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9"/>
        <w:tblpPr w:leftFromText="142" w:rightFromText="142" w:vertAnchor="page" w:horzAnchor="page" w:tblpX="1135" w:tblpY="568"/>
        <w:tblOverlap w:val="never"/>
        <w:tblW w:w="9738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309"/>
        <w:gridCol w:w="2934"/>
      </w:tblGrid>
      <w:tr w:rsidR="00963CBA" w:rsidTr="00EF4D0D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Default="00446DE4" w:rsidP="00EF4D0D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EF4D0D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6A4E6B" w:rsidRDefault="006135E9" w:rsidP="00E14D4F">
            <w:pPr>
              <w:jc w:val="right"/>
            </w:pPr>
            <w:r w:rsidRPr="006135E9">
              <w:rPr>
                <w:sz w:val="40"/>
              </w:rPr>
              <w:t>CCW</w:t>
            </w:r>
            <w:r w:rsidR="00361D42">
              <w:t>/P.V/CONF/201</w:t>
            </w:r>
            <w:r w:rsidR="00EF4D0D">
              <w:t>7</w:t>
            </w:r>
            <w:r w:rsidR="00361D42">
              <w:t>/</w:t>
            </w:r>
            <w:r w:rsidR="00E14D4F">
              <w:t>5</w:t>
            </w:r>
          </w:p>
        </w:tc>
      </w:tr>
      <w:tr w:rsidR="002F42EE" w:rsidTr="00EF4D0D">
        <w:trPr>
          <w:trHeight w:val="2835"/>
        </w:trPr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7904D0" w:rsidP="00EF4D0D">
            <w:pPr>
              <w:spacing w:before="120" w:line="340" w:lineRule="exact"/>
              <w:ind w:right="-241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 xml:space="preserve">XX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Conference </w:t>
            </w:r>
            <w:r w:rsidR="00D42F94">
              <w:rPr>
                <w:rFonts w:ascii="Times New Roman Bold" w:hAnsi="Times New Roman Bold"/>
                <w:b/>
                <w:sz w:val="30"/>
                <w:szCs w:val="40"/>
              </w:rPr>
              <w:t xml:space="preserve">of the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High Contracting Parties</w:t>
            </w:r>
            <w:r w:rsidR="007246F4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to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 Protocol </w:t>
            </w:r>
            <w:r w:rsidR="007246F4">
              <w:rPr>
                <w:rFonts w:ascii="Times New Roman Bold" w:hAnsi="Times New Roman Bold"/>
                <w:b/>
                <w:sz w:val="30"/>
                <w:szCs w:val="40"/>
              </w:rPr>
              <w:t>V on Explosive Remnants of War to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7246F4">
              <w:rPr>
                <w:rFonts w:ascii="Times New Roman Bold" w:hAnsi="Times New Roman Bold"/>
                <w:b/>
                <w:sz w:val="30"/>
                <w:szCs w:val="40"/>
              </w:rPr>
              <w:t xml:space="preserve">the Convention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on Prohibitions or Restrictions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on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the Use of Certain Conventional Weapons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Which May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234C2A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e Deemed to </w:t>
            </w:r>
            <w:r w:rsidR="00234C2A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e Excessively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Injurious</w:t>
            </w:r>
            <w:r w:rsidR="000F06ED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or to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>H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ave Indiscriminate Effects</w:t>
            </w:r>
          </w:p>
          <w:p w:rsidR="005F349F" w:rsidRPr="005F349F" w:rsidRDefault="005F349F" w:rsidP="005F349F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before="200" w:line="240" w:lineRule="auto"/>
              <w:ind w:left="-113" w:right="527"/>
              <w:jc w:val="both"/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</w:pPr>
            <w:r w:rsidRPr="005F349F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《禁止或限制使用某些可被认为具有过分</w:t>
            </w:r>
          </w:p>
          <w:p w:rsidR="005F349F" w:rsidRPr="005F349F" w:rsidRDefault="005F349F" w:rsidP="005F349F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</w:pPr>
            <w:r w:rsidRPr="005F349F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伤害力或滥杀滥伤作用的常规武器公约》</w:t>
            </w:r>
          </w:p>
          <w:p w:rsidR="005F349F" w:rsidRPr="005F349F" w:rsidRDefault="005F349F" w:rsidP="005F349F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</w:pPr>
            <w:r w:rsidRPr="005F349F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关于战争遗留爆炸物的第五号议定书</w:t>
            </w:r>
          </w:p>
          <w:p w:rsidR="005F349F" w:rsidRPr="002126BB" w:rsidRDefault="005F349F" w:rsidP="005F349F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s New Roman Bold" w:hAnsi="Times New Roman Bold"/>
                <w:b/>
                <w:sz w:val="30"/>
                <w:szCs w:val="40"/>
              </w:rPr>
            </w:pPr>
            <w:r w:rsidRPr="005F349F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缔约方第</w:t>
            </w:r>
            <w:r w:rsidR="007904D0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XX</w:t>
            </w:r>
            <w:r w:rsidRPr="005F349F">
              <w:rPr>
                <w:rFonts w:ascii="Time New Roman" w:eastAsia="黑体" w:hAnsi="Time New Roman" w:hint="eastAsia"/>
                <w:snapToGrid w:val="0"/>
                <w:sz w:val="28"/>
                <w:szCs w:val="28"/>
                <w:lang w:val="en-US" w:eastAsia="zh-CN"/>
              </w:rPr>
              <w:t>次会议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135E9" w:rsidRDefault="0038456B" w:rsidP="00AE0B5B">
            <w:pPr>
              <w:spacing w:line="240" w:lineRule="exact"/>
              <w:ind w:left="383"/>
            </w:pPr>
            <w:r>
              <w:br/>
            </w:r>
            <w:r w:rsidR="00AE0B5B">
              <w:t>4</w:t>
            </w:r>
            <w:r w:rsidR="00E3346A">
              <w:t xml:space="preserve"> </w:t>
            </w:r>
            <w:r w:rsidR="00535DC4">
              <w:t>Dece</w:t>
            </w:r>
            <w:r w:rsidR="00E3346A">
              <w:t xml:space="preserve">mber </w:t>
            </w:r>
            <w:r w:rsidR="00EF4D0D">
              <w:t>2017</w:t>
            </w:r>
          </w:p>
          <w:p w:rsidR="006135E9" w:rsidRPr="007904D0" w:rsidRDefault="007904D0" w:rsidP="00EF4D0D">
            <w:pPr>
              <w:spacing w:line="240" w:lineRule="exact"/>
              <w:ind w:left="383"/>
              <w:rPr>
                <w:lang w:val="en-US"/>
              </w:rPr>
            </w:pPr>
            <w:r>
              <w:rPr>
                <w:lang w:val="en-US"/>
              </w:rPr>
              <w:t>Chinese</w:t>
            </w:r>
          </w:p>
          <w:p w:rsidR="006135E9" w:rsidRDefault="006135E9" w:rsidP="00EF4D0D">
            <w:pPr>
              <w:spacing w:line="240" w:lineRule="exact"/>
              <w:ind w:left="383"/>
            </w:pPr>
            <w:r>
              <w:t>Original: English</w:t>
            </w:r>
          </w:p>
        </w:tc>
      </w:tr>
    </w:tbl>
    <w:p w:rsidR="001B593E" w:rsidRDefault="001B593E" w:rsidP="00EF4D0D">
      <w:pPr>
        <w:spacing w:before="120"/>
      </w:pPr>
      <w:r>
        <w:rPr>
          <w:b/>
        </w:rPr>
        <w:t xml:space="preserve">Geneva, </w:t>
      </w:r>
      <w:r w:rsidR="00EF4D0D">
        <w:rPr>
          <w:b/>
        </w:rPr>
        <w:t>20 November</w:t>
      </w:r>
      <w:r>
        <w:rPr>
          <w:b/>
        </w:rPr>
        <w:t xml:space="preserve"> 201</w:t>
      </w:r>
      <w:r w:rsidR="00EF4D0D">
        <w:rPr>
          <w:b/>
        </w:rPr>
        <w:t>7</w:t>
      </w:r>
    </w:p>
    <w:p w:rsidR="001B593E" w:rsidRDefault="001B593E" w:rsidP="007669CE">
      <w:pPr>
        <w:rPr>
          <w:b/>
          <w:bCs/>
        </w:rPr>
      </w:pPr>
      <w:r>
        <w:t xml:space="preserve">Item </w:t>
      </w:r>
      <w:r w:rsidR="00E3346A">
        <w:t>1</w:t>
      </w:r>
      <w:r w:rsidR="00487CA5">
        <w:t>5</w:t>
      </w:r>
      <w:r>
        <w:t xml:space="preserve"> of the agenda</w:t>
      </w:r>
      <w:r>
        <w:br/>
      </w:r>
      <w:r w:rsidR="00E3346A" w:rsidRPr="00E3346A">
        <w:rPr>
          <w:b/>
          <w:bCs/>
        </w:rPr>
        <w:t>Consideration and adoption of the final document</w:t>
      </w:r>
    </w:p>
    <w:p w:rsidR="007904D0" w:rsidRPr="007904D0" w:rsidRDefault="007904D0" w:rsidP="007904D0">
      <w:pPr>
        <w:tabs>
          <w:tab w:val="left" w:pos="431"/>
        </w:tabs>
        <w:suppressAutoHyphens w:val="0"/>
        <w:overflowPunct w:val="0"/>
        <w:adjustRightInd w:val="0"/>
        <w:snapToGrid w:val="0"/>
        <w:spacing w:before="120" w:line="320" w:lineRule="exact"/>
        <w:jc w:val="both"/>
        <w:rPr>
          <w:rFonts w:ascii="Time New Roman" w:eastAsia="黑体" w:hAnsi="Time New Roman" w:hint="eastAsia"/>
          <w:snapToGrid w:val="0"/>
          <w:sz w:val="21"/>
          <w:lang w:val="fr-CH" w:eastAsia="zh-CN"/>
        </w:rPr>
      </w:pP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2017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年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11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月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20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日，日内瓦</w:t>
      </w: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 xml:space="preserve"> </w:t>
      </w:r>
    </w:p>
    <w:p w:rsidR="007904D0" w:rsidRPr="007904D0" w:rsidRDefault="007904D0" w:rsidP="007904D0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jc w:val="both"/>
        <w:rPr>
          <w:rFonts w:ascii="Time New Roman" w:eastAsia="宋体" w:hAnsi="Time New Roman" w:hint="eastAsia"/>
          <w:snapToGrid w:val="0"/>
          <w:sz w:val="21"/>
          <w:lang w:val="fr-CH" w:eastAsia="zh-CN"/>
        </w:rPr>
      </w:pPr>
      <w:r w:rsidRPr="007904D0">
        <w:rPr>
          <w:rFonts w:ascii="Time New Roman" w:eastAsia="宋体" w:hAnsi="Time New Roman" w:hint="eastAsia"/>
          <w:snapToGrid w:val="0"/>
          <w:sz w:val="21"/>
          <w:lang w:val="fr-CH" w:eastAsia="zh-CN"/>
        </w:rPr>
        <w:t>议程项目</w:t>
      </w:r>
      <w:r w:rsidRPr="007904D0">
        <w:rPr>
          <w:rFonts w:ascii="Time New Roman" w:eastAsia="宋体" w:hAnsi="Time New Roman" w:hint="eastAsia"/>
          <w:snapToGrid w:val="0"/>
          <w:sz w:val="21"/>
          <w:lang w:val="fr-CH" w:eastAsia="zh-CN"/>
        </w:rPr>
        <w:t>15</w:t>
      </w:r>
    </w:p>
    <w:p w:rsidR="007904D0" w:rsidRPr="007904D0" w:rsidRDefault="007904D0" w:rsidP="007904D0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jc w:val="both"/>
        <w:rPr>
          <w:rFonts w:ascii="Time New Roman" w:eastAsia="黑体" w:hAnsi="Time New Roman" w:hint="eastAsia"/>
          <w:snapToGrid w:val="0"/>
          <w:sz w:val="21"/>
          <w:lang w:val="fr-CH" w:eastAsia="zh-CN"/>
        </w:rPr>
      </w:pPr>
      <w:r w:rsidRPr="007904D0">
        <w:rPr>
          <w:rFonts w:ascii="Time New Roman" w:eastAsia="黑体" w:hAnsi="Time New Roman" w:hint="eastAsia"/>
          <w:snapToGrid w:val="0"/>
          <w:sz w:val="21"/>
          <w:lang w:val="fr-CH" w:eastAsia="zh-CN"/>
        </w:rPr>
        <w:t>审议并通过最后文件</w:t>
      </w:r>
    </w:p>
    <w:p w:rsidR="007904D0" w:rsidRPr="001B593E" w:rsidRDefault="007904D0" w:rsidP="007669CE">
      <w:pPr>
        <w:rPr>
          <w:b/>
          <w:bCs/>
          <w:lang w:eastAsia="zh-CN"/>
        </w:rPr>
      </w:pPr>
    </w:p>
    <w:p w:rsidR="00463E3E" w:rsidRPr="006135E9" w:rsidRDefault="00463E3E" w:rsidP="007904D0">
      <w:pPr>
        <w:pStyle w:val="HChG"/>
        <w:ind w:left="851" w:hanging="851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 w:rsidR="007904D0">
        <w:rPr>
          <w:rFonts w:eastAsia="Calibri"/>
          <w:lang w:eastAsia="zh-CN"/>
        </w:rPr>
        <w:t>XXXX</w:t>
      </w:r>
    </w:p>
    <w:p w:rsidR="00EF4D0D" w:rsidRPr="00AE7C21" w:rsidRDefault="00463E3E" w:rsidP="007904D0">
      <w:pPr>
        <w:pStyle w:val="H1G"/>
      </w:pPr>
      <w:r w:rsidRPr="00F04D0E">
        <w:rPr>
          <w:lang w:eastAsia="zh-CN"/>
        </w:rPr>
        <w:tab/>
      </w:r>
      <w:bookmarkStart w:id="0" w:name="_GoBack"/>
      <w:bookmarkEnd w:id="0"/>
      <w:r w:rsidR="00AE7C21">
        <w:rPr>
          <w:u w:val="single"/>
        </w:rPr>
        <w:tab/>
      </w:r>
      <w:r w:rsidR="00AE7C21">
        <w:rPr>
          <w:u w:val="single"/>
        </w:rPr>
        <w:tab/>
      </w:r>
      <w:r w:rsidR="00AE7C21">
        <w:rPr>
          <w:u w:val="single"/>
        </w:rPr>
        <w:tab/>
      </w:r>
      <w:r w:rsidR="00AE7C21">
        <w:rPr>
          <w:u w:val="single"/>
        </w:rPr>
        <w:tab/>
      </w:r>
    </w:p>
    <w:sectPr w:rsidR="00EF4D0D" w:rsidRPr="00AE7C21" w:rsidSect="006135E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0B" w:rsidRDefault="005E6C0B"/>
  </w:endnote>
  <w:endnote w:type="continuationSeparator" w:id="0">
    <w:p w:rsidR="005E6C0B" w:rsidRDefault="005E6C0B"/>
  </w:endnote>
  <w:endnote w:type="continuationNotice" w:id="1">
    <w:p w:rsidR="005E6C0B" w:rsidRDefault="005E6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E9" w:rsidRPr="006135E9" w:rsidRDefault="00037DBB" w:rsidP="0038456B">
    <w:pPr>
      <w:pStyle w:val="affe"/>
      <w:tabs>
        <w:tab w:val="right" w:pos="9638"/>
      </w:tabs>
      <w:rPr>
        <w:sz w:val="20"/>
      </w:rPr>
    </w:pPr>
    <w:r w:rsidRPr="006135E9">
      <w:rPr>
        <w:b/>
        <w:sz w:val="18"/>
      </w:rPr>
      <w:fldChar w:fldCharType="begin"/>
    </w:r>
    <w:r w:rsidRPr="006135E9">
      <w:rPr>
        <w:b/>
        <w:sz w:val="18"/>
      </w:rPr>
      <w:instrText xml:space="preserve"> PAGE  \* MERGEFORMAT </w:instrText>
    </w:r>
    <w:r w:rsidRPr="006135E9">
      <w:rPr>
        <w:b/>
        <w:sz w:val="18"/>
      </w:rPr>
      <w:fldChar w:fldCharType="separate"/>
    </w:r>
    <w:r w:rsidR="007904D0">
      <w:rPr>
        <w:b/>
        <w:noProof/>
        <w:sz w:val="18"/>
      </w:rPr>
      <w:t>6</w:t>
    </w:r>
    <w:r w:rsidRPr="006135E9">
      <w:rPr>
        <w:b/>
        <w:sz w:val="18"/>
      </w:rPr>
      <w:fldChar w:fldCharType="end"/>
    </w:r>
    <w:r w:rsidR="006135E9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E9" w:rsidRPr="006135E9" w:rsidRDefault="00C33FFA" w:rsidP="00C33FFA">
    <w:pPr>
      <w:pStyle w:val="affe"/>
      <w:tabs>
        <w:tab w:val="right" w:pos="9638"/>
      </w:tabs>
      <w:jc w:val="right"/>
      <w:rPr>
        <w:sz w:val="18"/>
      </w:rPr>
    </w:pPr>
    <w:r>
      <w:rPr>
        <w:b/>
        <w:sz w:val="18"/>
      </w:rPr>
      <w:tab/>
    </w:r>
    <w:r w:rsidR="00037DBB" w:rsidRPr="006135E9">
      <w:rPr>
        <w:b/>
        <w:sz w:val="18"/>
      </w:rPr>
      <w:fldChar w:fldCharType="begin"/>
    </w:r>
    <w:r w:rsidR="00037DBB" w:rsidRPr="006135E9">
      <w:rPr>
        <w:b/>
        <w:sz w:val="18"/>
      </w:rPr>
      <w:instrText xml:space="preserve"> PAGE  \* MERGEFORMAT </w:instrText>
    </w:r>
    <w:r w:rsidR="00037DBB" w:rsidRPr="006135E9">
      <w:rPr>
        <w:b/>
        <w:sz w:val="18"/>
      </w:rPr>
      <w:fldChar w:fldCharType="separate"/>
    </w:r>
    <w:r w:rsidR="007904D0">
      <w:rPr>
        <w:b/>
        <w:noProof/>
        <w:sz w:val="18"/>
      </w:rPr>
      <w:t>7</w:t>
    </w:r>
    <w:r w:rsidR="00037DBB" w:rsidRPr="006135E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D0" w:rsidRDefault="000A62D0" w:rsidP="000A62D0">
    <w:pPr>
      <w:pStyle w:val="affe"/>
    </w:pP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5469890</wp:posOffset>
          </wp:positionH>
          <wp:positionV relativeFrom="margin">
            <wp:posOffset>7922895</wp:posOffset>
          </wp:positionV>
          <wp:extent cx="638175" cy="638175"/>
          <wp:effectExtent l="0" t="0" r="9525" b="9525"/>
          <wp:wrapNone/>
          <wp:docPr id="1" name="Picture 1" descr="https://undocs.org/m2/QRCode.ashx?DS=CCW/P.V/CONF/2017/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P.V/CONF/2017/5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margin">
            <wp:posOffset>4458335</wp:posOffset>
          </wp:positionH>
          <wp:positionV relativeFrom="margin">
            <wp:posOffset>8213090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2D0" w:rsidRDefault="000A62D0" w:rsidP="000A62D0">
    <w:pPr>
      <w:pStyle w:val="affe"/>
      <w:ind w:right="1134"/>
      <w:rPr>
        <w:sz w:val="20"/>
      </w:rPr>
    </w:pPr>
    <w:r>
      <w:rPr>
        <w:sz w:val="20"/>
      </w:rPr>
      <w:t>GE.17-21439(E)</w:t>
    </w:r>
  </w:p>
  <w:p w:rsidR="000A62D0" w:rsidRPr="000A62D0" w:rsidRDefault="000A62D0" w:rsidP="000A62D0">
    <w:pPr>
      <w:pStyle w:val="affe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0B" w:rsidRPr="000B175B" w:rsidRDefault="005E6C0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E6C0B" w:rsidRPr="00FC68B7" w:rsidRDefault="005E6C0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E6C0B" w:rsidRDefault="005E6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E9" w:rsidRPr="006135E9" w:rsidRDefault="006135E9" w:rsidP="00E14D4F">
    <w:pPr>
      <w:pStyle w:val="afff0"/>
    </w:pPr>
    <w:r>
      <w:t>CCW/P.V/CONF/201</w:t>
    </w:r>
    <w:r w:rsidR="00463E3E">
      <w:t>7</w:t>
    </w:r>
    <w:r>
      <w:t>/</w:t>
    </w:r>
    <w:r w:rsidR="00E14D4F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E9" w:rsidRPr="006135E9" w:rsidRDefault="006135E9" w:rsidP="00E14D4F">
    <w:pPr>
      <w:pStyle w:val="afff0"/>
      <w:jc w:val="right"/>
    </w:pPr>
    <w:r>
      <w:t>CCW/P.V/CONF/</w:t>
    </w:r>
    <w:r w:rsidR="00463E3E">
      <w:t>2017/</w:t>
    </w:r>
    <w:r w:rsidR="00E14D4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F597D"/>
    <w:multiLevelType w:val="hybridMultilevel"/>
    <w:tmpl w:val="B0263724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911786A"/>
    <w:multiLevelType w:val="hybridMultilevel"/>
    <w:tmpl w:val="8A183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DD657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2039"/>
    <w:multiLevelType w:val="hybridMultilevel"/>
    <w:tmpl w:val="194CFF14"/>
    <w:lvl w:ilvl="0" w:tplc="696263D4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23C29FD"/>
    <w:multiLevelType w:val="hybridMultilevel"/>
    <w:tmpl w:val="29CCDDE6"/>
    <w:lvl w:ilvl="0" w:tplc="1B5C1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2064E"/>
    <w:multiLevelType w:val="hybridMultilevel"/>
    <w:tmpl w:val="2C60BFD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06677AE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E6A2240"/>
    <w:multiLevelType w:val="hybridMultilevel"/>
    <w:tmpl w:val="7B12C91A"/>
    <w:lvl w:ilvl="0" w:tplc="4516E8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13"/>
  </w:num>
  <w:num w:numId="15">
    <w:abstractNumId w:val="11"/>
  </w:num>
  <w:num w:numId="16">
    <w:abstractNumId w:val="12"/>
  </w:num>
  <w:num w:numId="17">
    <w:abstractNumId w:val="17"/>
  </w:num>
  <w:num w:numId="18">
    <w:abstractNumId w:val="10"/>
  </w:num>
  <w:num w:numId="19">
    <w:abstractNumId w:val="16"/>
  </w:num>
  <w:num w:numId="20">
    <w:abstractNumId w:val="20"/>
  </w:num>
  <w:num w:numId="2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54"/>
    <w:rsid w:val="00001BA9"/>
    <w:rsid w:val="00007B42"/>
    <w:rsid w:val="00027061"/>
    <w:rsid w:val="00027C0B"/>
    <w:rsid w:val="000327D4"/>
    <w:rsid w:val="00037DBB"/>
    <w:rsid w:val="0004184D"/>
    <w:rsid w:val="00046E44"/>
    <w:rsid w:val="00046F1D"/>
    <w:rsid w:val="00050F6B"/>
    <w:rsid w:val="00072C8C"/>
    <w:rsid w:val="00091419"/>
    <w:rsid w:val="000931C0"/>
    <w:rsid w:val="000A62D0"/>
    <w:rsid w:val="000B175B"/>
    <w:rsid w:val="000B27B0"/>
    <w:rsid w:val="000B3A0F"/>
    <w:rsid w:val="000C065A"/>
    <w:rsid w:val="000D061F"/>
    <w:rsid w:val="000D3D49"/>
    <w:rsid w:val="000D7F52"/>
    <w:rsid w:val="000E0415"/>
    <w:rsid w:val="000E35A3"/>
    <w:rsid w:val="000F06ED"/>
    <w:rsid w:val="00135E43"/>
    <w:rsid w:val="00136B9F"/>
    <w:rsid w:val="001407D0"/>
    <w:rsid w:val="00150A50"/>
    <w:rsid w:val="001612CA"/>
    <w:rsid w:val="001676B9"/>
    <w:rsid w:val="00175B66"/>
    <w:rsid w:val="00194301"/>
    <w:rsid w:val="001B4B04"/>
    <w:rsid w:val="001B593E"/>
    <w:rsid w:val="001B5FB4"/>
    <w:rsid w:val="001C6663"/>
    <w:rsid w:val="001C7895"/>
    <w:rsid w:val="001C7D8C"/>
    <w:rsid w:val="001D26DF"/>
    <w:rsid w:val="001E4627"/>
    <w:rsid w:val="001E77F3"/>
    <w:rsid w:val="00204490"/>
    <w:rsid w:val="00211E0B"/>
    <w:rsid w:val="002126BB"/>
    <w:rsid w:val="00215938"/>
    <w:rsid w:val="00217247"/>
    <w:rsid w:val="00223984"/>
    <w:rsid w:val="0023488C"/>
    <w:rsid w:val="00234C2A"/>
    <w:rsid w:val="00235F57"/>
    <w:rsid w:val="00241466"/>
    <w:rsid w:val="00266137"/>
    <w:rsid w:val="00274394"/>
    <w:rsid w:val="00281CCD"/>
    <w:rsid w:val="0029154F"/>
    <w:rsid w:val="002D3B71"/>
    <w:rsid w:val="002D4E5E"/>
    <w:rsid w:val="002D6DBD"/>
    <w:rsid w:val="002F42EE"/>
    <w:rsid w:val="003107FA"/>
    <w:rsid w:val="00314742"/>
    <w:rsid w:val="003229D8"/>
    <w:rsid w:val="00344446"/>
    <w:rsid w:val="003573C8"/>
    <w:rsid w:val="003612A8"/>
    <w:rsid w:val="00361D42"/>
    <w:rsid w:val="003620D1"/>
    <w:rsid w:val="00380892"/>
    <w:rsid w:val="0038456B"/>
    <w:rsid w:val="00386A39"/>
    <w:rsid w:val="00391E8C"/>
    <w:rsid w:val="0039277A"/>
    <w:rsid w:val="003972E0"/>
    <w:rsid w:val="003C10DE"/>
    <w:rsid w:val="003C2CC4"/>
    <w:rsid w:val="003D346C"/>
    <w:rsid w:val="003D4B23"/>
    <w:rsid w:val="003E495E"/>
    <w:rsid w:val="003F3BE9"/>
    <w:rsid w:val="003F4E22"/>
    <w:rsid w:val="003F5EA7"/>
    <w:rsid w:val="00403D2E"/>
    <w:rsid w:val="004204EA"/>
    <w:rsid w:val="004241FF"/>
    <w:rsid w:val="004325CB"/>
    <w:rsid w:val="004348C4"/>
    <w:rsid w:val="00440049"/>
    <w:rsid w:val="0044435E"/>
    <w:rsid w:val="004458C1"/>
    <w:rsid w:val="00446DE4"/>
    <w:rsid w:val="00451B93"/>
    <w:rsid w:val="004631B1"/>
    <w:rsid w:val="00463E3E"/>
    <w:rsid w:val="00471115"/>
    <w:rsid w:val="00487CA5"/>
    <w:rsid w:val="004A62AD"/>
    <w:rsid w:val="004B3780"/>
    <w:rsid w:val="004E445B"/>
    <w:rsid w:val="004E5EAC"/>
    <w:rsid w:val="004F67CD"/>
    <w:rsid w:val="0052403A"/>
    <w:rsid w:val="00525884"/>
    <w:rsid w:val="0053121C"/>
    <w:rsid w:val="00533850"/>
    <w:rsid w:val="005355B8"/>
    <w:rsid w:val="00535DC4"/>
    <w:rsid w:val="005420F2"/>
    <w:rsid w:val="00542AC8"/>
    <w:rsid w:val="00552A00"/>
    <w:rsid w:val="00576E36"/>
    <w:rsid w:val="00587E28"/>
    <w:rsid w:val="00594CCB"/>
    <w:rsid w:val="005A4D68"/>
    <w:rsid w:val="005B3DB3"/>
    <w:rsid w:val="005C50C4"/>
    <w:rsid w:val="005D3C57"/>
    <w:rsid w:val="005E6C0B"/>
    <w:rsid w:val="005F349F"/>
    <w:rsid w:val="005F726F"/>
    <w:rsid w:val="006103A3"/>
    <w:rsid w:val="00611FC4"/>
    <w:rsid w:val="006135E9"/>
    <w:rsid w:val="006176FB"/>
    <w:rsid w:val="00623985"/>
    <w:rsid w:val="00640B26"/>
    <w:rsid w:val="00652D04"/>
    <w:rsid w:val="006657B4"/>
    <w:rsid w:val="006A4E6B"/>
    <w:rsid w:val="006A61BC"/>
    <w:rsid w:val="006A7392"/>
    <w:rsid w:val="006A7AA9"/>
    <w:rsid w:val="006B7A5C"/>
    <w:rsid w:val="006C19D7"/>
    <w:rsid w:val="006C3844"/>
    <w:rsid w:val="006C6D61"/>
    <w:rsid w:val="006E4C01"/>
    <w:rsid w:val="006E564B"/>
    <w:rsid w:val="006F485C"/>
    <w:rsid w:val="00712B88"/>
    <w:rsid w:val="00713C77"/>
    <w:rsid w:val="007200C2"/>
    <w:rsid w:val="007246F4"/>
    <w:rsid w:val="0072632A"/>
    <w:rsid w:val="00727619"/>
    <w:rsid w:val="0075127E"/>
    <w:rsid w:val="00751CE9"/>
    <w:rsid w:val="007669CE"/>
    <w:rsid w:val="00782403"/>
    <w:rsid w:val="007904D0"/>
    <w:rsid w:val="007A0A3E"/>
    <w:rsid w:val="007A2788"/>
    <w:rsid w:val="007A6FF7"/>
    <w:rsid w:val="007B6BA5"/>
    <w:rsid w:val="007B7953"/>
    <w:rsid w:val="007C3390"/>
    <w:rsid w:val="007C4F4B"/>
    <w:rsid w:val="007C7553"/>
    <w:rsid w:val="007D3A2B"/>
    <w:rsid w:val="007E2466"/>
    <w:rsid w:val="007F3758"/>
    <w:rsid w:val="007F6611"/>
    <w:rsid w:val="00801B23"/>
    <w:rsid w:val="00803F55"/>
    <w:rsid w:val="00807169"/>
    <w:rsid w:val="00807946"/>
    <w:rsid w:val="008175E9"/>
    <w:rsid w:val="00821460"/>
    <w:rsid w:val="008242D7"/>
    <w:rsid w:val="00856576"/>
    <w:rsid w:val="00871FD5"/>
    <w:rsid w:val="008866F3"/>
    <w:rsid w:val="008979B1"/>
    <w:rsid w:val="008A6B25"/>
    <w:rsid w:val="008A6C4F"/>
    <w:rsid w:val="008A752F"/>
    <w:rsid w:val="008E0E46"/>
    <w:rsid w:val="008F1EEC"/>
    <w:rsid w:val="008F7303"/>
    <w:rsid w:val="00921EB1"/>
    <w:rsid w:val="009226BD"/>
    <w:rsid w:val="009236C0"/>
    <w:rsid w:val="009252C5"/>
    <w:rsid w:val="00937259"/>
    <w:rsid w:val="00963CBA"/>
    <w:rsid w:val="00972369"/>
    <w:rsid w:val="00973631"/>
    <w:rsid w:val="00987558"/>
    <w:rsid w:val="00991261"/>
    <w:rsid w:val="009A323D"/>
    <w:rsid w:val="009A7F3D"/>
    <w:rsid w:val="009D3196"/>
    <w:rsid w:val="009E0330"/>
    <w:rsid w:val="009F1358"/>
    <w:rsid w:val="00A040AC"/>
    <w:rsid w:val="00A04752"/>
    <w:rsid w:val="00A1427D"/>
    <w:rsid w:val="00A22105"/>
    <w:rsid w:val="00A40BBC"/>
    <w:rsid w:val="00A464F4"/>
    <w:rsid w:val="00A72F22"/>
    <w:rsid w:val="00A748A6"/>
    <w:rsid w:val="00A8000C"/>
    <w:rsid w:val="00A879A4"/>
    <w:rsid w:val="00A90D26"/>
    <w:rsid w:val="00A9157E"/>
    <w:rsid w:val="00A932BA"/>
    <w:rsid w:val="00A950B1"/>
    <w:rsid w:val="00AB08EA"/>
    <w:rsid w:val="00AC106C"/>
    <w:rsid w:val="00AC2049"/>
    <w:rsid w:val="00AD5F75"/>
    <w:rsid w:val="00AE0B5B"/>
    <w:rsid w:val="00AE7C21"/>
    <w:rsid w:val="00AF546B"/>
    <w:rsid w:val="00B036FF"/>
    <w:rsid w:val="00B10FC4"/>
    <w:rsid w:val="00B150FA"/>
    <w:rsid w:val="00B30179"/>
    <w:rsid w:val="00B32B36"/>
    <w:rsid w:val="00B466B5"/>
    <w:rsid w:val="00B66EB3"/>
    <w:rsid w:val="00B71790"/>
    <w:rsid w:val="00B80DA7"/>
    <w:rsid w:val="00B81E12"/>
    <w:rsid w:val="00B96548"/>
    <w:rsid w:val="00BA33C9"/>
    <w:rsid w:val="00BC126A"/>
    <w:rsid w:val="00BC74E9"/>
    <w:rsid w:val="00BD4AB8"/>
    <w:rsid w:val="00BE4C52"/>
    <w:rsid w:val="00BE618E"/>
    <w:rsid w:val="00BF3101"/>
    <w:rsid w:val="00C20B90"/>
    <w:rsid w:val="00C23EE6"/>
    <w:rsid w:val="00C30743"/>
    <w:rsid w:val="00C32CB7"/>
    <w:rsid w:val="00C33FFA"/>
    <w:rsid w:val="00C463DD"/>
    <w:rsid w:val="00C5616C"/>
    <w:rsid w:val="00C56CDD"/>
    <w:rsid w:val="00C6471F"/>
    <w:rsid w:val="00C7171A"/>
    <w:rsid w:val="00C745C3"/>
    <w:rsid w:val="00C91A30"/>
    <w:rsid w:val="00CC1569"/>
    <w:rsid w:val="00CC1ED7"/>
    <w:rsid w:val="00CC5A05"/>
    <w:rsid w:val="00CD1915"/>
    <w:rsid w:val="00CD6F4C"/>
    <w:rsid w:val="00CE35D9"/>
    <w:rsid w:val="00CE3AB2"/>
    <w:rsid w:val="00CE4A8F"/>
    <w:rsid w:val="00CF5D32"/>
    <w:rsid w:val="00D2031B"/>
    <w:rsid w:val="00D24092"/>
    <w:rsid w:val="00D25FE2"/>
    <w:rsid w:val="00D36704"/>
    <w:rsid w:val="00D42F94"/>
    <w:rsid w:val="00D43252"/>
    <w:rsid w:val="00D4425A"/>
    <w:rsid w:val="00D47B61"/>
    <w:rsid w:val="00D65C14"/>
    <w:rsid w:val="00D76E4A"/>
    <w:rsid w:val="00D920E2"/>
    <w:rsid w:val="00D96AD1"/>
    <w:rsid w:val="00D978C6"/>
    <w:rsid w:val="00DA67AD"/>
    <w:rsid w:val="00DC6ACD"/>
    <w:rsid w:val="00DE714F"/>
    <w:rsid w:val="00E130AB"/>
    <w:rsid w:val="00E14D4F"/>
    <w:rsid w:val="00E25E95"/>
    <w:rsid w:val="00E32D32"/>
    <w:rsid w:val="00E3346A"/>
    <w:rsid w:val="00E5252E"/>
    <w:rsid w:val="00E5644E"/>
    <w:rsid w:val="00E60338"/>
    <w:rsid w:val="00E669A0"/>
    <w:rsid w:val="00E7260F"/>
    <w:rsid w:val="00E73AA7"/>
    <w:rsid w:val="00E93D3B"/>
    <w:rsid w:val="00E96630"/>
    <w:rsid w:val="00E96C73"/>
    <w:rsid w:val="00EA0FE9"/>
    <w:rsid w:val="00EC1172"/>
    <w:rsid w:val="00EC14FC"/>
    <w:rsid w:val="00EC2A54"/>
    <w:rsid w:val="00ED7A2A"/>
    <w:rsid w:val="00EE7BF8"/>
    <w:rsid w:val="00EF1D7F"/>
    <w:rsid w:val="00EF4D0D"/>
    <w:rsid w:val="00EF5928"/>
    <w:rsid w:val="00F004DD"/>
    <w:rsid w:val="00F13838"/>
    <w:rsid w:val="00F173F4"/>
    <w:rsid w:val="00F22375"/>
    <w:rsid w:val="00F40E75"/>
    <w:rsid w:val="00F44431"/>
    <w:rsid w:val="00F713FB"/>
    <w:rsid w:val="00F922AA"/>
    <w:rsid w:val="00FC5E5C"/>
    <w:rsid w:val="00FC68B7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D3E799"/>
  <w15:docId w15:val="{E1A28B44-9203-42AE-8449-E45ABF1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2">
    <w:name w:val="Normal"/>
    <w:qFormat/>
    <w:pPr>
      <w:suppressAutoHyphens/>
      <w:spacing w:line="240" w:lineRule="atLeast"/>
    </w:pPr>
    <w:rPr>
      <w:lang w:eastAsia="en-US"/>
    </w:rPr>
  </w:style>
  <w:style w:type="paragraph" w:styleId="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qFormat/>
    <w:pPr>
      <w:spacing w:line="240" w:lineRule="auto"/>
      <w:outlineLvl w:val="1"/>
    </w:pPr>
  </w:style>
  <w:style w:type="paragraph" w:styleId="31">
    <w:name w:val="heading 3"/>
    <w:basedOn w:val="a2"/>
    <w:next w:val="a2"/>
    <w:qFormat/>
    <w:pPr>
      <w:spacing w:line="240" w:lineRule="auto"/>
      <w:outlineLvl w:val="2"/>
    </w:pPr>
  </w:style>
  <w:style w:type="paragraph" w:styleId="41">
    <w:name w:val="heading 4"/>
    <w:basedOn w:val="a2"/>
    <w:next w:val="a2"/>
    <w:qFormat/>
    <w:pPr>
      <w:spacing w:line="240" w:lineRule="auto"/>
      <w:outlineLvl w:val="3"/>
    </w:pPr>
  </w:style>
  <w:style w:type="paragraph" w:styleId="51">
    <w:name w:val="heading 5"/>
    <w:basedOn w:val="a2"/>
    <w:next w:val="a2"/>
    <w:qFormat/>
    <w:pPr>
      <w:spacing w:line="240" w:lineRule="auto"/>
      <w:outlineLvl w:val="4"/>
    </w:pPr>
  </w:style>
  <w:style w:type="paragraph" w:styleId="6">
    <w:name w:val="heading 6"/>
    <w:basedOn w:val="a2"/>
    <w:next w:val="a2"/>
    <w:qFormat/>
    <w:pPr>
      <w:spacing w:line="240" w:lineRule="auto"/>
      <w:outlineLvl w:val="5"/>
    </w:pPr>
  </w:style>
  <w:style w:type="paragraph" w:styleId="7">
    <w:name w:val="heading 7"/>
    <w:basedOn w:val="a2"/>
    <w:next w:val="a2"/>
    <w:qFormat/>
    <w:pPr>
      <w:spacing w:line="240" w:lineRule="auto"/>
      <w:outlineLvl w:val="6"/>
    </w:pPr>
  </w:style>
  <w:style w:type="paragraph" w:styleId="8">
    <w:name w:val="heading 8"/>
    <w:basedOn w:val="a2"/>
    <w:next w:val="a2"/>
    <w:qFormat/>
    <w:pPr>
      <w:spacing w:line="240" w:lineRule="auto"/>
      <w:outlineLvl w:val="7"/>
    </w:pPr>
  </w:style>
  <w:style w:type="paragraph" w:styleId="9">
    <w:name w:val="heading 9"/>
    <w:basedOn w:val="a2"/>
    <w:next w:val="a2"/>
    <w:qFormat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a6">
    <w:name w:val="Balloon Text"/>
    <w:basedOn w:val="a2"/>
    <w:link w:val="a7"/>
    <w:rsid w:val="00552A0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ingleTxtG">
    <w:name w:val="_ Single Txt_G"/>
    <w:basedOn w:val="a2"/>
    <w:link w:val="SingleTxtGCar"/>
    <w:qFormat/>
    <w:pPr>
      <w:spacing w:after="120"/>
      <w:ind w:left="1134" w:right="1134"/>
      <w:jc w:val="both"/>
    </w:pPr>
  </w:style>
  <w:style w:type="character" w:styleId="a8">
    <w:name w:val="page number"/>
    <w:aliases w:val="7_G"/>
    <w:basedOn w:val="a3"/>
    <w:rsid w:val="008979B1"/>
    <w:rPr>
      <w:rFonts w:ascii="Times New Roman" w:hAnsi="Times New Roman"/>
      <w:b/>
      <w:sz w:val="18"/>
    </w:rPr>
  </w:style>
  <w:style w:type="paragraph" w:styleId="a9">
    <w:name w:val="Plain Text"/>
    <w:basedOn w:val="a2"/>
    <w:semiHidden/>
    <w:rPr>
      <w:rFonts w:cs="Courier New"/>
    </w:rPr>
  </w:style>
  <w:style w:type="paragraph" w:styleId="aa">
    <w:name w:val="Body Text"/>
    <w:basedOn w:val="a2"/>
    <w:next w:val="a2"/>
    <w:semiHidden/>
  </w:style>
  <w:style w:type="paragraph" w:styleId="ab">
    <w:name w:val="Body Text Indent"/>
    <w:basedOn w:val="a2"/>
    <w:semiHidden/>
    <w:pPr>
      <w:spacing w:after="120"/>
      <w:ind w:left="283"/>
    </w:pPr>
  </w:style>
  <w:style w:type="paragraph" w:styleId="ac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d">
    <w:name w:val="endnote reference"/>
    <w:aliases w:val="1_G"/>
    <w:basedOn w:val="ae"/>
    <w:rsid w:val="007B6BA5"/>
    <w:rPr>
      <w:rFonts w:ascii="Times New Roman" w:hAnsi="Times New Roman"/>
      <w:sz w:val="18"/>
      <w:vertAlign w:val="superscript"/>
    </w:rPr>
  </w:style>
  <w:style w:type="character" w:styleId="ae">
    <w:name w:val="footnote reference"/>
    <w:aliases w:val="4_G"/>
    <w:basedOn w:val="a3"/>
    <w:uiPriority w:val="99"/>
    <w:rsid w:val="007B6BA5"/>
    <w:rPr>
      <w:rFonts w:ascii="Times New Roman" w:hAnsi="Times New Roman"/>
      <w:sz w:val="18"/>
      <w:vertAlign w:val="superscript"/>
    </w:rPr>
  </w:style>
  <w:style w:type="paragraph" w:styleId="af">
    <w:name w:val="footnote text"/>
    <w:aliases w:val="5_G"/>
    <w:basedOn w:val="a2"/>
    <w:link w:val="af0"/>
    <w:uiPriority w:val="99"/>
    <w:rsid w:val="007A0A3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rsid w:val="0072632A"/>
    <w:pPr>
      <w:numPr>
        <w:numId w:val="11"/>
      </w:numPr>
      <w:spacing w:after="120"/>
      <w:ind w:right="1134"/>
      <w:jc w:val="both"/>
    </w:pPr>
  </w:style>
  <w:style w:type="paragraph" w:styleId="af1">
    <w:name w:val="endnote text"/>
    <w:aliases w:val="2_G"/>
    <w:basedOn w:val="af"/>
    <w:rsid w:val="007B6BA5"/>
  </w:style>
  <w:style w:type="character" w:styleId="af2">
    <w:name w:val="annotation reference"/>
    <w:basedOn w:val="a3"/>
    <w:semiHidden/>
    <w:rPr>
      <w:sz w:val="6"/>
    </w:rPr>
  </w:style>
  <w:style w:type="paragraph" w:styleId="af3">
    <w:name w:val="annotation text"/>
    <w:basedOn w:val="a2"/>
    <w:semiHidden/>
  </w:style>
  <w:style w:type="character" w:styleId="af4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link w:val="H1GChar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0">
    <w:name w:val="Outline List 2"/>
    <w:basedOn w:val="a5"/>
    <w:semiHidden/>
    <w:rsid w:val="008A6C4F"/>
    <w:pPr>
      <w:numPr>
        <w:numId w:val="13"/>
      </w:numPr>
    </w:pPr>
  </w:style>
  <w:style w:type="numbering" w:styleId="111111">
    <w:name w:val="Outline List 1"/>
    <w:basedOn w:val="a5"/>
    <w:semiHidden/>
    <w:rsid w:val="008A6C4F"/>
    <w:pPr>
      <w:numPr>
        <w:numId w:val="14"/>
      </w:numPr>
    </w:pPr>
  </w:style>
  <w:style w:type="numbering" w:styleId="a1">
    <w:name w:val="Outline List 3"/>
    <w:basedOn w:val="a5"/>
    <w:semiHidden/>
    <w:rsid w:val="008A6C4F"/>
    <w:pPr>
      <w:numPr>
        <w:numId w:val="15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5">
    <w:name w:val="Body Text First Indent"/>
    <w:basedOn w:val="aa"/>
    <w:semiHidden/>
    <w:rsid w:val="008A6C4F"/>
    <w:pPr>
      <w:spacing w:after="120"/>
      <w:ind w:firstLine="210"/>
    </w:pPr>
  </w:style>
  <w:style w:type="paragraph" w:styleId="23">
    <w:name w:val="Body Text First Indent 2"/>
    <w:basedOn w:val="ab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6">
    <w:name w:val="Closing"/>
    <w:basedOn w:val="a2"/>
    <w:semiHidden/>
    <w:rsid w:val="008A6C4F"/>
    <w:pPr>
      <w:ind w:left="4252"/>
    </w:pPr>
  </w:style>
  <w:style w:type="paragraph" w:styleId="af7">
    <w:name w:val="Date"/>
    <w:basedOn w:val="a2"/>
    <w:next w:val="a2"/>
    <w:semiHidden/>
    <w:rsid w:val="008A6C4F"/>
  </w:style>
  <w:style w:type="paragraph" w:styleId="af8">
    <w:name w:val="E-mail Signature"/>
    <w:basedOn w:val="a2"/>
    <w:semiHidden/>
    <w:rsid w:val="008A6C4F"/>
  </w:style>
  <w:style w:type="character" w:styleId="af9">
    <w:name w:val="Emphasis"/>
    <w:basedOn w:val="a3"/>
    <w:qFormat/>
    <w:rsid w:val="008A6C4F"/>
    <w:rPr>
      <w:i/>
      <w:iCs/>
    </w:rPr>
  </w:style>
  <w:style w:type="paragraph" w:styleId="afa">
    <w:name w:val="envelope return"/>
    <w:basedOn w:val="a2"/>
    <w:semiHidden/>
    <w:rsid w:val="008A6C4F"/>
    <w:rPr>
      <w:rFonts w:ascii="Arial" w:hAnsi="Arial" w:cs="Arial"/>
    </w:rPr>
  </w:style>
  <w:style w:type="character" w:styleId="afb">
    <w:name w:val="FollowedHyperlink"/>
    <w:basedOn w:val="a3"/>
    <w:semiHidden/>
    <w:rsid w:val="00007B42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c">
    <w:name w:val="Hyperlink"/>
    <w:basedOn w:val="a3"/>
    <w:semiHidden/>
    <w:rsid w:val="00007B42"/>
    <w:rPr>
      <w:color w:val="auto"/>
      <w:u w:val="none"/>
    </w:rPr>
  </w:style>
  <w:style w:type="paragraph" w:styleId="afd">
    <w:name w:val="List"/>
    <w:basedOn w:val="a2"/>
    <w:semiHidden/>
    <w:rsid w:val="008A6C4F"/>
    <w:pPr>
      <w:ind w:left="283" w:hanging="283"/>
    </w:pPr>
  </w:style>
  <w:style w:type="paragraph" w:styleId="25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6"/>
      </w:numPr>
    </w:pPr>
  </w:style>
  <w:style w:type="paragraph" w:styleId="20">
    <w:name w:val="List Bullet 2"/>
    <w:basedOn w:val="a2"/>
    <w:semiHidden/>
    <w:rsid w:val="008A6C4F"/>
    <w:pPr>
      <w:numPr>
        <w:numId w:val="7"/>
      </w:numPr>
    </w:pPr>
  </w:style>
  <w:style w:type="paragraph" w:styleId="30">
    <w:name w:val="List Bullet 3"/>
    <w:basedOn w:val="a2"/>
    <w:semiHidden/>
    <w:rsid w:val="008A6C4F"/>
    <w:pPr>
      <w:numPr>
        <w:numId w:val="8"/>
      </w:numPr>
    </w:pPr>
  </w:style>
  <w:style w:type="paragraph" w:styleId="40">
    <w:name w:val="List Bullet 4"/>
    <w:basedOn w:val="a2"/>
    <w:semiHidden/>
    <w:rsid w:val="008A6C4F"/>
    <w:pPr>
      <w:numPr>
        <w:numId w:val="9"/>
      </w:numPr>
    </w:pPr>
  </w:style>
  <w:style w:type="paragraph" w:styleId="50">
    <w:name w:val="List Bullet 5"/>
    <w:basedOn w:val="a2"/>
    <w:semiHidden/>
    <w:rsid w:val="008A6C4F"/>
    <w:pPr>
      <w:numPr>
        <w:numId w:val="10"/>
      </w:numPr>
    </w:pPr>
  </w:style>
  <w:style w:type="paragraph" w:styleId="afe">
    <w:name w:val="List Continue"/>
    <w:basedOn w:val="a2"/>
    <w:semiHidden/>
    <w:rsid w:val="008A6C4F"/>
    <w:pPr>
      <w:spacing w:after="120"/>
      <w:ind w:left="283"/>
    </w:pPr>
  </w:style>
  <w:style w:type="paragraph" w:styleId="26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5"/>
      </w:numPr>
    </w:pPr>
  </w:style>
  <w:style w:type="paragraph" w:styleId="2">
    <w:name w:val="List Number 2"/>
    <w:basedOn w:val="a2"/>
    <w:semiHidden/>
    <w:rsid w:val="008A6C4F"/>
    <w:pPr>
      <w:numPr>
        <w:numId w:val="4"/>
      </w:numPr>
    </w:pPr>
  </w:style>
  <w:style w:type="paragraph" w:styleId="3">
    <w:name w:val="List Number 3"/>
    <w:basedOn w:val="a2"/>
    <w:semiHidden/>
    <w:rsid w:val="008A6C4F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2"/>
    <w:semiHidden/>
    <w:rsid w:val="008A6C4F"/>
    <w:pPr>
      <w:numPr>
        <w:numId w:val="1"/>
      </w:numPr>
    </w:pPr>
  </w:style>
  <w:style w:type="paragraph" w:styleId="5">
    <w:name w:val="List Number 5"/>
    <w:basedOn w:val="a2"/>
    <w:semiHidden/>
    <w:rsid w:val="008A6C4F"/>
    <w:pPr>
      <w:numPr>
        <w:numId w:val="2"/>
      </w:numPr>
    </w:pPr>
  </w:style>
  <w:style w:type="paragraph" w:styleId="aff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0">
    <w:name w:val="Normal (Web)"/>
    <w:basedOn w:val="a2"/>
    <w:semiHidden/>
    <w:rsid w:val="008A6C4F"/>
    <w:rPr>
      <w:sz w:val="24"/>
      <w:szCs w:val="24"/>
    </w:rPr>
  </w:style>
  <w:style w:type="paragraph" w:styleId="aff1">
    <w:name w:val="Normal Indent"/>
    <w:basedOn w:val="a2"/>
    <w:semiHidden/>
    <w:rsid w:val="008A6C4F"/>
    <w:pPr>
      <w:ind w:left="567"/>
    </w:pPr>
  </w:style>
  <w:style w:type="paragraph" w:styleId="aff2">
    <w:name w:val="Note Heading"/>
    <w:basedOn w:val="a2"/>
    <w:next w:val="a2"/>
    <w:semiHidden/>
    <w:rsid w:val="008A6C4F"/>
  </w:style>
  <w:style w:type="paragraph" w:styleId="aff3">
    <w:name w:val="Salutation"/>
    <w:basedOn w:val="a2"/>
    <w:next w:val="a2"/>
    <w:semiHidden/>
    <w:rsid w:val="008A6C4F"/>
  </w:style>
  <w:style w:type="paragraph" w:styleId="aff4">
    <w:name w:val="Signature"/>
    <w:basedOn w:val="a2"/>
    <w:semiHidden/>
    <w:rsid w:val="008A6C4F"/>
    <w:pPr>
      <w:ind w:left="4252"/>
    </w:pPr>
  </w:style>
  <w:style w:type="character" w:styleId="aff5">
    <w:name w:val="Strong"/>
    <w:basedOn w:val="a3"/>
    <w:qFormat/>
    <w:rsid w:val="008A6C4F"/>
    <w:rPr>
      <w:b/>
      <w:bCs/>
    </w:rPr>
  </w:style>
  <w:style w:type="paragraph" w:styleId="aff6">
    <w:name w:val="Subtitle"/>
    <w:basedOn w:val="a2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8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Grid"/>
    <w:basedOn w:val="a4"/>
    <w:rsid w:val="00007B42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a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b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Title"/>
    <w:basedOn w:val="a2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d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e">
    <w:name w:val="footer"/>
    <w:aliases w:val="3_G"/>
    <w:basedOn w:val="a2"/>
    <w:link w:val="afff"/>
    <w:uiPriority w:val="99"/>
    <w:rsid w:val="007A0A3E"/>
    <w:pPr>
      <w:spacing w:line="240" w:lineRule="auto"/>
    </w:pPr>
    <w:rPr>
      <w:sz w:val="16"/>
    </w:rPr>
  </w:style>
  <w:style w:type="paragraph" w:styleId="afff0">
    <w:name w:val="header"/>
    <w:aliases w:val="6_G"/>
    <w:basedOn w:val="a2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7">
    <w:name w:val="批注框文本 字符"/>
    <w:basedOn w:val="a3"/>
    <w:link w:val="a6"/>
    <w:rsid w:val="00552A00"/>
    <w:rPr>
      <w:rFonts w:ascii="Segoe UI" w:hAnsi="Segoe UI" w:cs="Segoe UI"/>
      <w:sz w:val="18"/>
      <w:szCs w:val="18"/>
      <w:lang w:eastAsia="en-US"/>
    </w:rPr>
  </w:style>
  <w:style w:type="character" w:customStyle="1" w:styleId="afff">
    <w:name w:val="页脚 字符"/>
    <w:aliases w:val="3_G 字符"/>
    <w:basedOn w:val="a3"/>
    <w:link w:val="affe"/>
    <w:uiPriority w:val="99"/>
    <w:rsid w:val="00037DBB"/>
    <w:rPr>
      <w:sz w:val="16"/>
      <w:lang w:eastAsia="en-US"/>
    </w:rPr>
  </w:style>
  <w:style w:type="character" w:customStyle="1" w:styleId="SingleTxtGCar">
    <w:name w:val="_ Single Txt_G Car"/>
    <w:link w:val="SingleTxtG"/>
    <w:locked/>
    <w:rsid w:val="0053121C"/>
    <w:rPr>
      <w:lang w:eastAsia="en-US"/>
    </w:rPr>
  </w:style>
  <w:style w:type="character" w:customStyle="1" w:styleId="H1GChar">
    <w:name w:val="_ H_1_G Char"/>
    <w:link w:val="H1G"/>
    <w:rsid w:val="00463E3E"/>
    <w:rPr>
      <w:b/>
      <w:sz w:val="24"/>
      <w:lang w:eastAsia="en-US"/>
    </w:rPr>
  </w:style>
  <w:style w:type="character" w:customStyle="1" w:styleId="af0">
    <w:name w:val="脚注文本 字符"/>
    <w:aliases w:val="5_G 字符"/>
    <w:basedOn w:val="a3"/>
    <w:link w:val="af"/>
    <w:uiPriority w:val="99"/>
    <w:rsid w:val="00463E3E"/>
    <w:rPr>
      <w:sz w:val="18"/>
      <w:lang w:eastAsia="en-US"/>
    </w:rPr>
  </w:style>
  <w:style w:type="character" w:customStyle="1" w:styleId="SingleTxtGChar">
    <w:name w:val="_ Single Txt_G Char"/>
    <w:rsid w:val="00E73A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6ADC-89BE-432C-A4A6-21520ED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1617455</vt:lpstr>
    </vt:vector>
  </TitlesOfParts>
  <Company>CSD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1721439</dc:title>
  <dc:subject>CCW/P.V/CONF/2017/5</dc:subject>
  <dc:creator>PORCU-CARTIER</dc:creator>
  <cp:keywords/>
  <dc:description/>
  <cp:lastModifiedBy>Lin Qi</cp:lastModifiedBy>
  <cp:revision>2</cp:revision>
  <cp:lastPrinted>2017-12-01T16:24:00Z</cp:lastPrinted>
  <dcterms:created xsi:type="dcterms:W3CDTF">2018-11-30T15:00:00Z</dcterms:created>
  <dcterms:modified xsi:type="dcterms:W3CDTF">2018-11-30T15:00:00Z</dcterms:modified>
</cp:coreProperties>
</file>