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891" w:rsidRPr="00384D38" w:rsidRDefault="00FB2891" w:rsidP="00334042">
      <w:pPr>
        <w:pStyle w:val="Bodytext30"/>
        <w:shd w:val="clear" w:color="auto" w:fill="auto"/>
        <w:tabs>
          <w:tab w:val="left" w:pos="2014"/>
          <w:tab w:val="center" w:pos="4596"/>
        </w:tabs>
        <w:spacing w:after="165"/>
        <w:ind w:left="120"/>
        <w:jc w:val="left"/>
        <w:rPr>
          <w:rStyle w:val="Bodytext3SmallCaps"/>
          <w:rFonts w:ascii="SimSun" w:eastAsia="SimSun" w:hAnsi="SimSun"/>
          <w:sz w:val="21"/>
          <w:szCs w:val="21"/>
          <w:lang w:eastAsia="zh-CN"/>
        </w:rPr>
      </w:pPr>
    </w:p>
    <w:p w:rsidR="00221760" w:rsidRPr="00384D38" w:rsidRDefault="004B0D09" w:rsidP="00221760">
      <w:pPr>
        <w:pStyle w:val="Heading10"/>
        <w:keepNext/>
        <w:keepLines/>
        <w:shd w:val="clear" w:color="auto" w:fill="auto"/>
        <w:spacing w:before="0" w:after="0"/>
        <w:ind w:left="120"/>
        <w:rPr>
          <w:rFonts w:ascii="SimSun" w:eastAsia="SimSun" w:hAnsi="SimSun"/>
          <w:sz w:val="26"/>
          <w:szCs w:val="26"/>
        </w:rPr>
      </w:pPr>
      <w:bookmarkStart w:id="0" w:name="bookmark0"/>
      <w:r w:rsidRPr="00384D38">
        <w:rPr>
          <w:rFonts w:ascii="SimSun" w:eastAsia="SimSun" w:hAnsi="SimSun"/>
          <w:sz w:val="26"/>
          <w:szCs w:val="26"/>
        </w:rPr>
        <w:t>公民及</w:t>
      </w:r>
      <w:bookmarkEnd w:id="0"/>
      <w:r w:rsidR="00221760" w:rsidRPr="00384D38">
        <w:rPr>
          <w:rFonts w:ascii="SimSun" w:eastAsia="SimSun" w:hAnsi="SimSun" w:hint="eastAsia"/>
          <w:sz w:val="26"/>
          <w:szCs w:val="26"/>
        </w:rPr>
        <w:t>政治权利国际公约</w:t>
      </w:r>
    </w:p>
    <w:p w:rsidR="006D465F" w:rsidRPr="00384D38" w:rsidRDefault="00221760" w:rsidP="00221760">
      <w:pPr>
        <w:pStyle w:val="Heading10"/>
        <w:keepNext/>
        <w:keepLines/>
        <w:shd w:val="clear" w:color="auto" w:fill="auto"/>
        <w:spacing w:before="0" w:after="548"/>
        <w:rPr>
          <w:rFonts w:ascii="SimSun" w:eastAsia="SimSun" w:hAnsi="SimSun"/>
          <w:sz w:val="21"/>
          <w:szCs w:val="21"/>
        </w:rPr>
      </w:pPr>
      <w:r w:rsidRPr="00384D38">
        <w:rPr>
          <w:rFonts w:ascii="SimSun" w:eastAsia="SimSun" w:hAnsi="SimSun" w:hint="eastAsia"/>
          <w:sz w:val="26"/>
          <w:szCs w:val="26"/>
        </w:rPr>
        <w:t>任择议定书</w:t>
      </w:r>
    </w:p>
    <w:p w:rsidR="00221760" w:rsidRPr="00384D38" w:rsidRDefault="00221760" w:rsidP="00221760">
      <w:pPr>
        <w:pStyle w:val="Bodytext50"/>
        <w:shd w:val="clear" w:color="auto" w:fill="auto"/>
        <w:spacing w:after="0"/>
        <w:ind w:firstLine="560"/>
        <w:rPr>
          <w:rFonts w:ascii="SimSun" w:eastAsia="SimSun" w:hAnsi="SimSun"/>
          <w:sz w:val="21"/>
          <w:szCs w:val="21"/>
        </w:rPr>
      </w:pPr>
      <w:r w:rsidRPr="00384D38">
        <w:rPr>
          <w:rFonts w:ascii="SimSun" w:eastAsia="SimSun" w:hAnsi="SimSun" w:hint="eastAsia"/>
          <w:sz w:val="21"/>
          <w:szCs w:val="21"/>
        </w:rPr>
        <w:t>本议定书缔约国，</w:t>
      </w:r>
    </w:p>
    <w:p w:rsidR="00B763D5" w:rsidRPr="00384D38" w:rsidRDefault="00B763D5" w:rsidP="00221760">
      <w:pPr>
        <w:pStyle w:val="Bodytext50"/>
        <w:shd w:val="clear" w:color="auto" w:fill="auto"/>
        <w:spacing w:after="0"/>
        <w:ind w:firstLine="560"/>
        <w:rPr>
          <w:rFonts w:ascii="SimSun" w:eastAsia="SimSun" w:hAnsi="SimSun"/>
          <w:sz w:val="21"/>
          <w:szCs w:val="21"/>
        </w:rPr>
      </w:pPr>
      <w:r w:rsidRPr="00384D38">
        <w:rPr>
          <w:rFonts w:ascii="SimSun" w:eastAsia="SimSun" w:hAnsi="SimSun" w:hint="eastAsia"/>
          <w:sz w:val="21"/>
          <w:szCs w:val="21"/>
        </w:rPr>
        <w:t>认为为求进一步达成公民及政治权利公约</w:t>
      </w:r>
      <w:r w:rsidRPr="00384D38">
        <w:rPr>
          <w:rFonts w:ascii="SimSun" w:eastAsia="SimSun" w:hAnsi="SimSun"/>
          <w:sz w:val="21"/>
          <w:szCs w:val="21"/>
        </w:rPr>
        <w:t>(</w:t>
      </w:r>
      <w:r w:rsidRPr="00384D38">
        <w:rPr>
          <w:rFonts w:ascii="SimSun" w:eastAsia="SimSun" w:hAnsi="SimSun" w:hint="eastAsia"/>
          <w:sz w:val="21"/>
          <w:szCs w:val="21"/>
        </w:rPr>
        <w:t>以下简称公约</w:t>
      </w:r>
      <w:r w:rsidRPr="00384D38">
        <w:rPr>
          <w:rFonts w:ascii="SimSun" w:eastAsia="SimSun" w:hAnsi="SimSun"/>
          <w:sz w:val="21"/>
          <w:szCs w:val="21"/>
        </w:rPr>
        <w:t>)</w:t>
      </w:r>
      <w:r w:rsidRPr="00384D38">
        <w:rPr>
          <w:rFonts w:ascii="SimSun" w:eastAsia="SimSun" w:hAnsi="SimSun" w:hint="eastAsia"/>
          <w:sz w:val="21"/>
          <w:szCs w:val="21"/>
        </w:rPr>
        <w:t>目标及实施其各项规定，允宜授权公约第肆编所设</w:t>
      </w:r>
      <w:r w:rsidR="001C2C08">
        <w:rPr>
          <w:rFonts w:ascii="SimSun" w:eastAsia="SimSun" w:hAnsi="SimSun" w:hint="eastAsia"/>
          <w:sz w:val="21"/>
          <w:szCs w:val="21"/>
        </w:rPr>
        <w:t>之</w:t>
      </w:r>
      <w:r w:rsidRPr="00384D38">
        <w:rPr>
          <w:rFonts w:ascii="SimSun" w:eastAsia="SimSun" w:hAnsi="SimSun" w:hint="eastAsia"/>
          <w:sz w:val="21"/>
          <w:szCs w:val="21"/>
        </w:rPr>
        <w:t>人权事宜委员会</w:t>
      </w:r>
      <w:r w:rsidRPr="00384D38">
        <w:rPr>
          <w:rFonts w:ascii="SimSun" w:eastAsia="SimSun" w:hAnsi="SimSun"/>
          <w:sz w:val="21"/>
          <w:szCs w:val="21"/>
        </w:rPr>
        <w:t>(</w:t>
      </w:r>
      <w:r w:rsidRPr="00384D38">
        <w:rPr>
          <w:rFonts w:ascii="SimSun" w:eastAsia="SimSun" w:hAnsi="SimSun" w:hint="eastAsia"/>
          <w:sz w:val="21"/>
          <w:szCs w:val="21"/>
        </w:rPr>
        <w:t>以下简称委员会</w:t>
      </w:r>
      <w:r w:rsidRPr="00384D38">
        <w:rPr>
          <w:rFonts w:ascii="SimSun" w:eastAsia="SimSun" w:hAnsi="SimSun"/>
          <w:sz w:val="21"/>
          <w:szCs w:val="21"/>
        </w:rPr>
        <w:t>)</w:t>
      </w:r>
      <w:r w:rsidRPr="00384D38">
        <w:rPr>
          <w:rFonts w:ascii="SimSun" w:eastAsia="SimSun" w:hAnsi="SimSun" w:hint="eastAsia"/>
          <w:sz w:val="21"/>
          <w:szCs w:val="21"/>
        </w:rPr>
        <w:t>依照本议定书所定办法，接受并审查个人声称因公约所载任何权利遭受侵害而为受害人之来文，</w:t>
      </w:r>
    </w:p>
    <w:p w:rsidR="00FB2891" w:rsidRPr="00384D38" w:rsidRDefault="00FB2891" w:rsidP="00221760">
      <w:pPr>
        <w:pStyle w:val="Bodytext50"/>
        <w:shd w:val="clear" w:color="auto" w:fill="auto"/>
        <w:spacing w:after="0"/>
        <w:ind w:firstLine="560"/>
        <w:rPr>
          <w:rFonts w:ascii="SimSun" w:eastAsia="SimSun" w:hAnsi="SimSun"/>
          <w:sz w:val="21"/>
          <w:szCs w:val="21"/>
        </w:rPr>
      </w:pPr>
    </w:p>
    <w:p w:rsidR="009E140A" w:rsidRPr="00384D38" w:rsidRDefault="009E140A" w:rsidP="00221760">
      <w:pPr>
        <w:pStyle w:val="Bodytext50"/>
        <w:shd w:val="clear" w:color="auto" w:fill="auto"/>
        <w:spacing w:after="0"/>
        <w:ind w:firstLine="560"/>
        <w:rPr>
          <w:rFonts w:ascii="SimSun" w:eastAsia="SimSun" w:hAnsi="SimSun"/>
          <w:sz w:val="21"/>
          <w:szCs w:val="21"/>
        </w:rPr>
      </w:pPr>
      <w:proofErr w:type="gramStart"/>
      <w:r w:rsidRPr="00384D38">
        <w:rPr>
          <w:rFonts w:ascii="SimSun" w:eastAsia="SimSun" w:hAnsi="SimSun" w:hint="eastAsia"/>
          <w:sz w:val="21"/>
          <w:szCs w:val="21"/>
        </w:rPr>
        <w:t>爰</w:t>
      </w:r>
      <w:proofErr w:type="gramEnd"/>
      <w:r w:rsidR="00E54191" w:rsidRPr="00384D38">
        <w:rPr>
          <w:rFonts w:ascii="SimSun" w:eastAsia="SimSun" w:hAnsi="SimSun" w:hint="eastAsia"/>
          <w:sz w:val="21"/>
          <w:szCs w:val="21"/>
        </w:rPr>
        <w:t>议定如下：</w:t>
      </w:r>
    </w:p>
    <w:p w:rsidR="00E54191" w:rsidRPr="00384D38" w:rsidRDefault="00E54191" w:rsidP="00221760">
      <w:pPr>
        <w:pStyle w:val="Bodytext50"/>
        <w:shd w:val="clear" w:color="auto" w:fill="auto"/>
        <w:spacing w:after="0"/>
        <w:ind w:firstLine="560"/>
        <w:rPr>
          <w:rFonts w:ascii="SimSun" w:eastAsia="SimSun" w:hAnsi="SimSun"/>
          <w:sz w:val="21"/>
          <w:szCs w:val="21"/>
        </w:rPr>
      </w:pPr>
    </w:p>
    <w:p w:rsidR="00E54191" w:rsidRPr="00384D38" w:rsidRDefault="00E54191" w:rsidP="004B0D09">
      <w:pPr>
        <w:pStyle w:val="Bodytext50"/>
        <w:shd w:val="clear" w:color="auto" w:fill="auto"/>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一</w:t>
      </w:r>
      <w:r w:rsidRPr="00384D38">
        <w:rPr>
          <w:rFonts w:ascii="SimSun" w:eastAsia="SimSun" w:hAnsi="SimSun"/>
          <w:sz w:val="21"/>
          <w:szCs w:val="21"/>
        </w:rPr>
        <w:t xml:space="preserve"> </w:t>
      </w:r>
      <w:r w:rsidRPr="00384D38">
        <w:rPr>
          <w:rFonts w:ascii="SimSun" w:eastAsia="SimSun" w:hAnsi="SimSun" w:hint="eastAsia"/>
          <w:sz w:val="21"/>
          <w:szCs w:val="21"/>
        </w:rPr>
        <w:t>条</w:t>
      </w:r>
    </w:p>
    <w:p w:rsidR="00E54191" w:rsidRPr="00384D38" w:rsidRDefault="00E54191" w:rsidP="00E54191">
      <w:pPr>
        <w:pStyle w:val="Bodytext50"/>
        <w:shd w:val="clear" w:color="auto" w:fill="auto"/>
        <w:spacing w:after="0"/>
        <w:ind w:firstLine="560"/>
        <w:jc w:val="center"/>
        <w:rPr>
          <w:rFonts w:ascii="SimSun" w:eastAsia="SimSun" w:hAnsi="SimSun"/>
          <w:sz w:val="21"/>
          <w:szCs w:val="21"/>
        </w:rPr>
      </w:pPr>
    </w:p>
    <w:p w:rsidR="00E54191" w:rsidRPr="00384D38" w:rsidRDefault="00E54191" w:rsidP="00E54191">
      <w:pPr>
        <w:pStyle w:val="Bodytext50"/>
        <w:shd w:val="clear" w:color="auto" w:fill="auto"/>
        <w:spacing w:after="0"/>
        <w:ind w:firstLine="560"/>
        <w:rPr>
          <w:rFonts w:ascii="SimSun" w:eastAsia="SimSun" w:hAnsi="SimSun"/>
          <w:sz w:val="21"/>
          <w:szCs w:val="21"/>
        </w:rPr>
      </w:pPr>
      <w:r w:rsidRPr="00384D38">
        <w:rPr>
          <w:rFonts w:ascii="SimSun" w:eastAsia="SimSun" w:hAnsi="SimSun" w:hint="eastAsia"/>
          <w:sz w:val="21"/>
          <w:szCs w:val="21"/>
        </w:rPr>
        <w:t>成为本议定书缔约国之公约缔约国承认委员会有权接受并审查该国管辖下之</w:t>
      </w:r>
      <w:proofErr w:type="gramStart"/>
      <w:r w:rsidRPr="00384D38">
        <w:rPr>
          <w:rFonts w:ascii="SimSun" w:eastAsia="SimSun" w:hAnsi="SimSun" w:hint="eastAsia"/>
          <w:sz w:val="21"/>
          <w:szCs w:val="21"/>
        </w:rPr>
        <w:t>个</w:t>
      </w:r>
      <w:proofErr w:type="gramEnd"/>
      <w:r w:rsidRPr="00384D38">
        <w:rPr>
          <w:rFonts w:ascii="SimSun" w:eastAsia="SimSun" w:hAnsi="SimSun" w:hint="eastAsia"/>
          <w:sz w:val="21"/>
          <w:szCs w:val="21"/>
        </w:rPr>
        <w:t>人声称为该缔约国侵害公约所载任何权利之受害</w:t>
      </w:r>
      <w:r w:rsidR="001C2C08">
        <w:rPr>
          <w:rFonts w:ascii="SimSun" w:eastAsia="SimSun" w:hAnsi="SimSun" w:hint="eastAsia"/>
          <w:sz w:val="21"/>
          <w:szCs w:val="21"/>
        </w:rPr>
        <w:t>人</w:t>
      </w:r>
      <w:r w:rsidRPr="00384D38">
        <w:rPr>
          <w:rFonts w:ascii="SimSun" w:eastAsia="SimSun" w:hAnsi="SimSun" w:hint="eastAsia"/>
          <w:sz w:val="21"/>
          <w:szCs w:val="21"/>
        </w:rPr>
        <w:t>者之来文。来文所涉公约缔约国如非本议定书之缔约国，委员会不得予以接受。</w:t>
      </w:r>
    </w:p>
    <w:p w:rsidR="003476BC" w:rsidRPr="00384D38" w:rsidRDefault="003476BC" w:rsidP="00E54191">
      <w:pPr>
        <w:pStyle w:val="Bodytext50"/>
        <w:shd w:val="clear" w:color="auto" w:fill="auto"/>
        <w:spacing w:after="0"/>
        <w:ind w:firstLine="560"/>
        <w:rPr>
          <w:rFonts w:ascii="SimSun" w:eastAsia="SimSun" w:hAnsi="SimSun"/>
          <w:sz w:val="21"/>
          <w:szCs w:val="21"/>
        </w:rPr>
      </w:pPr>
    </w:p>
    <w:p w:rsidR="003476BC" w:rsidRPr="00384D38" w:rsidRDefault="003476BC" w:rsidP="004B0D09">
      <w:pPr>
        <w:pStyle w:val="Bodytext50"/>
        <w:shd w:val="clear" w:color="auto" w:fill="auto"/>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二</w:t>
      </w:r>
      <w:r w:rsidRPr="00384D38">
        <w:rPr>
          <w:rFonts w:ascii="SimSun" w:eastAsia="SimSun" w:hAnsi="SimSun"/>
          <w:sz w:val="21"/>
          <w:szCs w:val="21"/>
        </w:rPr>
        <w:t xml:space="preserve"> </w:t>
      </w:r>
      <w:r w:rsidRPr="00384D38">
        <w:rPr>
          <w:rFonts w:ascii="SimSun" w:eastAsia="SimSun" w:hAnsi="SimSun" w:hint="eastAsia"/>
          <w:sz w:val="21"/>
          <w:szCs w:val="21"/>
        </w:rPr>
        <w:t>条</w:t>
      </w:r>
    </w:p>
    <w:p w:rsidR="003C108F" w:rsidRPr="00384D38" w:rsidRDefault="003C108F" w:rsidP="003476BC">
      <w:pPr>
        <w:pStyle w:val="Bodytext50"/>
        <w:shd w:val="clear" w:color="auto" w:fill="auto"/>
        <w:spacing w:after="0"/>
        <w:ind w:firstLine="560"/>
        <w:jc w:val="center"/>
        <w:rPr>
          <w:rFonts w:ascii="SimSun" w:eastAsia="SimSun" w:hAnsi="SimSun"/>
          <w:sz w:val="21"/>
          <w:szCs w:val="21"/>
        </w:rPr>
      </w:pPr>
    </w:p>
    <w:p w:rsidR="003C108F" w:rsidRPr="00384D38" w:rsidRDefault="003C108F" w:rsidP="003C108F">
      <w:pPr>
        <w:pStyle w:val="Bodytext50"/>
        <w:shd w:val="clear" w:color="auto" w:fill="auto"/>
        <w:spacing w:after="0"/>
        <w:ind w:firstLine="560"/>
        <w:rPr>
          <w:rFonts w:ascii="SimSun" w:eastAsia="SimSun" w:hAnsi="SimSun"/>
          <w:sz w:val="21"/>
          <w:szCs w:val="21"/>
        </w:rPr>
      </w:pPr>
      <w:r w:rsidRPr="00384D38">
        <w:rPr>
          <w:rFonts w:ascii="SimSun" w:eastAsia="SimSun" w:hAnsi="SimSun" w:hint="eastAsia"/>
          <w:sz w:val="21"/>
          <w:szCs w:val="21"/>
        </w:rPr>
        <w:t>以不违反第一条之规定为限，凡声称其在公约规定下之任何权利遭受侵害之个人，如对可以运用之国内</w:t>
      </w:r>
      <w:r w:rsidR="001C2C08">
        <w:rPr>
          <w:rFonts w:ascii="SimSun" w:eastAsia="SimSun" w:hAnsi="SimSun" w:hint="eastAsia"/>
          <w:sz w:val="21"/>
          <w:szCs w:val="21"/>
        </w:rPr>
        <w:t>救济</w:t>
      </w:r>
      <w:r w:rsidRPr="00384D38">
        <w:rPr>
          <w:rFonts w:ascii="SimSun" w:eastAsia="SimSun" w:hAnsi="SimSun" w:hint="eastAsia"/>
          <w:sz w:val="21"/>
          <w:szCs w:val="21"/>
        </w:rPr>
        <w:t>办法，</w:t>
      </w:r>
      <w:proofErr w:type="gramStart"/>
      <w:r w:rsidRPr="00384D38">
        <w:rPr>
          <w:rFonts w:ascii="SimSun" w:eastAsia="SimSun" w:hAnsi="SimSun" w:hint="eastAsia"/>
          <w:sz w:val="21"/>
          <w:szCs w:val="21"/>
        </w:rPr>
        <w:t>悉已援用</w:t>
      </w:r>
      <w:proofErr w:type="gramEnd"/>
      <w:r w:rsidRPr="00384D38">
        <w:rPr>
          <w:rFonts w:ascii="SimSun" w:eastAsia="SimSun" w:hAnsi="SimSun" w:hint="eastAsia"/>
          <w:sz w:val="21"/>
          <w:szCs w:val="21"/>
        </w:rPr>
        <w:t>无遗，得向委员会书面提出申请，由委员会审查。</w:t>
      </w:r>
    </w:p>
    <w:p w:rsidR="009703A1" w:rsidRPr="00384D38" w:rsidRDefault="009703A1" w:rsidP="003C108F">
      <w:pPr>
        <w:pStyle w:val="Bodytext50"/>
        <w:shd w:val="clear" w:color="auto" w:fill="auto"/>
        <w:spacing w:after="0"/>
        <w:ind w:firstLine="560"/>
        <w:rPr>
          <w:rFonts w:ascii="SimSun" w:eastAsia="SimSun" w:hAnsi="SimSun"/>
          <w:sz w:val="21"/>
          <w:szCs w:val="21"/>
        </w:rPr>
      </w:pPr>
    </w:p>
    <w:p w:rsidR="009703A1" w:rsidRPr="00384D38" w:rsidRDefault="009703A1" w:rsidP="004B0D09">
      <w:pPr>
        <w:pStyle w:val="Bodytext50"/>
        <w:shd w:val="clear" w:color="auto" w:fill="auto"/>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三</w:t>
      </w:r>
      <w:r w:rsidRPr="00384D38">
        <w:rPr>
          <w:rFonts w:ascii="SimSun" w:eastAsia="SimSun" w:hAnsi="SimSun"/>
          <w:sz w:val="21"/>
          <w:szCs w:val="21"/>
        </w:rPr>
        <w:t xml:space="preserve"> </w:t>
      </w:r>
      <w:r w:rsidRPr="00384D38">
        <w:rPr>
          <w:rFonts w:ascii="SimSun" w:eastAsia="SimSun" w:hAnsi="SimSun" w:hint="eastAsia"/>
          <w:sz w:val="21"/>
          <w:szCs w:val="21"/>
        </w:rPr>
        <w:t>条</w:t>
      </w:r>
    </w:p>
    <w:p w:rsidR="009703A1" w:rsidRPr="00384D38" w:rsidRDefault="009703A1" w:rsidP="009703A1">
      <w:pPr>
        <w:pStyle w:val="Bodytext50"/>
        <w:shd w:val="clear" w:color="auto" w:fill="auto"/>
        <w:spacing w:after="0"/>
        <w:ind w:firstLine="560"/>
        <w:jc w:val="center"/>
        <w:rPr>
          <w:rFonts w:ascii="SimSun" w:eastAsia="SimSun" w:hAnsi="SimSun"/>
          <w:sz w:val="21"/>
          <w:szCs w:val="21"/>
        </w:rPr>
      </w:pPr>
    </w:p>
    <w:p w:rsidR="009703A1" w:rsidRPr="00384D38" w:rsidRDefault="009703A1" w:rsidP="009703A1">
      <w:pPr>
        <w:pStyle w:val="Bodytext50"/>
        <w:shd w:val="clear" w:color="auto" w:fill="auto"/>
        <w:spacing w:after="0"/>
        <w:ind w:firstLine="560"/>
        <w:rPr>
          <w:rFonts w:ascii="SimSun" w:eastAsia="SimSun" w:hAnsi="SimSun"/>
          <w:sz w:val="21"/>
          <w:szCs w:val="21"/>
        </w:rPr>
      </w:pPr>
      <w:r w:rsidRPr="00384D38">
        <w:rPr>
          <w:rFonts w:ascii="SimSun" w:eastAsia="SimSun" w:hAnsi="SimSun" w:hint="eastAsia"/>
          <w:sz w:val="21"/>
          <w:szCs w:val="21"/>
        </w:rPr>
        <w:t>依据本议定书提送之任何来文，如系不具名、或经委员会认为滥用此项呈文权、或不符合公约</w:t>
      </w:r>
      <w:r w:rsidR="00454C7C" w:rsidRPr="00384D38">
        <w:rPr>
          <w:rFonts w:ascii="SimSun" w:eastAsia="SimSun" w:hAnsi="SimSun" w:hint="eastAsia"/>
          <w:sz w:val="21"/>
          <w:szCs w:val="21"/>
        </w:rPr>
        <w:t>之</w:t>
      </w:r>
      <w:r w:rsidRPr="00384D38">
        <w:rPr>
          <w:rFonts w:ascii="SimSun" w:eastAsia="SimSun" w:hAnsi="SimSun" w:hint="eastAsia"/>
          <w:sz w:val="21"/>
          <w:szCs w:val="21"/>
        </w:rPr>
        <w:t>规定者，委员会应不予受理。</w:t>
      </w:r>
    </w:p>
    <w:p w:rsidR="00F7677A" w:rsidRPr="00384D38" w:rsidRDefault="00F7677A" w:rsidP="009703A1">
      <w:pPr>
        <w:pStyle w:val="Bodytext50"/>
        <w:shd w:val="clear" w:color="auto" w:fill="auto"/>
        <w:spacing w:after="0"/>
        <w:ind w:firstLine="560"/>
        <w:rPr>
          <w:rFonts w:ascii="SimSun" w:eastAsia="SimSun" w:hAnsi="SimSun"/>
          <w:sz w:val="21"/>
          <w:szCs w:val="21"/>
        </w:rPr>
      </w:pPr>
    </w:p>
    <w:p w:rsidR="00F7677A" w:rsidRPr="00384D38" w:rsidRDefault="00F7677A" w:rsidP="004B0D09">
      <w:pPr>
        <w:pStyle w:val="Bodytext50"/>
        <w:shd w:val="clear" w:color="auto" w:fill="auto"/>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四</w:t>
      </w:r>
      <w:r w:rsidRPr="00384D38">
        <w:rPr>
          <w:rFonts w:ascii="SimSun" w:eastAsia="SimSun" w:hAnsi="SimSun"/>
          <w:sz w:val="21"/>
          <w:szCs w:val="21"/>
        </w:rPr>
        <w:t xml:space="preserve"> </w:t>
      </w:r>
      <w:r w:rsidRPr="00384D38">
        <w:rPr>
          <w:rFonts w:ascii="SimSun" w:eastAsia="SimSun" w:hAnsi="SimSun" w:hint="eastAsia"/>
          <w:sz w:val="21"/>
          <w:szCs w:val="21"/>
        </w:rPr>
        <w:t>条</w:t>
      </w:r>
    </w:p>
    <w:p w:rsidR="00F7677A" w:rsidRPr="00384D38" w:rsidRDefault="00F7677A" w:rsidP="00F7677A">
      <w:pPr>
        <w:pStyle w:val="Bodytext50"/>
        <w:shd w:val="clear" w:color="auto" w:fill="auto"/>
        <w:spacing w:after="0"/>
        <w:ind w:firstLine="560"/>
        <w:jc w:val="center"/>
        <w:rPr>
          <w:rFonts w:ascii="SimSun" w:eastAsia="SimSun" w:hAnsi="SimSun"/>
          <w:sz w:val="21"/>
          <w:szCs w:val="21"/>
        </w:rPr>
      </w:pPr>
    </w:p>
    <w:p w:rsidR="00F7677A" w:rsidRPr="00384D38" w:rsidRDefault="00F7677A" w:rsidP="00007403">
      <w:pPr>
        <w:pStyle w:val="Bodytext50"/>
        <w:numPr>
          <w:ilvl w:val="0"/>
          <w:numId w:val="4"/>
        </w:numPr>
        <w:shd w:val="clear" w:color="auto" w:fill="auto"/>
        <w:tabs>
          <w:tab w:val="left" w:pos="1134"/>
          <w:tab w:val="left" w:pos="1276"/>
        </w:tabs>
        <w:spacing w:after="0"/>
        <w:ind w:left="0" w:firstLine="560"/>
        <w:rPr>
          <w:rFonts w:ascii="SimSun" w:eastAsia="SimSun" w:hAnsi="SimSun"/>
          <w:sz w:val="21"/>
          <w:szCs w:val="21"/>
        </w:rPr>
      </w:pPr>
      <w:r w:rsidRPr="00384D38">
        <w:rPr>
          <w:rFonts w:ascii="SimSun" w:eastAsia="SimSun" w:hAnsi="SimSun" w:hint="eastAsia"/>
          <w:sz w:val="21"/>
          <w:szCs w:val="21"/>
        </w:rPr>
        <w:t>除第三条规定外，委员会应将根据本议定书所提出之任何来文提请被控违反公约任何规定之本议定书缔约国注意。</w:t>
      </w:r>
    </w:p>
    <w:p w:rsidR="00007403" w:rsidRPr="00384D38" w:rsidRDefault="00007403" w:rsidP="00047CB7">
      <w:pPr>
        <w:pStyle w:val="Bodytext50"/>
        <w:numPr>
          <w:ilvl w:val="0"/>
          <w:numId w:val="4"/>
        </w:numPr>
        <w:shd w:val="clear" w:color="auto" w:fill="auto"/>
        <w:tabs>
          <w:tab w:val="left" w:pos="709"/>
          <w:tab w:val="left" w:pos="851"/>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收到通知</w:t>
      </w:r>
      <w:r w:rsidR="00511909" w:rsidRPr="00384D38">
        <w:rPr>
          <w:rFonts w:ascii="SimSun" w:eastAsia="SimSun" w:hAnsi="SimSun" w:hint="eastAsia"/>
          <w:sz w:val="21"/>
          <w:szCs w:val="21"/>
        </w:rPr>
        <w:t>之</w:t>
      </w:r>
      <w:r w:rsidRPr="00384D38">
        <w:rPr>
          <w:rFonts w:ascii="SimSun" w:eastAsia="SimSun" w:hAnsi="SimSun" w:hint="eastAsia"/>
          <w:sz w:val="21"/>
          <w:szCs w:val="21"/>
        </w:rPr>
        <w:t>国家应于六个月内书面向委员会提出解释或声明，说明原委，如该国业已采取救济办法，则亦应一并说明。</w:t>
      </w:r>
    </w:p>
    <w:p w:rsidR="002745D9" w:rsidRPr="00384D38" w:rsidRDefault="002745D9" w:rsidP="002745D9">
      <w:pPr>
        <w:pStyle w:val="Bodytext50"/>
        <w:shd w:val="clear" w:color="auto" w:fill="auto"/>
        <w:spacing w:after="0"/>
        <w:rPr>
          <w:rFonts w:ascii="SimSun" w:eastAsia="SimSun" w:hAnsi="SimSun"/>
          <w:sz w:val="21"/>
          <w:szCs w:val="21"/>
        </w:rPr>
      </w:pPr>
    </w:p>
    <w:p w:rsidR="002745D9" w:rsidRPr="00384D38" w:rsidRDefault="002745D9" w:rsidP="002745D9">
      <w:pPr>
        <w:pStyle w:val="Bodytext50"/>
        <w:shd w:val="clear" w:color="auto" w:fill="auto"/>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五</w:t>
      </w:r>
      <w:r w:rsidRPr="00384D38">
        <w:rPr>
          <w:rFonts w:ascii="SimSun" w:eastAsia="SimSun" w:hAnsi="SimSun"/>
          <w:sz w:val="21"/>
          <w:szCs w:val="21"/>
        </w:rPr>
        <w:t xml:space="preserve"> </w:t>
      </w:r>
      <w:r w:rsidRPr="00384D38">
        <w:rPr>
          <w:rFonts w:ascii="SimSun" w:eastAsia="SimSun" w:hAnsi="SimSun" w:hint="eastAsia"/>
          <w:sz w:val="21"/>
          <w:szCs w:val="21"/>
        </w:rPr>
        <w:t>条</w:t>
      </w:r>
    </w:p>
    <w:p w:rsidR="002745D9" w:rsidRPr="00384D38" w:rsidRDefault="002745D9" w:rsidP="002745D9">
      <w:pPr>
        <w:pStyle w:val="Bodytext50"/>
        <w:shd w:val="clear" w:color="auto" w:fill="auto"/>
        <w:spacing w:after="0"/>
        <w:jc w:val="center"/>
        <w:rPr>
          <w:rFonts w:ascii="SimSun" w:eastAsia="SimSun" w:hAnsi="SimSun"/>
          <w:sz w:val="21"/>
          <w:szCs w:val="21"/>
        </w:rPr>
      </w:pPr>
    </w:p>
    <w:p w:rsidR="002745D9" w:rsidRPr="00384D38" w:rsidRDefault="00346C9C" w:rsidP="00047CB7">
      <w:pPr>
        <w:pStyle w:val="Bodytext50"/>
        <w:numPr>
          <w:ilvl w:val="0"/>
          <w:numId w:val="5"/>
        </w:numPr>
        <w:shd w:val="clear" w:color="auto" w:fill="auto"/>
        <w:tabs>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委员会应参照该个人及关系缔约国所提出之一切书面资料，审查根据本议定书所收到之来文。</w:t>
      </w:r>
    </w:p>
    <w:p w:rsidR="00047CB7" w:rsidRPr="00384D38" w:rsidRDefault="00DC7243" w:rsidP="00047CB7">
      <w:pPr>
        <w:pStyle w:val="Bodytext50"/>
        <w:numPr>
          <w:ilvl w:val="0"/>
          <w:numId w:val="5"/>
        </w:numPr>
        <w:shd w:val="clear" w:color="auto" w:fill="auto"/>
        <w:spacing w:after="0"/>
        <w:rPr>
          <w:rFonts w:ascii="SimSun" w:eastAsia="SimSun" w:hAnsi="SimSun"/>
          <w:sz w:val="21"/>
          <w:szCs w:val="21"/>
        </w:rPr>
      </w:pPr>
      <w:r w:rsidRPr="00384D38">
        <w:rPr>
          <w:rFonts w:ascii="SimSun" w:eastAsia="SimSun" w:hAnsi="SimSun" w:hint="eastAsia"/>
          <w:sz w:val="21"/>
          <w:szCs w:val="21"/>
        </w:rPr>
        <w:t>委员会不得审查任何个人来文，</w:t>
      </w:r>
      <w:proofErr w:type="gramStart"/>
      <w:r w:rsidRPr="00384D38">
        <w:rPr>
          <w:rFonts w:ascii="SimSun" w:eastAsia="SimSun" w:hAnsi="SimSun" w:hint="eastAsia"/>
          <w:sz w:val="21"/>
          <w:szCs w:val="21"/>
        </w:rPr>
        <w:t>除非已</w:t>
      </w:r>
      <w:proofErr w:type="gramEnd"/>
      <w:r w:rsidRPr="00384D38">
        <w:rPr>
          <w:rFonts w:ascii="SimSun" w:eastAsia="SimSun" w:hAnsi="SimSun" w:hint="eastAsia"/>
          <w:sz w:val="21"/>
          <w:szCs w:val="21"/>
        </w:rPr>
        <w:t>断定：</w:t>
      </w:r>
    </w:p>
    <w:p w:rsidR="00DC7243" w:rsidRPr="00384D38" w:rsidRDefault="00DC7243" w:rsidP="00DC7243">
      <w:pPr>
        <w:pStyle w:val="Bodytext50"/>
        <w:numPr>
          <w:ilvl w:val="0"/>
          <w:numId w:val="6"/>
        </w:numPr>
        <w:shd w:val="clear" w:color="auto" w:fill="auto"/>
        <w:spacing w:after="0"/>
        <w:rPr>
          <w:rFonts w:ascii="SimSun" w:eastAsia="SimSun" w:hAnsi="SimSun"/>
          <w:sz w:val="21"/>
          <w:szCs w:val="21"/>
        </w:rPr>
      </w:pPr>
      <w:r w:rsidRPr="00384D38">
        <w:rPr>
          <w:rFonts w:ascii="SimSun" w:eastAsia="SimSun" w:hAnsi="SimSun" w:hint="eastAsia"/>
          <w:sz w:val="21"/>
          <w:szCs w:val="21"/>
        </w:rPr>
        <w:t>同一事件不在依照另一国际调查或解决程序审查之中；</w:t>
      </w:r>
    </w:p>
    <w:p w:rsidR="00DC7243" w:rsidRPr="00384D38" w:rsidRDefault="00DC7243" w:rsidP="006A2223">
      <w:pPr>
        <w:pStyle w:val="Bodytext50"/>
        <w:numPr>
          <w:ilvl w:val="0"/>
          <w:numId w:val="6"/>
        </w:numPr>
        <w:shd w:val="clear" w:color="auto" w:fill="auto"/>
        <w:tabs>
          <w:tab w:val="left" w:pos="1843"/>
          <w:tab w:val="left" w:pos="1985"/>
        </w:tabs>
        <w:spacing w:after="0"/>
        <w:ind w:left="0" w:firstLine="1134"/>
        <w:rPr>
          <w:rFonts w:ascii="SimSun" w:eastAsia="SimSun" w:hAnsi="SimSun"/>
          <w:sz w:val="21"/>
          <w:szCs w:val="21"/>
        </w:rPr>
      </w:pPr>
      <w:r w:rsidRPr="00384D38">
        <w:rPr>
          <w:rFonts w:ascii="SimSun" w:eastAsia="SimSun" w:hAnsi="SimSun" w:hint="eastAsia"/>
          <w:sz w:val="21"/>
          <w:szCs w:val="21"/>
        </w:rPr>
        <w:t>该个人对可以运用之国内救济</w:t>
      </w:r>
      <w:proofErr w:type="gramStart"/>
      <w:r w:rsidRPr="00384D38">
        <w:rPr>
          <w:rFonts w:ascii="SimSun" w:eastAsia="SimSun" w:hAnsi="SimSun" w:hint="eastAsia"/>
          <w:sz w:val="21"/>
          <w:szCs w:val="21"/>
        </w:rPr>
        <w:t>办法悉已援用</w:t>
      </w:r>
      <w:proofErr w:type="gramEnd"/>
      <w:r w:rsidRPr="00384D38">
        <w:rPr>
          <w:rFonts w:ascii="SimSun" w:eastAsia="SimSun" w:hAnsi="SimSun" w:hint="eastAsia"/>
          <w:sz w:val="21"/>
          <w:szCs w:val="21"/>
        </w:rPr>
        <w:t>无遗。</w:t>
      </w:r>
      <w:r w:rsidR="006A2223" w:rsidRPr="00384D38">
        <w:rPr>
          <w:rFonts w:ascii="SimSun" w:eastAsia="SimSun" w:hAnsi="SimSun" w:hint="eastAsia"/>
          <w:sz w:val="21"/>
          <w:szCs w:val="21"/>
        </w:rPr>
        <w:t>但如</w:t>
      </w:r>
      <w:r w:rsidR="004B10FA" w:rsidRPr="00384D38">
        <w:rPr>
          <w:rFonts w:ascii="SimSun" w:eastAsia="SimSun" w:hAnsi="SimSun" w:hint="eastAsia"/>
          <w:sz w:val="21"/>
          <w:szCs w:val="21"/>
        </w:rPr>
        <w:t>救济</w:t>
      </w:r>
      <w:r w:rsidR="006A2223" w:rsidRPr="00384D38">
        <w:rPr>
          <w:rFonts w:ascii="SimSun" w:eastAsia="SimSun" w:hAnsi="SimSun" w:hint="eastAsia"/>
          <w:sz w:val="21"/>
          <w:szCs w:val="21"/>
        </w:rPr>
        <w:t>办法</w:t>
      </w:r>
      <w:r w:rsidR="004B10FA" w:rsidRPr="00384D38">
        <w:rPr>
          <w:rFonts w:ascii="SimSun" w:eastAsia="SimSun" w:hAnsi="SimSun" w:hint="eastAsia"/>
          <w:sz w:val="21"/>
          <w:szCs w:val="21"/>
        </w:rPr>
        <w:t>之</w:t>
      </w:r>
      <w:r w:rsidR="006A2223" w:rsidRPr="00384D38">
        <w:rPr>
          <w:rFonts w:ascii="SimSun" w:eastAsia="SimSun" w:hAnsi="SimSun" w:hint="eastAsia"/>
          <w:sz w:val="21"/>
          <w:szCs w:val="21"/>
        </w:rPr>
        <w:t>实施有不合理</w:t>
      </w:r>
      <w:r w:rsidR="004B10FA" w:rsidRPr="00384D38">
        <w:rPr>
          <w:rFonts w:ascii="SimSun" w:eastAsia="SimSun" w:hAnsi="SimSun" w:hint="eastAsia"/>
          <w:sz w:val="21"/>
          <w:szCs w:val="21"/>
        </w:rPr>
        <w:t>之</w:t>
      </w:r>
      <w:r w:rsidR="006A2223" w:rsidRPr="00384D38">
        <w:rPr>
          <w:rFonts w:ascii="SimSun" w:eastAsia="SimSun" w:hAnsi="SimSun" w:hint="eastAsia"/>
          <w:sz w:val="21"/>
          <w:szCs w:val="21"/>
        </w:rPr>
        <w:t>拖延，则不在此限。</w:t>
      </w:r>
    </w:p>
    <w:p w:rsidR="00D6119C" w:rsidRPr="00384D38" w:rsidRDefault="00BB49A4" w:rsidP="00BB49A4">
      <w:pPr>
        <w:pStyle w:val="Bodytext50"/>
        <w:numPr>
          <w:ilvl w:val="0"/>
          <w:numId w:val="5"/>
        </w:numPr>
        <w:shd w:val="clear" w:color="auto" w:fill="auto"/>
        <w:tabs>
          <w:tab w:val="left" w:pos="1843"/>
          <w:tab w:val="left" w:pos="1985"/>
        </w:tabs>
        <w:spacing w:after="0"/>
        <w:rPr>
          <w:rFonts w:ascii="SimSun" w:eastAsia="SimSun" w:hAnsi="SimSun"/>
          <w:sz w:val="21"/>
          <w:szCs w:val="21"/>
        </w:rPr>
      </w:pPr>
      <w:r w:rsidRPr="00384D38">
        <w:rPr>
          <w:rFonts w:ascii="SimSun" w:eastAsia="SimSun" w:hAnsi="SimSun" w:hint="eastAsia"/>
          <w:sz w:val="21"/>
          <w:szCs w:val="21"/>
        </w:rPr>
        <w:t>委员会审查本议定书所称之来文，应举行不公开会议。</w:t>
      </w:r>
    </w:p>
    <w:p w:rsidR="00BB49A4" w:rsidRPr="00384D38" w:rsidRDefault="00BB49A4" w:rsidP="00BB49A4">
      <w:pPr>
        <w:pStyle w:val="Bodytext50"/>
        <w:numPr>
          <w:ilvl w:val="0"/>
          <w:numId w:val="5"/>
        </w:numPr>
        <w:shd w:val="clear" w:color="auto" w:fill="auto"/>
        <w:tabs>
          <w:tab w:val="left" w:pos="1843"/>
          <w:tab w:val="left" w:pos="1985"/>
        </w:tabs>
        <w:spacing w:after="0"/>
        <w:rPr>
          <w:rFonts w:ascii="SimSun" w:eastAsia="SimSun" w:hAnsi="SimSun"/>
          <w:sz w:val="21"/>
          <w:szCs w:val="21"/>
        </w:rPr>
      </w:pPr>
      <w:r w:rsidRPr="00384D38">
        <w:rPr>
          <w:rFonts w:ascii="SimSun" w:eastAsia="SimSun" w:hAnsi="SimSun" w:hint="eastAsia"/>
          <w:sz w:val="21"/>
          <w:szCs w:val="21"/>
        </w:rPr>
        <w:t>委员会应向关系缔约国及该个人提出其意见。</w:t>
      </w:r>
    </w:p>
    <w:p w:rsidR="00932F7B" w:rsidRPr="00384D38" w:rsidRDefault="00932F7B" w:rsidP="00932F7B">
      <w:pPr>
        <w:pStyle w:val="Bodytext50"/>
        <w:shd w:val="clear" w:color="auto" w:fill="auto"/>
        <w:tabs>
          <w:tab w:val="left" w:pos="1843"/>
          <w:tab w:val="left" w:pos="1985"/>
        </w:tabs>
        <w:spacing w:after="0"/>
        <w:rPr>
          <w:rFonts w:ascii="SimSun" w:eastAsia="SimSun" w:hAnsi="SimSun"/>
          <w:sz w:val="21"/>
          <w:szCs w:val="21"/>
        </w:rPr>
      </w:pPr>
    </w:p>
    <w:p w:rsidR="00932F7B" w:rsidRPr="00384D38" w:rsidRDefault="00932F7B" w:rsidP="00932F7B">
      <w:pPr>
        <w:pStyle w:val="Bodytext50"/>
        <w:shd w:val="clear" w:color="auto" w:fill="auto"/>
        <w:tabs>
          <w:tab w:val="left" w:pos="1843"/>
          <w:tab w:val="left" w:pos="1985"/>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六</w:t>
      </w:r>
      <w:r w:rsidRPr="00384D38">
        <w:rPr>
          <w:rFonts w:ascii="SimSun" w:eastAsia="SimSun" w:hAnsi="SimSun"/>
          <w:sz w:val="21"/>
          <w:szCs w:val="21"/>
        </w:rPr>
        <w:t xml:space="preserve"> </w:t>
      </w:r>
      <w:r w:rsidRPr="00384D38">
        <w:rPr>
          <w:rFonts w:ascii="SimSun" w:eastAsia="SimSun" w:hAnsi="SimSun" w:hint="eastAsia"/>
          <w:sz w:val="21"/>
          <w:szCs w:val="21"/>
        </w:rPr>
        <w:t>条</w:t>
      </w:r>
    </w:p>
    <w:p w:rsidR="00932F7B" w:rsidRPr="00384D38" w:rsidRDefault="00932F7B" w:rsidP="00932F7B">
      <w:pPr>
        <w:pStyle w:val="Bodytext50"/>
        <w:shd w:val="clear" w:color="auto" w:fill="auto"/>
        <w:tabs>
          <w:tab w:val="left" w:pos="1843"/>
          <w:tab w:val="left" w:pos="1985"/>
        </w:tabs>
        <w:spacing w:after="0"/>
        <w:jc w:val="center"/>
        <w:rPr>
          <w:rFonts w:ascii="SimSun" w:eastAsia="SimSun" w:hAnsi="SimSun"/>
          <w:sz w:val="21"/>
          <w:szCs w:val="21"/>
        </w:rPr>
      </w:pPr>
    </w:p>
    <w:p w:rsidR="00932F7B" w:rsidRPr="00384D38" w:rsidRDefault="00932F7B" w:rsidP="00932F7B">
      <w:pPr>
        <w:pStyle w:val="Bodytext50"/>
        <w:shd w:val="clear" w:color="auto" w:fill="auto"/>
        <w:tabs>
          <w:tab w:val="left" w:pos="1843"/>
          <w:tab w:val="left" w:pos="1985"/>
        </w:tabs>
        <w:spacing w:after="0"/>
        <w:ind w:firstLine="567"/>
        <w:rPr>
          <w:rFonts w:ascii="SimSun" w:eastAsia="SimSun" w:hAnsi="SimSun"/>
          <w:sz w:val="21"/>
          <w:szCs w:val="21"/>
        </w:rPr>
      </w:pPr>
      <w:r w:rsidRPr="00384D38">
        <w:rPr>
          <w:rFonts w:ascii="SimSun" w:eastAsia="SimSun" w:hAnsi="SimSun" w:hint="eastAsia"/>
          <w:sz w:val="21"/>
          <w:szCs w:val="21"/>
        </w:rPr>
        <w:t>委员会应将其根据本议定书进行</w:t>
      </w:r>
      <w:r w:rsidR="00A1764C" w:rsidRPr="00384D38">
        <w:rPr>
          <w:rFonts w:ascii="SimSun" w:eastAsia="SimSun" w:hAnsi="SimSun" w:hint="eastAsia"/>
          <w:sz w:val="21"/>
          <w:szCs w:val="21"/>
        </w:rPr>
        <w:t>之</w:t>
      </w:r>
      <w:r w:rsidRPr="00384D38">
        <w:rPr>
          <w:rFonts w:ascii="SimSun" w:eastAsia="SimSun" w:hAnsi="SimSun" w:hint="eastAsia"/>
          <w:sz w:val="21"/>
          <w:szCs w:val="21"/>
        </w:rPr>
        <w:t>工作摘要列入公约第四十五条所规定</w:t>
      </w:r>
      <w:r w:rsidR="00A1764C" w:rsidRPr="00384D38">
        <w:rPr>
          <w:rFonts w:ascii="SimSun" w:eastAsia="SimSun" w:hAnsi="SimSun" w:hint="eastAsia"/>
          <w:sz w:val="21"/>
          <w:szCs w:val="21"/>
        </w:rPr>
        <w:t>之</w:t>
      </w:r>
      <w:r w:rsidRPr="00384D38">
        <w:rPr>
          <w:rFonts w:ascii="SimSun" w:eastAsia="SimSun" w:hAnsi="SimSun" w:hint="eastAsia"/>
          <w:sz w:val="21"/>
          <w:szCs w:val="21"/>
        </w:rPr>
        <w:t>委员会</w:t>
      </w:r>
      <w:r w:rsidR="00A1764C" w:rsidRPr="00384D38">
        <w:rPr>
          <w:rFonts w:ascii="SimSun" w:eastAsia="SimSun" w:hAnsi="SimSun" w:hint="eastAsia"/>
          <w:sz w:val="21"/>
          <w:szCs w:val="21"/>
        </w:rPr>
        <w:t>常年</w:t>
      </w:r>
      <w:r w:rsidRPr="00384D38">
        <w:rPr>
          <w:rFonts w:ascii="SimSun" w:eastAsia="SimSun" w:hAnsi="SimSun" w:hint="eastAsia"/>
          <w:sz w:val="21"/>
          <w:szCs w:val="21"/>
        </w:rPr>
        <w:t>报告</w:t>
      </w:r>
      <w:r w:rsidR="00A1764C" w:rsidRPr="00384D38">
        <w:rPr>
          <w:rFonts w:ascii="SimSun" w:eastAsia="SimSun" w:hAnsi="SimSun" w:hint="eastAsia"/>
          <w:sz w:val="21"/>
          <w:szCs w:val="21"/>
        </w:rPr>
        <w:t>书</w:t>
      </w:r>
      <w:r w:rsidRPr="00384D38">
        <w:rPr>
          <w:rFonts w:ascii="SimSun" w:eastAsia="SimSun" w:hAnsi="SimSun" w:hint="eastAsia"/>
          <w:sz w:val="21"/>
          <w:szCs w:val="21"/>
        </w:rPr>
        <w:t>。</w:t>
      </w:r>
    </w:p>
    <w:p w:rsidR="00FC7C85" w:rsidRPr="00384D38" w:rsidRDefault="00FC7C85" w:rsidP="00932F7B">
      <w:pPr>
        <w:pStyle w:val="Bodytext50"/>
        <w:shd w:val="clear" w:color="auto" w:fill="auto"/>
        <w:tabs>
          <w:tab w:val="left" w:pos="1843"/>
          <w:tab w:val="left" w:pos="1985"/>
        </w:tabs>
        <w:spacing w:after="0"/>
        <w:ind w:firstLine="567"/>
        <w:rPr>
          <w:rFonts w:ascii="SimSun" w:eastAsia="SimSun" w:hAnsi="SimSun"/>
          <w:sz w:val="21"/>
          <w:szCs w:val="21"/>
        </w:rPr>
      </w:pPr>
    </w:p>
    <w:p w:rsidR="00FC7C85" w:rsidRPr="00384D38" w:rsidRDefault="00FC7C85" w:rsidP="004B0D09">
      <w:pPr>
        <w:pStyle w:val="Bodytext50"/>
        <w:shd w:val="clear" w:color="auto" w:fill="auto"/>
        <w:tabs>
          <w:tab w:val="left" w:pos="1843"/>
          <w:tab w:val="left" w:pos="1985"/>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七</w:t>
      </w:r>
      <w:r w:rsidRPr="00384D38">
        <w:rPr>
          <w:rFonts w:ascii="SimSun" w:eastAsia="SimSun" w:hAnsi="SimSun"/>
          <w:sz w:val="21"/>
          <w:szCs w:val="21"/>
        </w:rPr>
        <w:t xml:space="preserve"> </w:t>
      </w:r>
      <w:r w:rsidRPr="00384D38">
        <w:rPr>
          <w:rFonts w:ascii="SimSun" w:eastAsia="SimSun" w:hAnsi="SimSun" w:hint="eastAsia"/>
          <w:sz w:val="21"/>
          <w:szCs w:val="21"/>
        </w:rPr>
        <w:t>条</w:t>
      </w:r>
    </w:p>
    <w:p w:rsidR="00FC7C85" w:rsidRPr="00384D38" w:rsidRDefault="00FC7C85" w:rsidP="00FC7C85">
      <w:pPr>
        <w:pStyle w:val="Bodytext50"/>
        <w:shd w:val="clear" w:color="auto" w:fill="auto"/>
        <w:tabs>
          <w:tab w:val="left" w:pos="1843"/>
          <w:tab w:val="left" w:pos="1985"/>
        </w:tabs>
        <w:spacing w:after="0"/>
        <w:ind w:firstLine="567"/>
        <w:jc w:val="center"/>
        <w:rPr>
          <w:rFonts w:ascii="SimSun" w:eastAsia="SimSun" w:hAnsi="SimSun"/>
          <w:sz w:val="21"/>
          <w:szCs w:val="21"/>
        </w:rPr>
      </w:pPr>
    </w:p>
    <w:p w:rsidR="00FC7C85" w:rsidRPr="00384D38" w:rsidRDefault="00FC7C85" w:rsidP="00FC7C85">
      <w:pPr>
        <w:pStyle w:val="Bodytext50"/>
        <w:shd w:val="clear" w:color="auto" w:fill="auto"/>
        <w:tabs>
          <w:tab w:val="left" w:pos="1843"/>
          <w:tab w:val="left" w:pos="1985"/>
        </w:tabs>
        <w:spacing w:after="0"/>
        <w:ind w:firstLine="567"/>
        <w:rPr>
          <w:rFonts w:ascii="SimSun" w:eastAsia="SimSun" w:hAnsi="SimSun"/>
          <w:sz w:val="21"/>
          <w:szCs w:val="21"/>
        </w:rPr>
      </w:pPr>
      <w:r w:rsidRPr="00384D38">
        <w:rPr>
          <w:rFonts w:ascii="SimSun" w:eastAsia="SimSun" w:hAnsi="SimSun" w:hint="eastAsia"/>
          <w:sz w:val="21"/>
          <w:szCs w:val="21"/>
        </w:rPr>
        <w:t>在一九六〇年十二月十四日联合国大会通过关于准许殖民地国家及民族独立宣言之决议</w:t>
      </w:r>
      <w:r w:rsidR="001C2C08">
        <w:rPr>
          <w:rFonts w:ascii="SimSun" w:eastAsia="SimSun" w:hAnsi="SimSun" w:hint="eastAsia"/>
          <w:sz w:val="21"/>
          <w:szCs w:val="21"/>
        </w:rPr>
        <w:t>案</w:t>
      </w:r>
      <w:r w:rsidRPr="00384D38">
        <w:rPr>
          <w:rFonts w:ascii="SimSun" w:eastAsia="SimSun" w:hAnsi="SimSun" w:hint="eastAsia"/>
          <w:sz w:val="21"/>
          <w:szCs w:val="21"/>
        </w:rPr>
        <w:t>一五一四</w:t>
      </w:r>
      <w:r w:rsidR="001C2C08">
        <w:rPr>
          <w:rFonts w:ascii="SimSun" w:eastAsia="SimSun" w:hAnsi="SimSun" w:hint="eastAsia"/>
          <w:sz w:val="21"/>
          <w:szCs w:val="21"/>
        </w:rPr>
        <w:t>（</w:t>
      </w:r>
      <w:r w:rsidRPr="00384D38">
        <w:rPr>
          <w:rFonts w:ascii="SimSun" w:eastAsia="SimSun" w:hAnsi="SimSun" w:hint="eastAsia"/>
          <w:sz w:val="21"/>
          <w:szCs w:val="21"/>
        </w:rPr>
        <w:t>十五</w:t>
      </w:r>
      <w:r w:rsidR="001C2C08">
        <w:rPr>
          <w:rFonts w:ascii="SimSun" w:eastAsia="SimSun" w:hAnsi="SimSun" w:hint="eastAsia"/>
          <w:sz w:val="21"/>
          <w:szCs w:val="21"/>
        </w:rPr>
        <w:t>）</w:t>
      </w:r>
      <w:bookmarkStart w:id="1" w:name="_GoBack"/>
      <w:bookmarkEnd w:id="1"/>
      <w:r w:rsidRPr="00384D38">
        <w:rPr>
          <w:rFonts w:ascii="SimSun" w:eastAsia="SimSun" w:hAnsi="SimSun" w:hint="eastAsia"/>
          <w:sz w:val="21"/>
          <w:szCs w:val="21"/>
        </w:rPr>
        <w:t>目标未达成以前，凡联合国宪章及联合国与其各专门机关主持下订立之其他国际公约与文书给予此等人民之请愿</w:t>
      </w:r>
      <w:r w:rsidR="00165279" w:rsidRPr="00384D38">
        <w:rPr>
          <w:rFonts w:ascii="SimSun" w:eastAsia="SimSun" w:hAnsi="SimSun" w:hint="eastAsia"/>
          <w:sz w:val="21"/>
          <w:szCs w:val="21"/>
        </w:rPr>
        <w:t>权利</w:t>
      </w:r>
      <w:r w:rsidRPr="00384D38">
        <w:rPr>
          <w:rFonts w:ascii="SimSun" w:eastAsia="SimSun" w:hAnsi="SimSun" w:hint="eastAsia"/>
          <w:sz w:val="21"/>
          <w:szCs w:val="21"/>
        </w:rPr>
        <w:t>，不因本议定书各项规定而受任何限制。</w:t>
      </w:r>
    </w:p>
    <w:p w:rsidR="00B371ED" w:rsidRPr="00384D38" w:rsidRDefault="00B371ED" w:rsidP="00FC7C85">
      <w:pPr>
        <w:pStyle w:val="Bodytext50"/>
        <w:shd w:val="clear" w:color="auto" w:fill="auto"/>
        <w:tabs>
          <w:tab w:val="left" w:pos="1843"/>
          <w:tab w:val="left" w:pos="1985"/>
        </w:tabs>
        <w:spacing w:after="0"/>
        <w:ind w:firstLine="567"/>
        <w:rPr>
          <w:rFonts w:ascii="SimSun" w:eastAsia="SimSun" w:hAnsi="SimSun"/>
          <w:sz w:val="21"/>
          <w:szCs w:val="21"/>
        </w:rPr>
      </w:pPr>
    </w:p>
    <w:p w:rsidR="00B371ED" w:rsidRPr="00384D38" w:rsidRDefault="00B371ED" w:rsidP="004B0D09">
      <w:pPr>
        <w:pStyle w:val="Bodytext50"/>
        <w:shd w:val="clear" w:color="auto" w:fill="auto"/>
        <w:tabs>
          <w:tab w:val="left" w:pos="1843"/>
          <w:tab w:val="left" w:pos="1985"/>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八</w:t>
      </w:r>
      <w:r w:rsidRPr="00384D38">
        <w:rPr>
          <w:rFonts w:ascii="SimSun" w:eastAsia="SimSun" w:hAnsi="SimSun"/>
          <w:sz w:val="21"/>
          <w:szCs w:val="21"/>
        </w:rPr>
        <w:t xml:space="preserve"> </w:t>
      </w:r>
      <w:r w:rsidRPr="00384D38">
        <w:rPr>
          <w:rFonts w:ascii="SimSun" w:eastAsia="SimSun" w:hAnsi="SimSun" w:hint="eastAsia"/>
          <w:sz w:val="21"/>
          <w:szCs w:val="21"/>
        </w:rPr>
        <w:t>条</w:t>
      </w:r>
    </w:p>
    <w:p w:rsidR="00B371ED" w:rsidRPr="00384D38" w:rsidRDefault="00B371ED" w:rsidP="00B371ED">
      <w:pPr>
        <w:pStyle w:val="Bodytext50"/>
        <w:shd w:val="clear" w:color="auto" w:fill="auto"/>
        <w:tabs>
          <w:tab w:val="left" w:pos="1843"/>
          <w:tab w:val="left" w:pos="1985"/>
        </w:tabs>
        <w:spacing w:after="0"/>
        <w:ind w:firstLine="567"/>
        <w:jc w:val="center"/>
        <w:rPr>
          <w:rFonts w:ascii="SimSun" w:eastAsia="SimSun" w:hAnsi="SimSun"/>
          <w:sz w:val="21"/>
          <w:szCs w:val="21"/>
        </w:rPr>
      </w:pPr>
    </w:p>
    <w:p w:rsidR="00B371ED" w:rsidRPr="00384D38" w:rsidRDefault="00B371ED" w:rsidP="00317BA0">
      <w:pPr>
        <w:pStyle w:val="Bodytext50"/>
        <w:numPr>
          <w:ilvl w:val="0"/>
          <w:numId w:val="7"/>
        </w:numPr>
        <w:shd w:val="clear" w:color="auto" w:fill="auto"/>
        <w:tabs>
          <w:tab w:val="left" w:pos="1843"/>
          <w:tab w:val="left" w:pos="1985"/>
        </w:tabs>
        <w:spacing w:after="0"/>
        <w:rPr>
          <w:rFonts w:ascii="SimSun" w:eastAsia="SimSun" w:hAnsi="SimSun"/>
          <w:sz w:val="21"/>
          <w:szCs w:val="21"/>
        </w:rPr>
      </w:pPr>
      <w:r w:rsidRPr="00384D38">
        <w:rPr>
          <w:rFonts w:ascii="SimSun" w:eastAsia="SimSun" w:hAnsi="SimSun" w:hint="eastAsia"/>
          <w:sz w:val="21"/>
          <w:szCs w:val="21"/>
        </w:rPr>
        <w:lastRenderedPageBreak/>
        <w:t>本议定书听由业已签署公约之国家签署。</w:t>
      </w:r>
    </w:p>
    <w:p w:rsidR="00317BA0" w:rsidRPr="00384D38" w:rsidRDefault="00317BA0" w:rsidP="00682859">
      <w:pPr>
        <w:pStyle w:val="Bodytext50"/>
        <w:numPr>
          <w:ilvl w:val="0"/>
          <w:numId w:val="7"/>
        </w:numPr>
        <w:shd w:val="clear" w:color="auto" w:fill="auto"/>
        <w:tabs>
          <w:tab w:val="left" w:pos="1134"/>
          <w:tab w:val="left" w:pos="1985"/>
        </w:tabs>
        <w:spacing w:after="0"/>
        <w:ind w:left="0" w:firstLine="567"/>
        <w:rPr>
          <w:rFonts w:ascii="SimSun" w:eastAsia="SimSun" w:hAnsi="SimSun"/>
          <w:sz w:val="21"/>
          <w:szCs w:val="21"/>
        </w:rPr>
      </w:pPr>
      <w:r w:rsidRPr="00384D38">
        <w:rPr>
          <w:rFonts w:ascii="SimSun" w:eastAsia="SimSun" w:hAnsi="SimSun" w:hint="eastAsia"/>
          <w:sz w:val="21"/>
          <w:szCs w:val="21"/>
        </w:rPr>
        <w:t>本议定书须经业已批准或加入公约之国家批准。批准书应送交联合国秘书长存放。</w:t>
      </w:r>
    </w:p>
    <w:p w:rsidR="002D20D3" w:rsidRPr="00384D38" w:rsidRDefault="002D20D3" w:rsidP="00682859">
      <w:pPr>
        <w:pStyle w:val="Bodytext50"/>
        <w:numPr>
          <w:ilvl w:val="0"/>
          <w:numId w:val="7"/>
        </w:numPr>
        <w:shd w:val="clear" w:color="auto" w:fill="auto"/>
        <w:tabs>
          <w:tab w:val="left" w:pos="1134"/>
          <w:tab w:val="left" w:pos="1985"/>
        </w:tabs>
        <w:spacing w:after="0"/>
        <w:ind w:left="0" w:firstLine="567"/>
        <w:rPr>
          <w:rFonts w:ascii="SimSun" w:eastAsia="SimSun" w:hAnsi="SimSun"/>
          <w:sz w:val="21"/>
          <w:szCs w:val="21"/>
        </w:rPr>
      </w:pPr>
      <w:r w:rsidRPr="00384D38">
        <w:rPr>
          <w:rFonts w:ascii="SimSun" w:eastAsia="SimSun" w:hAnsi="SimSun" w:hint="eastAsia"/>
          <w:sz w:val="21"/>
          <w:szCs w:val="21"/>
        </w:rPr>
        <w:t>本议定书听由业已批准或加入公约之国家加入。</w:t>
      </w:r>
    </w:p>
    <w:p w:rsidR="002D20D3" w:rsidRPr="00384D38" w:rsidRDefault="002D20D3" w:rsidP="00682859">
      <w:pPr>
        <w:pStyle w:val="Bodytext50"/>
        <w:numPr>
          <w:ilvl w:val="0"/>
          <w:numId w:val="7"/>
        </w:numPr>
        <w:shd w:val="clear" w:color="auto" w:fill="auto"/>
        <w:tabs>
          <w:tab w:val="left" w:pos="1134"/>
          <w:tab w:val="left" w:pos="1985"/>
        </w:tabs>
        <w:spacing w:after="0"/>
        <w:ind w:left="0" w:firstLine="567"/>
        <w:rPr>
          <w:rFonts w:ascii="SimSun" w:eastAsia="SimSun" w:hAnsi="SimSun"/>
          <w:sz w:val="21"/>
          <w:szCs w:val="21"/>
        </w:rPr>
      </w:pPr>
      <w:r w:rsidRPr="00384D38">
        <w:rPr>
          <w:rFonts w:ascii="SimSun" w:eastAsia="SimSun" w:hAnsi="SimSun" w:hint="eastAsia"/>
          <w:sz w:val="21"/>
          <w:szCs w:val="21"/>
        </w:rPr>
        <w:t>加入应以加入书交存联合国秘书长为之。</w:t>
      </w:r>
    </w:p>
    <w:p w:rsidR="002D20D3" w:rsidRPr="00384D38" w:rsidRDefault="002D20D3" w:rsidP="00682859">
      <w:pPr>
        <w:pStyle w:val="Bodytext50"/>
        <w:numPr>
          <w:ilvl w:val="0"/>
          <w:numId w:val="7"/>
        </w:numPr>
        <w:shd w:val="clear" w:color="auto" w:fill="auto"/>
        <w:tabs>
          <w:tab w:val="left" w:pos="1134"/>
          <w:tab w:val="left" w:pos="1985"/>
        </w:tabs>
        <w:spacing w:after="0"/>
        <w:ind w:left="0" w:firstLine="567"/>
        <w:rPr>
          <w:rFonts w:ascii="SimSun" w:eastAsia="SimSun" w:hAnsi="SimSun"/>
          <w:sz w:val="21"/>
          <w:szCs w:val="21"/>
        </w:rPr>
      </w:pPr>
      <w:r w:rsidRPr="00384D38">
        <w:rPr>
          <w:rFonts w:ascii="SimSun" w:eastAsia="SimSun" w:hAnsi="SimSun" w:hint="eastAsia"/>
          <w:sz w:val="21"/>
          <w:szCs w:val="21"/>
        </w:rPr>
        <w:t>联合国秘书长应将每一批准书或加入书之交存，通知业已签署或加入本议定书之所有国家。</w:t>
      </w:r>
    </w:p>
    <w:p w:rsidR="00510A5F" w:rsidRPr="00384D38" w:rsidRDefault="00510A5F" w:rsidP="00510A5F">
      <w:pPr>
        <w:pStyle w:val="Bodytext50"/>
        <w:shd w:val="clear" w:color="auto" w:fill="auto"/>
        <w:tabs>
          <w:tab w:val="left" w:pos="1134"/>
          <w:tab w:val="left" w:pos="1985"/>
        </w:tabs>
        <w:spacing w:after="0"/>
        <w:rPr>
          <w:rFonts w:ascii="SimSun" w:eastAsia="SimSun" w:hAnsi="SimSun"/>
          <w:sz w:val="21"/>
          <w:szCs w:val="21"/>
        </w:rPr>
      </w:pPr>
    </w:p>
    <w:p w:rsidR="00510A5F" w:rsidRPr="00384D38" w:rsidRDefault="00510A5F" w:rsidP="00510A5F">
      <w:pPr>
        <w:pStyle w:val="Bodytext50"/>
        <w:shd w:val="clear" w:color="auto" w:fill="auto"/>
        <w:tabs>
          <w:tab w:val="left" w:pos="1134"/>
          <w:tab w:val="left" w:pos="1985"/>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九</w:t>
      </w:r>
      <w:r w:rsidRPr="00384D38">
        <w:rPr>
          <w:rFonts w:ascii="SimSun" w:eastAsia="SimSun" w:hAnsi="SimSun"/>
          <w:sz w:val="21"/>
          <w:szCs w:val="21"/>
        </w:rPr>
        <w:t xml:space="preserve"> </w:t>
      </w:r>
      <w:r w:rsidRPr="00384D38">
        <w:rPr>
          <w:rFonts w:ascii="SimSun" w:eastAsia="SimSun" w:hAnsi="SimSun" w:hint="eastAsia"/>
          <w:sz w:val="21"/>
          <w:szCs w:val="21"/>
        </w:rPr>
        <w:t>条</w:t>
      </w:r>
    </w:p>
    <w:p w:rsidR="00510A5F" w:rsidRPr="00384D38" w:rsidRDefault="00510A5F" w:rsidP="00510A5F">
      <w:pPr>
        <w:pStyle w:val="Bodytext50"/>
        <w:shd w:val="clear" w:color="auto" w:fill="auto"/>
        <w:tabs>
          <w:tab w:val="left" w:pos="1134"/>
          <w:tab w:val="left" w:pos="1985"/>
        </w:tabs>
        <w:spacing w:after="0"/>
        <w:jc w:val="center"/>
        <w:rPr>
          <w:rFonts w:ascii="SimSun" w:eastAsia="SimSun" w:hAnsi="SimSun"/>
          <w:sz w:val="21"/>
          <w:szCs w:val="21"/>
        </w:rPr>
      </w:pPr>
    </w:p>
    <w:p w:rsidR="00510A5F" w:rsidRPr="00384D38" w:rsidRDefault="00510A5F" w:rsidP="008B23A3">
      <w:pPr>
        <w:pStyle w:val="Bodytext50"/>
        <w:numPr>
          <w:ilvl w:val="0"/>
          <w:numId w:val="8"/>
        </w:numPr>
        <w:shd w:val="clear" w:color="auto" w:fill="auto"/>
        <w:tabs>
          <w:tab w:val="left" w:pos="567"/>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以公约生效为条件，本议定书应于第十件批准书或加入书</w:t>
      </w:r>
      <w:r w:rsidR="008B23A3" w:rsidRPr="00384D38">
        <w:rPr>
          <w:rFonts w:ascii="SimSun" w:eastAsia="SimSun" w:hAnsi="SimSun" w:hint="eastAsia"/>
          <w:sz w:val="21"/>
          <w:szCs w:val="21"/>
        </w:rPr>
        <w:t>送交</w:t>
      </w:r>
      <w:r w:rsidRPr="00384D38">
        <w:rPr>
          <w:rFonts w:ascii="SimSun" w:eastAsia="SimSun" w:hAnsi="SimSun" w:hint="eastAsia"/>
          <w:sz w:val="21"/>
          <w:szCs w:val="21"/>
        </w:rPr>
        <w:t>联合国秘书长</w:t>
      </w:r>
      <w:r w:rsidR="008B23A3" w:rsidRPr="00384D38">
        <w:rPr>
          <w:rFonts w:ascii="SimSun" w:eastAsia="SimSun" w:hAnsi="SimSun" w:hint="eastAsia"/>
          <w:sz w:val="21"/>
          <w:szCs w:val="21"/>
        </w:rPr>
        <w:t>存放</w:t>
      </w:r>
      <w:r w:rsidRPr="00384D38">
        <w:rPr>
          <w:rFonts w:ascii="SimSun" w:eastAsia="SimSun" w:hAnsi="SimSun" w:hint="eastAsia"/>
          <w:sz w:val="21"/>
          <w:szCs w:val="21"/>
        </w:rPr>
        <w:t>之日起三个月</w:t>
      </w:r>
      <w:r w:rsidR="008B23A3" w:rsidRPr="00384D38">
        <w:rPr>
          <w:rFonts w:ascii="SimSun" w:eastAsia="SimSun" w:hAnsi="SimSun" w:hint="eastAsia"/>
          <w:sz w:val="21"/>
          <w:szCs w:val="21"/>
        </w:rPr>
        <w:t>后</w:t>
      </w:r>
      <w:r w:rsidRPr="00384D38">
        <w:rPr>
          <w:rFonts w:ascii="SimSun" w:eastAsia="SimSun" w:hAnsi="SimSun" w:hint="eastAsia"/>
          <w:sz w:val="21"/>
          <w:szCs w:val="21"/>
        </w:rPr>
        <w:t>发生效力。</w:t>
      </w:r>
    </w:p>
    <w:p w:rsidR="008B23A3" w:rsidRPr="00384D38" w:rsidRDefault="00ED3773" w:rsidP="00D11731">
      <w:pPr>
        <w:pStyle w:val="Bodytext50"/>
        <w:numPr>
          <w:ilvl w:val="0"/>
          <w:numId w:val="8"/>
        </w:numPr>
        <w:shd w:val="clear" w:color="auto" w:fill="auto"/>
        <w:tabs>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对于第十件批准书或加入书交存后批准或加入本议定书</w:t>
      </w:r>
      <w:r w:rsidR="005125C3" w:rsidRPr="00384D38">
        <w:rPr>
          <w:rFonts w:ascii="SimSun" w:eastAsia="SimSun" w:hAnsi="SimSun" w:hint="eastAsia"/>
          <w:sz w:val="21"/>
          <w:szCs w:val="21"/>
        </w:rPr>
        <w:t>之</w:t>
      </w:r>
      <w:r w:rsidRPr="00384D38">
        <w:rPr>
          <w:rFonts w:ascii="SimSun" w:eastAsia="SimSun" w:hAnsi="SimSun" w:hint="eastAsia"/>
          <w:sz w:val="21"/>
          <w:szCs w:val="21"/>
        </w:rPr>
        <w:t>国家，本议定书应自该国交存批准书或加入书之日起三个月</w:t>
      </w:r>
      <w:r w:rsidR="000834B9" w:rsidRPr="00384D38">
        <w:rPr>
          <w:rFonts w:ascii="SimSun" w:eastAsia="SimSun" w:hAnsi="SimSun" w:hint="eastAsia"/>
          <w:sz w:val="21"/>
          <w:szCs w:val="21"/>
        </w:rPr>
        <w:t>后</w:t>
      </w:r>
      <w:r w:rsidRPr="00384D38">
        <w:rPr>
          <w:rFonts w:ascii="SimSun" w:eastAsia="SimSun" w:hAnsi="SimSun" w:hint="eastAsia"/>
          <w:sz w:val="21"/>
          <w:szCs w:val="21"/>
        </w:rPr>
        <w:t>发生效力。</w:t>
      </w:r>
    </w:p>
    <w:p w:rsidR="008121FD" w:rsidRPr="00384D38" w:rsidRDefault="008121FD" w:rsidP="008121FD">
      <w:pPr>
        <w:pStyle w:val="Bodytext50"/>
        <w:shd w:val="clear" w:color="auto" w:fill="auto"/>
        <w:tabs>
          <w:tab w:val="left" w:pos="1134"/>
        </w:tabs>
        <w:spacing w:after="0"/>
        <w:rPr>
          <w:rFonts w:ascii="SimSun" w:eastAsia="SimSun" w:hAnsi="SimSun"/>
          <w:sz w:val="21"/>
          <w:szCs w:val="21"/>
        </w:rPr>
      </w:pPr>
    </w:p>
    <w:p w:rsidR="008121FD" w:rsidRPr="00384D38" w:rsidRDefault="008121FD" w:rsidP="008121FD">
      <w:pPr>
        <w:pStyle w:val="Bodytext50"/>
        <w:shd w:val="clear" w:color="auto" w:fill="auto"/>
        <w:tabs>
          <w:tab w:val="left" w:pos="1134"/>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十</w:t>
      </w:r>
      <w:r w:rsidRPr="00384D38">
        <w:rPr>
          <w:rFonts w:ascii="SimSun" w:eastAsia="SimSun" w:hAnsi="SimSun"/>
          <w:sz w:val="21"/>
          <w:szCs w:val="21"/>
        </w:rPr>
        <w:t xml:space="preserve"> </w:t>
      </w:r>
      <w:r w:rsidRPr="00384D38">
        <w:rPr>
          <w:rFonts w:ascii="SimSun" w:eastAsia="SimSun" w:hAnsi="SimSun" w:hint="eastAsia"/>
          <w:sz w:val="21"/>
          <w:szCs w:val="21"/>
        </w:rPr>
        <w:t>条</w:t>
      </w:r>
    </w:p>
    <w:p w:rsidR="008121FD" w:rsidRPr="00384D38" w:rsidRDefault="008121FD" w:rsidP="008121FD">
      <w:pPr>
        <w:pStyle w:val="Bodytext50"/>
        <w:shd w:val="clear" w:color="auto" w:fill="auto"/>
        <w:tabs>
          <w:tab w:val="left" w:pos="1134"/>
        </w:tabs>
        <w:spacing w:after="0"/>
        <w:jc w:val="center"/>
        <w:rPr>
          <w:rFonts w:ascii="SimSun" w:eastAsia="SimSun" w:hAnsi="SimSun"/>
          <w:sz w:val="21"/>
          <w:szCs w:val="21"/>
        </w:rPr>
      </w:pPr>
    </w:p>
    <w:p w:rsidR="008121FD" w:rsidRPr="00384D38" w:rsidRDefault="008121FD" w:rsidP="000B5CFC">
      <w:pPr>
        <w:pStyle w:val="Bodytext50"/>
        <w:shd w:val="clear" w:color="auto" w:fill="auto"/>
        <w:tabs>
          <w:tab w:val="left" w:pos="1134"/>
        </w:tabs>
        <w:spacing w:after="0"/>
        <w:ind w:firstLine="567"/>
        <w:rPr>
          <w:rFonts w:ascii="SimSun" w:eastAsia="SimSun" w:hAnsi="SimSun"/>
          <w:sz w:val="21"/>
          <w:szCs w:val="21"/>
        </w:rPr>
      </w:pPr>
      <w:r w:rsidRPr="00384D38">
        <w:rPr>
          <w:rFonts w:ascii="SimSun" w:eastAsia="SimSun" w:hAnsi="SimSun" w:hint="eastAsia"/>
          <w:sz w:val="21"/>
          <w:szCs w:val="21"/>
        </w:rPr>
        <w:t>本议定书各项规定应一律适用于联邦国家之全部领土，并无限制或例外。</w:t>
      </w:r>
    </w:p>
    <w:p w:rsidR="008121FD" w:rsidRPr="00384D38" w:rsidRDefault="008121FD" w:rsidP="008121FD">
      <w:pPr>
        <w:pStyle w:val="Bodytext50"/>
        <w:shd w:val="clear" w:color="auto" w:fill="auto"/>
        <w:tabs>
          <w:tab w:val="left" w:pos="1134"/>
        </w:tabs>
        <w:spacing w:after="0"/>
        <w:rPr>
          <w:rFonts w:ascii="SimSun" w:eastAsia="SimSun" w:hAnsi="SimSun"/>
          <w:sz w:val="21"/>
          <w:szCs w:val="21"/>
        </w:rPr>
      </w:pPr>
    </w:p>
    <w:p w:rsidR="008121FD" w:rsidRPr="00384D38" w:rsidRDefault="008121FD" w:rsidP="008121FD">
      <w:pPr>
        <w:pStyle w:val="Bodytext50"/>
        <w:shd w:val="clear" w:color="auto" w:fill="auto"/>
        <w:tabs>
          <w:tab w:val="left" w:pos="1134"/>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十一</w:t>
      </w:r>
      <w:r w:rsidRPr="00384D38">
        <w:rPr>
          <w:rFonts w:ascii="SimSun" w:eastAsia="SimSun" w:hAnsi="SimSun"/>
          <w:sz w:val="21"/>
          <w:szCs w:val="21"/>
        </w:rPr>
        <w:t xml:space="preserve"> </w:t>
      </w:r>
      <w:r w:rsidRPr="00384D38">
        <w:rPr>
          <w:rFonts w:ascii="SimSun" w:eastAsia="SimSun" w:hAnsi="SimSun" w:hint="eastAsia"/>
          <w:sz w:val="21"/>
          <w:szCs w:val="21"/>
        </w:rPr>
        <w:t>条</w:t>
      </w:r>
    </w:p>
    <w:p w:rsidR="008121FD" w:rsidRPr="00384D38" w:rsidRDefault="008121FD" w:rsidP="008121FD">
      <w:pPr>
        <w:pStyle w:val="Bodytext50"/>
        <w:shd w:val="clear" w:color="auto" w:fill="auto"/>
        <w:tabs>
          <w:tab w:val="left" w:pos="1134"/>
        </w:tabs>
        <w:spacing w:after="0"/>
        <w:jc w:val="center"/>
        <w:rPr>
          <w:rFonts w:ascii="SimSun" w:eastAsia="SimSun" w:hAnsi="SimSun"/>
          <w:sz w:val="21"/>
          <w:szCs w:val="21"/>
        </w:rPr>
      </w:pPr>
    </w:p>
    <w:p w:rsidR="008121FD" w:rsidRPr="00384D38" w:rsidRDefault="00440934" w:rsidP="008E4B76">
      <w:pPr>
        <w:pStyle w:val="Bodytext50"/>
        <w:numPr>
          <w:ilvl w:val="0"/>
          <w:numId w:val="9"/>
        </w:numPr>
        <w:shd w:val="clear" w:color="auto" w:fill="auto"/>
        <w:tabs>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本议定书缔约国得提议修改本议定书，将修正案提交联合国秘书长。秘书长应将提议之修正案分送本议定书各缔约国，并请其通知是否赞成召开缔约国会议，以审议并表决所提议案。</w:t>
      </w:r>
      <w:r w:rsidR="00605C7F" w:rsidRPr="00384D38">
        <w:rPr>
          <w:rFonts w:ascii="SimSun" w:eastAsia="SimSun" w:hAnsi="SimSun" w:hint="eastAsia"/>
          <w:sz w:val="21"/>
          <w:szCs w:val="21"/>
        </w:rPr>
        <w:t>如缔约国三分之一以上赞成召开会议，秘书长应以联合国名义召集之。经出席会议并投票之缔约国过半数通过之修正案，应提请联合国大会核可。</w:t>
      </w:r>
    </w:p>
    <w:p w:rsidR="008E4B76" w:rsidRPr="00384D38" w:rsidRDefault="00B021D2" w:rsidP="00D11731">
      <w:pPr>
        <w:pStyle w:val="Bodytext50"/>
        <w:numPr>
          <w:ilvl w:val="0"/>
          <w:numId w:val="9"/>
        </w:numPr>
        <w:shd w:val="clear" w:color="auto" w:fill="auto"/>
        <w:tabs>
          <w:tab w:val="left" w:pos="1134"/>
          <w:tab w:val="left" w:pos="1418"/>
        </w:tabs>
        <w:spacing w:after="0"/>
        <w:ind w:left="0" w:firstLine="567"/>
        <w:rPr>
          <w:rFonts w:ascii="SimSun" w:eastAsia="SimSun" w:hAnsi="SimSun"/>
          <w:sz w:val="21"/>
          <w:szCs w:val="21"/>
        </w:rPr>
      </w:pPr>
      <w:r w:rsidRPr="00384D38">
        <w:rPr>
          <w:rFonts w:ascii="SimSun" w:eastAsia="SimSun" w:hAnsi="SimSun" w:hint="eastAsia"/>
          <w:sz w:val="21"/>
          <w:szCs w:val="21"/>
        </w:rPr>
        <w:t>修正案经联合国大会核可，并经本议定书缔约国三分之二</w:t>
      </w:r>
      <w:proofErr w:type="gramStart"/>
      <w:r w:rsidRPr="00384D38">
        <w:rPr>
          <w:rFonts w:ascii="SimSun" w:eastAsia="SimSun" w:hAnsi="SimSun" w:hint="eastAsia"/>
          <w:sz w:val="21"/>
          <w:szCs w:val="21"/>
        </w:rPr>
        <w:t>各</w:t>
      </w:r>
      <w:proofErr w:type="gramEnd"/>
      <w:r w:rsidRPr="00384D38">
        <w:rPr>
          <w:rFonts w:ascii="SimSun" w:eastAsia="SimSun" w:hAnsi="SimSun" w:hint="eastAsia"/>
          <w:sz w:val="21"/>
          <w:szCs w:val="21"/>
        </w:rPr>
        <w:t>依本国宪法程序接受后，即发生效力。</w:t>
      </w:r>
    </w:p>
    <w:p w:rsidR="00A40584" w:rsidRPr="00384D38" w:rsidRDefault="00A40584" w:rsidP="00D11731">
      <w:pPr>
        <w:pStyle w:val="Bodytext50"/>
        <w:numPr>
          <w:ilvl w:val="0"/>
          <w:numId w:val="9"/>
        </w:numPr>
        <w:shd w:val="clear" w:color="auto" w:fill="auto"/>
        <w:tabs>
          <w:tab w:val="left" w:pos="1134"/>
          <w:tab w:val="left" w:pos="1418"/>
        </w:tabs>
        <w:spacing w:after="0"/>
        <w:ind w:left="0" w:firstLine="567"/>
        <w:rPr>
          <w:rFonts w:ascii="SimSun" w:eastAsia="SimSun" w:hAnsi="SimSun"/>
          <w:sz w:val="21"/>
          <w:szCs w:val="21"/>
        </w:rPr>
      </w:pPr>
      <w:r w:rsidRPr="00384D38">
        <w:rPr>
          <w:rFonts w:ascii="SimSun" w:eastAsia="SimSun" w:hAnsi="SimSun" w:hint="eastAsia"/>
          <w:sz w:val="21"/>
          <w:szCs w:val="21"/>
        </w:rPr>
        <w:t>修正案生效后，对接受此种修正之缔约国具有拘束力；其他缔约国仍受本议定书原订条款及其前此所接受修正案</w:t>
      </w:r>
      <w:r w:rsidR="006B770F" w:rsidRPr="00384D38">
        <w:rPr>
          <w:rFonts w:ascii="SimSun" w:eastAsia="SimSun" w:hAnsi="SimSun" w:hint="eastAsia"/>
          <w:sz w:val="21"/>
          <w:szCs w:val="21"/>
        </w:rPr>
        <w:t>之</w:t>
      </w:r>
      <w:r w:rsidRPr="00384D38">
        <w:rPr>
          <w:rFonts w:ascii="SimSun" w:eastAsia="SimSun" w:hAnsi="SimSun" w:hint="eastAsia"/>
          <w:sz w:val="21"/>
          <w:szCs w:val="21"/>
        </w:rPr>
        <w:t>拘束。</w:t>
      </w:r>
    </w:p>
    <w:p w:rsidR="007229A1" w:rsidRPr="00384D38" w:rsidRDefault="007229A1" w:rsidP="007229A1">
      <w:pPr>
        <w:pStyle w:val="Bodytext50"/>
        <w:shd w:val="clear" w:color="auto" w:fill="auto"/>
        <w:tabs>
          <w:tab w:val="left" w:pos="1134"/>
          <w:tab w:val="left" w:pos="1418"/>
        </w:tabs>
        <w:spacing w:after="0"/>
        <w:ind w:left="567"/>
        <w:rPr>
          <w:rFonts w:ascii="SimSun" w:eastAsia="SimSun" w:hAnsi="SimSun"/>
          <w:sz w:val="21"/>
          <w:szCs w:val="21"/>
        </w:rPr>
      </w:pPr>
    </w:p>
    <w:p w:rsidR="007229A1" w:rsidRPr="00384D38" w:rsidRDefault="007229A1" w:rsidP="004B0D09">
      <w:pPr>
        <w:pStyle w:val="Bodytext50"/>
        <w:shd w:val="clear" w:color="auto" w:fill="auto"/>
        <w:tabs>
          <w:tab w:val="left" w:pos="1134"/>
          <w:tab w:val="left" w:pos="1418"/>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十二</w:t>
      </w:r>
      <w:r w:rsidRPr="00384D38">
        <w:rPr>
          <w:rFonts w:ascii="SimSun" w:eastAsia="SimSun" w:hAnsi="SimSun"/>
          <w:sz w:val="21"/>
          <w:szCs w:val="21"/>
        </w:rPr>
        <w:t xml:space="preserve"> </w:t>
      </w:r>
      <w:r w:rsidRPr="00384D38">
        <w:rPr>
          <w:rFonts w:ascii="SimSun" w:eastAsia="SimSun" w:hAnsi="SimSun" w:hint="eastAsia"/>
          <w:sz w:val="21"/>
          <w:szCs w:val="21"/>
        </w:rPr>
        <w:t>条</w:t>
      </w:r>
    </w:p>
    <w:p w:rsidR="0079145B" w:rsidRPr="00384D38" w:rsidRDefault="0079145B" w:rsidP="007229A1">
      <w:pPr>
        <w:pStyle w:val="Bodytext50"/>
        <w:shd w:val="clear" w:color="auto" w:fill="auto"/>
        <w:tabs>
          <w:tab w:val="left" w:pos="1134"/>
          <w:tab w:val="left" w:pos="1418"/>
        </w:tabs>
        <w:spacing w:after="0"/>
        <w:ind w:left="567"/>
        <w:jc w:val="center"/>
        <w:rPr>
          <w:rFonts w:ascii="SimSun" w:eastAsia="SimSun" w:hAnsi="SimSun"/>
          <w:sz w:val="21"/>
          <w:szCs w:val="21"/>
        </w:rPr>
      </w:pPr>
    </w:p>
    <w:p w:rsidR="007229A1" w:rsidRPr="00384D38" w:rsidRDefault="0061262E" w:rsidP="00013E3C">
      <w:pPr>
        <w:pStyle w:val="Bodytext50"/>
        <w:numPr>
          <w:ilvl w:val="0"/>
          <w:numId w:val="10"/>
        </w:numPr>
        <w:shd w:val="clear" w:color="auto" w:fill="auto"/>
        <w:tabs>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任何缔约国得随时书面通知联合国秘书长退出本议定书。退约应于秘书长接得通知之日起三个月</w:t>
      </w:r>
      <w:r w:rsidR="005264D1" w:rsidRPr="00384D38">
        <w:rPr>
          <w:rFonts w:ascii="SimSun" w:eastAsia="SimSun" w:hAnsi="SimSun" w:hint="eastAsia"/>
          <w:sz w:val="21"/>
          <w:szCs w:val="21"/>
        </w:rPr>
        <w:t>后</w:t>
      </w:r>
      <w:r w:rsidRPr="00384D38">
        <w:rPr>
          <w:rFonts w:ascii="SimSun" w:eastAsia="SimSun" w:hAnsi="SimSun" w:hint="eastAsia"/>
          <w:sz w:val="21"/>
          <w:szCs w:val="21"/>
        </w:rPr>
        <w:t>发生效力。</w:t>
      </w:r>
    </w:p>
    <w:p w:rsidR="00013E3C" w:rsidRPr="00384D38" w:rsidRDefault="006121EC" w:rsidP="005E6396">
      <w:pPr>
        <w:pStyle w:val="Bodytext50"/>
        <w:numPr>
          <w:ilvl w:val="0"/>
          <w:numId w:val="10"/>
        </w:numPr>
        <w:shd w:val="clear" w:color="auto" w:fill="auto"/>
        <w:tabs>
          <w:tab w:val="left" w:pos="567"/>
          <w:tab w:val="left" w:pos="993"/>
          <w:tab w:val="left" w:pos="1134"/>
          <w:tab w:val="left" w:pos="1418"/>
        </w:tabs>
        <w:spacing w:after="0"/>
        <w:ind w:left="0" w:firstLine="567"/>
        <w:rPr>
          <w:rFonts w:ascii="SimSun" w:eastAsia="SimSun" w:hAnsi="SimSun"/>
          <w:sz w:val="21"/>
          <w:szCs w:val="21"/>
        </w:rPr>
      </w:pPr>
      <w:r w:rsidRPr="00384D38">
        <w:rPr>
          <w:rFonts w:ascii="SimSun" w:eastAsia="SimSun" w:hAnsi="SimSun" w:hint="eastAsia"/>
          <w:sz w:val="21"/>
          <w:szCs w:val="21"/>
        </w:rPr>
        <w:t>退约不得影响本议定书各项规定对于退约生效日期以前依照第二条提出</w:t>
      </w:r>
      <w:r w:rsidR="00CE2EE5" w:rsidRPr="00384D38">
        <w:rPr>
          <w:rFonts w:ascii="SimSun" w:eastAsia="SimSun" w:hAnsi="SimSun" w:hint="eastAsia"/>
          <w:sz w:val="21"/>
          <w:szCs w:val="21"/>
        </w:rPr>
        <w:t>之</w:t>
      </w:r>
      <w:r w:rsidRPr="00384D38">
        <w:rPr>
          <w:rFonts w:ascii="SimSun" w:eastAsia="SimSun" w:hAnsi="SimSun" w:hint="eastAsia"/>
          <w:sz w:val="21"/>
          <w:szCs w:val="21"/>
        </w:rPr>
        <w:t>任何来文</w:t>
      </w:r>
      <w:r w:rsidR="00CE2EE5" w:rsidRPr="00384D38">
        <w:rPr>
          <w:rFonts w:ascii="SimSun" w:eastAsia="SimSun" w:hAnsi="SimSun" w:hint="eastAsia"/>
          <w:sz w:val="21"/>
          <w:szCs w:val="21"/>
        </w:rPr>
        <w:t>之</w:t>
      </w:r>
      <w:r w:rsidRPr="00384D38">
        <w:rPr>
          <w:rFonts w:ascii="SimSun" w:eastAsia="SimSun" w:hAnsi="SimSun" w:hint="eastAsia"/>
          <w:sz w:val="21"/>
          <w:szCs w:val="21"/>
        </w:rPr>
        <w:t>继续适用。</w:t>
      </w:r>
    </w:p>
    <w:p w:rsidR="002A0CF0" w:rsidRPr="00384D38" w:rsidRDefault="002A0CF0" w:rsidP="002A0CF0">
      <w:pPr>
        <w:pStyle w:val="Bodytext50"/>
        <w:shd w:val="clear" w:color="auto" w:fill="auto"/>
        <w:tabs>
          <w:tab w:val="left" w:pos="567"/>
          <w:tab w:val="left" w:pos="993"/>
          <w:tab w:val="left" w:pos="1134"/>
          <w:tab w:val="left" w:pos="1418"/>
        </w:tabs>
        <w:spacing w:after="0"/>
        <w:rPr>
          <w:rFonts w:ascii="SimSun" w:eastAsia="SimSun" w:hAnsi="SimSun"/>
          <w:sz w:val="21"/>
          <w:szCs w:val="21"/>
        </w:rPr>
      </w:pPr>
    </w:p>
    <w:p w:rsidR="002A0CF0" w:rsidRPr="00384D38" w:rsidRDefault="002A0CF0" w:rsidP="002A0CF0">
      <w:pPr>
        <w:pStyle w:val="Bodytext50"/>
        <w:shd w:val="clear" w:color="auto" w:fill="auto"/>
        <w:tabs>
          <w:tab w:val="left" w:pos="567"/>
          <w:tab w:val="left" w:pos="993"/>
          <w:tab w:val="left" w:pos="1134"/>
          <w:tab w:val="left" w:pos="1418"/>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十三</w:t>
      </w:r>
      <w:r w:rsidRPr="00384D38">
        <w:rPr>
          <w:rFonts w:ascii="SimSun" w:eastAsia="SimSun" w:hAnsi="SimSun"/>
          <w:sz w:val="21"/>
          <w:szCs w:val="21"/>
        </w:rPr>
        <w:t xml:space="preserve"> </w:t>
      </w:r>
      <w:r w:rsidRPr="00384D38">
        <w:rPr>
          <w:rFonts w:ascii="SimSun" w:eastAsia="SimSun" w:hAnsi="SimSun" w:hint="eastAsia"/>
          <w:sz w:val="21"/>
          <w:szCs w:val="21"/>
        </w:rPr>
        <w:t>条</w:t>
      </w:r>
    </w:p>
    <w:p w:rsidR="002A0CF0" w:rsidRPr="00384D38" w:rsidRDefault="002A0CF0" w:rsidP="002A0CF0">
      <w:pPr>
        <w:pStyle w:val="Bodytext50"/>
        <w:shd w:val="clear" w:color="auto" w:fill="auto"/>
        <w:tabs>
          <w:tab w:val="left" w:pos="567"/>
          <w:tab w:val="left" w:pos="993"/>
          <w:tab w:val="left" w:pos="1134"/>
          <w:tab w:val="left" w:pos="1418"/>
        </w:tabs>
        <w:spacing w:after="0"/>
        <w:jc w:val="center"/>
        <w:rPr>
          <w:rFonts w:ascii="SimSun" w:eastAsia="SimSun" w:hAnsi="SimSun"/>
          <w:sz w:val="21"/>
          <w:szCs w:val="21"/>
        </w:rPr>
      </w:pPr>
    </w:p>
    <w:p w:rsidR="002A0CF0" w:rsidRPr="00384D38" w:rsidRDefault="002A0CF0" w:rsidP="002A0CF0">
      <w:pPr>
        <w:pStyle w:val="Bodytext50"/>
        <w:shd w:val="clear" w:color="auto" w:fill="auto"/>
        <w:tabs>
          <w:tab w:val="left" w:pos="567"/>
          <w:tab w:val="left" w:pos="993"/>
          <w:tab w:val="left" w:pos="1134"/>
          <w:tab w:val="left" w:pos="1418"/>
        </w:tabs>
        <w:spacing w:after="0"/>
        <w:ind w:firstLine="567"/>
        <w:rPr>
          <w:rFonts w:ascii="SimSun" w:eastAsia="SimSun" w:hAnsi="SimSun"/>
          <w:sz w:val="21"/>
          <w:szCs w:val="21"/>
        </w:rPr>
      </w:pPr>
      <w:r w:rsidRPr="00384D38">
        <w:rPr>
          <w:rFonts w:ascii="SimSun" w:eastAsia="SimSun" w:hAnsi="SimSun" w:hint="eastAsia"/>
          <w:sz w:val="21"/>
          <w:szCs w:val="21"/>
        </w:rPr>
        <w:t>除本议定书第八条第五</w:t>
      </w:r>
      <w:r w:rsidR="003A7DB5" w:rsidRPr="00384D38">
        <w:rPr>
          <w:rFonts w:ascii="SimSun" w:eastAsia="SimSun" w:hAnsi="SimSun" w:hint="eastAsia"/>
          <w:sz w:val="21"/>
          <w:szCs w:val="21"/>
        </w:rPr>
        <w:t>项之</w:t>
      </w:r>
      <w:r w:rsidRPr="00384D38">
        <w:rPr>
          <w:rFonts w:ascii="SimSun" w:eastAsia="SimSun" w:hAnsi="SimSun" w:hint="eastAsia"/>
          <w:sz w:val="21"/>
          <w:szCs w:val="21"/>
        </w:rPr>
        <w:t>通知外，联合国秘书长应将下列事项通知公约第四十八条第一</w:t>
      </w:r>
      <w:r w:rsidR="003A7DB5" w:rsidRPr="00384D38">
        <w:rPr>
          <w:rFonts w:ascii="SimSun" w:eastAsia="SimSun" w:hAnsi="SimSun" w:hint="eastAsia"/>
          <w:sz w:val="21"/>
          <w:szCs w:val="21"/>
        </w:rPr>
        <w:t>项</w:t>
      </w:r>
      <w:r w:rsidRPr="00384D38">
        <w:rPr>
          <w:rFonts w:ascii="SimSun" w:eastAsia="SimSun" w:hAnsi="SimSun" w:hint="eastAsia"/>
          <w:sz w:val="21"/>
          <w:szCs w:val="21"/>
        </w:rPr>
        <w:t>所称</w:t>
      </w:r>
      <w:r w:rsidR="003A7DB5" w:rsidRPr="00384D38">
        <w:rPr>
          <w:rFonts w:ascii="SimSun" w:eastAsia="SimSun" w:hAnsi="SimSun" w:hint="eastAsia"/>
          <w:sz w:val="21"/>
          <w:szCs w:val="21"/>
        </w:rPr>
        <w:t>之</w:t>
      </w:r>
      <w:r w:rsidRPr="00384D38">
        <w:rPr>
          <w:rFonts w:ascii="SimSun" w:eastAsia="SimSun" w:hAnsi="SimSun" w:hint="eastAsia"/>
          <w:sz w:val="21"/>
          <w:szCs w:val="21"/>
        </w:rPr>
        <w:t>所有国家：</w:t>
      </w:r>
    </w:p>
    <w:p w:rsidR="003A7A3E" w:rsidRPr="00384D38" w:rsidRDefault="00442E37" w:rsidP="0024481C">
      <w:pPr>
        <w:pStyle w:val="Bodytext50"/>
        <w:numPr>
          <w:ilvl w:val="0"/>
          <w:numId w:val="11"/>
        </w:numPr>
        <w:shd w:val="clear" w:color="auto" w:fill="auto"/>
        <w:tabs>
          <w:tab w:val="left" w:pos="567"/>
          <w:tab w:val="left" w:pos="993"/>
          <w:tab w:val="left" w:pos="1134"/>
          <w:tab w:val="left" w:pos="1418"/>
        </w:tabs>
        <w:spacing w:after="0"/>
        <w:rPr>
          <w:rFonts w:ascii="SimSun" w:eastAsia="SimSun" w:hAnsi="SimSun"/>
          <w:sz w:val="21"/>
          <w:szCs w:val="21"/>
        </w:rPr>
      </w:pPr>
      <w:r w:rsidRPr="00384D38">
        <w:rPr>
          <w:rFonts w:ascii="SimSun" w:eastAsia="SimSun" w:hAnsi="SimSun"/>
          <w:sz w:val="21"/>
          <w:szCs w:val="21"/>
        </w:rPr>
        <w:t>依第八条所为</w:t>
      </w:r>
      <w:r w:rsidRPr="00384D38">
        <w:rPr>
          <w:rFonts w:ascii="SimSun" w:eastAsia="SimSun" w:hAnsi="SimSun" w:hint="eastAsia"/>
          <w:sz w:val="21"/>
          <w:szCs w:val="21"/>
        </w:rPr>
        <w:t>之签署、</w:t>
      </w:r>
      <w:r w:rsidRPr="00384D38">
        <w:rPr>
          <w:rFonts w:ascii="SimSun" w:eastAsia="SimSun" w:hAnsi="SimSun"/>
          <w:sz w:val="21"/>
          <w:szCs w:val="21"/>
        </w:rPr>
        <w:t>批准及加入；</w:t>
      </w:r>
    </w:p>
    <w:p w:rsidR="0024481C" w:rsidRPr="00384D38" w:rsidRDefault="0024481C" w:rsidP="0024481C">
      <w:pPr>
        <w:pStyle w:val="Bodytext50"/>
        <w:numPr>
          <w:ilvl w:val="0"/>
          <w:numId w:val="11"/>
        </w:numPr>
        <w:shd w:val="clear" w:color="auto" w:fill="auto"/>
        <w:tabs>
          <w:tab w:val="left" w:pos="567"/>
          <w:tab w:val="left" w:pos="993"/>
          <w:tab w:val="left" w:pos="1134"/>
          <w:tab w:val="left" w:pos="1276"/>
        </w:tabs>
        <w:spacing w:after="0"/>
        <w:ind w:left="0" w:firstLine="567"/>
        <w:rPr>
          <w:rFonts w:ascii="SimSun" w:eastAsia="SimSun" w:hAnsi="SimSun"/>
          <w:sz w:val="21"/>
          <w:szCs w:val="21"/>
        </w:rPr>
      </w:pPr>
      <w:r w:rsidRPr="00384D38">
        <w:rPr>
          <w:rFonts w:ascii="SimSun" w:eastAsia="SimSun" w:hAnsi="SimSun" w:hint="eastAsia"/>
          <w:sz w:val="21"/>
          <w:szCs w:val="21"/>
        </w:rPr>
        <w:t>依第九条本议定书发生效力之日期，及依第十一条任何修正案发生效力之日期；</w:t>
      </w:r>
    </w:p>
    <w:p w:rsidR="00DF6FA2" w:rsidRPr="00384D38" w:rsidRDefault="00DF6FA2" w:rsidP="0024481C">
      <w:pPr>
        <w:pStyle w:val="Bodytext50"/>
        <w:numPr>
          <w:ilvl w:val="0"/>
          <w:numId w:val="11"/>
        </w:numPr>
        <w:shd w:val="clear" w:color="auto" w:fill="auto"/>
        <w:tabs>
          <w:tab w:val="left" w:pos="567"/>
          <w:tab w:val="left" w:pos="993"/>
          <w:tab w:val="left" w:pos="1134"/>
          <w:tab w:val="left" w:pos="1276"/>
        </w:tabs>
        <w:spacing w:after="0"/>
        <w:ind w:left="0" w:firstLine="567"/>
        <w:rPr>
          <w:rFonts w:ascii="SimSun" w:eastAsia="SimSun" w:hAnsi="SimSun"/>
          <w:sz w:val="21"/>
          <w:szCs w:val="21"/>
        </w:rPr>
      </w:pPr>
      <w:r w:rsidRPr="00384D38">
        <w:rPr>
          <w:rFonts w:ascii="SimSun" w:eastAsia="SimSun" w:hAnsi="SimSun" w:hint="eastAsia"/>
          <w:sz w:val="21"/>
          <w:szCs w:val="21"/>
        </w:rPr>
        <w:t>依第十二条提出之退约。</w:t>
      </w:r>
    </w:p>
    <w:p w:rsidR="00D37D6E" w:rsidRPr="00384D38" w:rsidRDefault="00D37D6E" w:rsidP="00D37D6E">
      <w:pPr>
        <w:pStyle w:val="Bodytext50"/>
        <w:shd w:val="clear" w:color="auto" w:fill="auto"/>
        <w:tabs>
          <w:tab w:val="left" w:pos="567"/>
          <w:tab w:val="left" w:pos="993"/>
          <w:tab w:val="left" w:pos="1134"/>
          <w:tab w:val="left" w:pos="1276"/>
        </w:tabs>
        <w:spacing w:after="0"/>
        <w:ind w:left="567"/>
        <w:rPr>
          <w:rFonts w:ascii="SimSun" w:eastAsia="SimSun" w:hAnsi="SimSun"/>
          <w:sz w:val="21"/>
          <w:szCs w:val="21"/>
        </w:rPr>
      </w:pPr>
    </w:p>
    <w:p w:rsidR="00D37D6E" w:rsidRPr="00384D38" w:rsidRDefault="00D37D6E" w:rsidP="00D37D6E">
      <w:pPr>
        <w:pStyle w:val="Bodytext50"/>
        <w:shd w:val="clear" w:color="auto" w:fill="auto"/>
        <w:tabs>
          <w:tab w:val="left" w:pos="567"/>
          <w:tab w:val="left" w:pos="993"/>
          <w:tab w:val="left" w:pos="1134"/>
          <w:tab w:val="left" w:pos="1276"/>
        </w:tabs>
        <w:spacing w:after="0"/>
        <w:jc w:val="center"/>
        <w:rPr>
          <w:rFonts w:ascii="SimSun" w:eastAsia="SimSun" w:hAnsi="SimSun"/>
          <w:sz w:val="21"/>
          <w:szCs w:val="21"/>
        </w:rPr>
      </w:pPr>
      <w:r w:rsidRPr="00384D38">
        <w:rPr>
          <w:rFonts w:ascii="SimSun" w:eastAsia="SimSun" w:hAnsi="SimSun" w:hint="eastAsia"/>
          <w:sz w:val="21"/>
          <w:szCs w:val="21"/>
        </w:rPr>
        <w:t>第</w:t>
      </w:r>
      <w:r w:rsidRPr="00384D38">
        <w:rPr>
          <w:rFonts w:ascii="SimSun" w:eastAsia="SimSun" w:hAnsi="SimSun"/>
          <w:sz w:val="21"/>
          <w:szCs w:val="21"/>
        </w:rPr>
        <w:t xml:space="preserve"> </w:t>
      </w:r>
      <w:r w:rsidRPr="00384D38">
        <w:rPr>
          <w:rFonts w:ascii="SimSun" w:eastAsia="SimSun" w:hAnsi="SimSun" w:hint="eastAsia"/>
          <w:sz w:val="21"/>
          <w:szCs w:val="21"/>
        </w:rPr>
        <w:t>十四</w:t>
      </w:r>
      <w:r w:rsidRPr="00384D38">
        <w:rPr>
          <w:rFonts w:ascii="SimSun" w:eastAsia="SimSun" w:hAnsi="SimSun"/>
          <w:sz w:val="21"/>
          <w:szCs w:val="21"/>
        </w:rPr>
        <w:t xml:space="preserve"> </w:t>
      </w:r>
      <w:r w:rsidRPr="00384D38">
        <w:rPr>
          <w:rFonts w:ascii="SimSun" w:eastAsia="SimSun" w:hAnsi="SimSun" w:hint="eastAsia"/>
          <w:sz w:val="21"/>
          <w:szCs w:val="21"/>
        </w:rPr>
        <w:t>条</w:t>
      </w:r>
    </w:p>
    <w:p w:rsidR="00D37D6E" w:rsidRPr="00384D38" w:rsidRDefault="00D37D6E" w:rsidP="00D37D6E">
      <w:pPr>
        <w:pStyle w:val="Bodytext50"/>
        <w:shd w:val="clear" w:color="auto" w:fill="auto"/>
        <w:tabs>
          <w:tab w:val="left" w:pos="567"/>
          <w:tab w:val="left" w:pos="993"/>
          <w:tab w:val="left" w:pos="1134"/>
          <w:tab w:val="left" w:pos="1276"/>
        </w:tabs>
        <w:spacing w:after="0"/>
        <w:jc w:val="center"/>
        <w:rPr>
          <w:rFonts w:ascii="SimSun" w:eastAsia="SimSun" w:hAnsi="SimSun"/>
          <w:sz w:val="21"/>
          <w:szCs w:val="21"/>
        </w:rPr>
      </w:pPr>
    </w:p>
    <w:p w:rsidR="007229A1" w:rsidRPr="00384D38" w:rsidRDefault="00B81A7A" w:rsidP="005E6396">
      <w:pPr>
        <w:pStyle w:val="Bodytext50"/>
        <w:numPr>
          <w:ilvl w:val="0"/>
          <w:numId w:val="12"/>
        </w:numPr>
        <w:shd w:val="clear" w:color="auto" w:fill="auto"/>
        <w:tabs>
          <w:tab w:val="left" w:pos="567"/>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本议定书应交存联合国档库，其中、英、法、俄及西文各本同一作准。</w:t>
      </w:r>
    </w:p>
    <w:p w:rsidR="00B81A7A" w:rsidRPr="00384D38" w:rsidRDefault="0044052A" w:rsidP="0044052A">
      <w:pPr>
        <w:pStyle w:val="Bodytext50"/>
        <w:numPr>
          <w:ilvl w:val="0"/>
          <w:numId w:val="12"/>
        </w:numPr>
        <w:shd w:val="clear" w:color="auto" w:fill="auto"/>
        <w:tabs>
          <w:tab w:val="left" w:pos="1134"/>
        </w:tabs>
        <w:spacing w:after="0"/>
        <w:ind w:left="0" w:firstLine="567"/>
        <w:rPr>
          <w:rFonts w:ascii="SimSun" w:eastAsia="SimSun" w:hAnsi="SimSun"/>
          <w:sz w:val="21"/>
          <w:szCs w:val="21"/>
        </w:rPr>
      </w:pPr>
      <w:r w:rsidRPr="00384D38">
        <w:rPr>
          <w:rFonts w:ascii="SimSun" w:eastAsia="SimSun" w:hAnsi="SimSun" w:hint="eastAsia"/>
          <w:sz w:val="21"/>
          <w:szCs w:val="21"/>
        </w:rPr>
        <w:t>联合国秘书长应将本议定书正式副本分送公约第四十八条所称</w:t>
      </w:r>
      <w:r w:rsidR="0049020D" w:rsidRPr="00384D38">
        <w:rPr>
          <w:rFonts w:ascii="SimSun" w:eastAsia="SimSun" w:hAnsi="SimSun" w:hint="eastAsia"/>
          <w:sz w:val="21"/>
          <w:szCs w:val="21"/>
        </w:rPr>
        <w:t>之</w:t>
      </w:r>
      <w:r w:rsidRPr="00384D38">
        <w:rPr>
          <w:rFonts w:ascii="SimSun" w:eastAsia="SimSun" w:hAnsi="SimSun" w:hint="eastAsia"/>
          <w:sz w:val="21"/>
          <w:szCs w:val="21"/>
        </w:rPr>
        <w:t>所有国家。</w:t>
      </w:r>
    </w:p>
    <w:p w:rsidR="005630FF" w:rsidRPr="00384D38" w:rsidRDefault="005630FF" w:rsidP="00804770">
      <w:pPr>
        <w:pStyle w:val="Bodytext50"/>
        <w:shd w:val="clear" w:color="auto" w:fill="auto"/>
        <w:tabs>
          <w:tab w:val="left" w:pos="1134"/>
        </w:tabs>
        <w:spacing w:after="0"/>
        <w:ind w:firstLine="567"/>
        <w:rPr>
          <w:rFonts w:ascii="SimSun" w:eastAsia="SimSun" w:hAnsi="SimSun"/>
          <w:sz w:val="21"/>
          <w:szCs w:val="21"/>
        </w:rPr>
      </w:pPr>
      <w:r w:rsidRPr="00384D38">
        <w:rPr>
          <w:rFonts w:ascii="SimSun" w:eastAsia="SimSun" w:hAnsi="SimSun" w:hint="eastAsia"/>
          <w:sz w:val="21"/>
          <w:szCs w:val="21"/>
        </w:rPr>
        <w:t>为此，下列各代表</w:t>
      </w:r>
      <w:proofErr w:type="gramStart"/>
      <w:r w:rsidRPr="00384D38">
        <w:rPr>
          <w:rFonts w:ascii="SimSun" w:eastAsia="SimSun" w:hAnsi="SimSun" w:hint="eastAsia"/>
          <w:sz w:val="21"/>
          <w:szCs w:val="21"/>
        </w:rPr>
        <w:t>秉</w:t>
      </w:r>
      <w:proofErr w:type="gramEnd"/>
      <w:r w:rsidRPr="00384D38">
        <w:rPr>
          <w:rFonts w:ascii="SimSun" w:eastAsia="SimSun" w:hAnsi="SimSun" w:hint="eastAsia"/>
          <w:sz w:val="21"/>
          <w:szCs w:val="21"/>
        </w:rPr>
        <w:t>其本国政府正式授予之权，谨签字于自一九六六年十二月十九日起</w:t>
      </w:r>
      <w:r w:rsidR="0079483A" w:rsidRPr="00384D38">
        <w:rPr>
          <w:rFonts w:ascii="SimSun" w:eastAsia="SimSun" w:hAnsi="SimSun" w:hint="eastAsia"/>
          <w:sz w:val="21"/>
          <w:szCs w:val="21"/>
        </w:rPr>
        <w:t>得由各国在纽约签署之本议定书，以昭信守。</w:t>
      </w:r>
    </w:p>
    <w:sectPr w:rsidR="005630FF" w:rsidRPr="00384D38" w:rsidSect="003151A8">
      <w:headerReference w:type="even" r:id="rId7"/>
      <w:headerReference w:type="default" r:id="rId8"/>
      <w:footerReference w:type="even" r:id="rId9"/>
      <w:footerReference w:type="default" r:id="rId10"/>
      <w:headerReference w:type="first" r:id="rId11"/>
      <w:footerReference w:type="first" r:id="rId12"/>
      <w:pgSz w:w="12240" w:h="15840"/>
      <w:pgMar w:top="1843" w:right="1608" w:bottom="1701" w:left="15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1D8" w:rsidRDefault="006471D8">
      <w:r>
        <w:separator/>
      </w:r>
    </w:p>
  </w:endnote>
  <w:endnote w:type="continuationSeparator" w:id="0">
    <w:p w:rsidR="006471D8" w:rsidRDefault="0064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5F" w:rsidRDefault="00B763D5">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6072817</wp:posOffset>
              </wp:positionH>
              <wp:positionV relativeFrom="page">
                <wp:posOffset>9096063</wp:posOffset>
              </wp:positionV>
              <wp:extent cx="610235" cy="99060"/>
              <wp:effectExtent l="2540" t="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65F" w:rsidRDefault="00D26180" w:rsidP="00D26180">
                          <w:pPr>
                            <w:pStyle w:val="Headerorfooter0"/>
                            <w:shd w:val="clear" w:color="auto" w:fill="auto"/>
                            <w:spacing w:line="240" w:lineRule="auto"/>
                          </w:pPr>
                          <w:r>
                            <w:rPr>
                              <w:rStyle w:val="Headerorfooter6pt"/>
                            </w:rPr>
                            <w:t>Vol. 999</w:t>
                          </w:r>
                          <w:r>
                            <w:rPr>
                              <w:rStyle w:val="Headerorfooter6pt"/>
                              <w:rFonts w:eastAsiaTheme="minorEastAsia" w:hint="eastAsia"/>
                              <w:lang w:eastAsia="zh-CN"/>
                            </w:rPr>
                            <w:t xml:space="preserve">, I </w:t>
                          </w:r>
                          <w:r>
                            <w:rPr>
                              <w:rStyle w:val="Headerorfooter6pt"/>
                            </w:rPr>
                            <w:t>-14668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478.15pt;margin-top:716.25pt;width:48.05pt;height:7.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" filled="f" stroked="f">
              <v:textbox style="mso-fit-shape-to-text:t" inset="0,0,0,0">
                <w:txbxContent>
                  <w:p w:rsidR="006D465F" w:rsidRDefault="00D26180" w:rsidP="00D26180">
                    <w:pPr>
                      <w:pStyle w:val="Headerorfooter0"/>
                      <w:shd w:val="clear" w:color="auto" w:fill="auto"/>
                      <w:spacing w:line="240" w:lineRule="auto"/>
                    </w:pPr>
                    <w:r>
                      <w:rPr>
                        <w:rStyle w:val="Headerorfooter6pt"/>
                      </w:rPr>
                      <w:t>Vol. 999</w:t>
                    </w:r>
                    <w:r>
                      <w:rPr>
                        <w:rStyle w:val="Headerorfooter6pt"/>
                        <w:rFonts w:eastAsiaTheme="minorEastAsia" w:hint="eastAsia"/>
                        <w:lang w:eastAsia="zh-CN"/>
                      </w:rPr>
                      <w:t xml:space="preserve">, I </w:t>
                    </w:r>
                    <w:r>
                      <w:rPr>
                        <w:rStyle w:val="Headerorfooter6pt"/>
                      </w:rPr>
                      <w:t>-14668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5F" w:rsidRDefault="00B763D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6055232</wp:posOffset>
              </wp:positionH>
              <wp:positionV relativeFrom="page">
                <wp:posOffset>9024231</wp:posOffset>
              </wp:positionV>
              <wp:extent cx="610235" cy="99060"/>
              <wp:effectExtent l="3175" t="0"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65F" w:rsidRDefault="00D26180" w:rsidP="00D26180">
                          <w:pPr>
                            <w:pStyle w:val="Headerorfooter0"/>
                            <w:shd w:val="clear" w:color="auto" w:fill="auto"/>
                            <w:spacing w:line="240" w:lineRule="auto"/>
                          </w:pPr>
                          <w:r>
                            <w:rPr>
                              <w:rStyle w:val="Headerorfooter6pt"/>
                            </w:rPr>
                            <w:t>Vol. 999</w:t>
                          </w:r>
                          <w:r>
                            <w:rPr>
                              <w:rStyle w:val="Headerorfooter6pt"/>
                              <w:rFonts w:eastAsiaTheme="minorEastAsia" w:hint="eastAsia"/>
                              <w:lang w:eastAsia="zh-CN"/>
                            </w:rPr>
                            <w:t xml:space="preserve">, I </w:t>
                          </w:r>
                          <w:r>
                            <w:rPr>
                              <w:rStyle w:val="Headerorfooter6pt"/>
                            </w:rPr>
                            <w:t>-14668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476.8pt;margin-top:710.55pt;width:48.05pt;height:7.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" filled="f" stroked="f">
              <v:textbox style="mso-fit-shape-to-text:t" inset="0,0,0,0">
                <w:txbxContent>
                  <w:p w:rsidR="006D465F" w:rsidRDefault="00D26180" w:rsidP="00D26180">
                    <w:pPr>
                      <w:pStyle w:val="Headerorfooter0"/>
                      <w:shd w:val="clear" w:color="auto" w:fill="auto"/>
                      <w:spacing w:line="240" w:lineRule="auto"/>
                    </w:pPr>
                    <w:r>
                      <w:rPr>
                        <w:rStyle w:val="Headerorfooter6pt"/>
                      </w:rPr>
                      <w:t>Vol. 999</w:t>
                    </w:r>
                    <w:r>
                      <w:rPr>
                        <w:rStyle w:val="Headerorfooter6pt"/>
                        <w:rFonts w:eastAsiaTheme="minorEastAsia" w:hint="eastAsia"/>
                        <w:lang w:eastAsia="zh-CN"/>
                      </w:rPr>
                      <w:t xml:space="preserve">, I </w:t>
                    </w:r>
                    <w:r>
                      <w:rPr>
                        <w:rStyle w:val="Headerorfooter6pt"/>
                      </w:rPr>
                      <w:t>-14668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5F" w:rsidRDefault="00B763D5">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6074827</wp:posOffset>
              </wp:positionH>
              <wp:positionV relativeFrom="page">
                <wp:posOffset>9210566</wp:posOffset>
              </wp:positionV>
              <wp:extent cx="572135" cy="95367"/>
              <wp:effectExtent l="0" t="0" r="1841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95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180" w:rsidRDefault="00D26180" w:rsidP="00D26180">
                          <w:pPr>
                            <w:pStyle w:val="Headerorfooter0"/>
                            <w:shd w:val="clear" w:color="auto" w:fill="auto"/>
                            <w:spacing w:line="240" w:lineRule="auto"/>
                          </w:pPr>
                          <w:r>
                            <w:rPr>
                              <w:rStyle w:val="Headerorfooter6pt"/>
                            </w:rPr>
                            <w:t>Vol. 999</w:t>
                          </w:r>
                          <w:r>
                            <w:rPr>
                              <w:rStyle w:val="Headerorfooter6pt"/>
                              <w:rFonts w:eastAsiaTheme="minorEastAsia" w:hint="eastAsia"/>
                              <w:lang w:eastAsia="zh-CN"/>
                            </w:rPr>
                            <w:t xml:space="preserve">, I </w:t>
                          </w:r>
                          <w:r>
                            <w:rPr>
                              <w:rStyle w:val="Headerorfooter6pt"/>
                            </w:rPr>
                            <w:t>-14668</w:t>
                          </w:r>
                        </w:p>
                        <w:p w:rsidR="006D465F" w:rsidRDefault="006D465F">
                          <w:pPr>
                            <w:pStyle w:val="Headerorfooter0"/>
                            <w:shd w:val="clear" w:color="auto" w:fill="auto"/>
                            <w:spacing w:line="240" w:lineRule="auto"/>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478.35pt;margin-top:725.25pt;width:45.05pt;height:7.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" filled="f" stroked="f">
              <v:textbox inset="0,0,0,0">
                <w:txbxContent>
                  <w:p w:rsidR="00D26180" w:rsidRDefault="00D26180" w:rsidP="00D26180">
                    <w:pPr>
                      <w:pStyle w:val="Headerorfooter0"/>
                      <w:shd w:val="clear" w:color="auto" w:fill="auto"/>
                      <w:spacing w:line="240" w:lineRule="auto"/>
                    </w:pPr>
                    <w:r>
                      <w:rPr>
                        <w:rStyle w:val="Headerorfooter6pt"/>
                      </w:rPr>
                      <w:t>Vol. 999</w:t>
                    </w:r>
                    <w:r>
                      <w:rPr>
                        <w:rStyle w:val="Headerorfooter6pt"/>
                        <w:rFonts w:eastAsiaTheme="minorEastAsia" w:hint="eastAsia"/>
                        <w:lang w:eastAsia="zh-CN"/>
                      </w:rPr>
                      <w:t xml:space="preserve">, I </w:t>
                    </w:r>
                    <w:r>
                      <w:rPr>
                        <w:rStyle w:val="Headerorfooter6pt"/>
                      </w:rPr>
                      <w:t>-14668</w:t>
                    </w:r>
                  </w:p>
                  <w:p w:rsidR="006D465F" w:rsidRDefault="006D465F">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1D8" w:rsidRDefault="006471D8"/>
  </w:footnote>
  <w:footnote w:type="continuationSeparator" w:id="0">
    <w:p w:rsidR="006471D8" w:rsidRDefault="00647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5F" w:rsidRDefault="00D26180">
    <w:pPr>
      <w:rPr>
        <w:sz w:val="2"/>
        <w:szCs w:val="2"/>
      </w:rPr>
    </w:pPr>
    <w:r>
      <w:rPr>
        <w:noProof/>
      </w:rPr>
      <mc:AlternateContent>
        <mc:Choice Requires="wps">
          <w:drawing>
            <wp:anchor distT="0" distB="0" distL="114300" distR="114300" simplePos="0" relativeHeight="251652096" behindDoc="1" locked="0" layoutInCell="1" allowOverlap="1">
              <wp:simplePos x="0" y="0"/>
              <wp:positionH relativeFrom="page">
                <wp:posOffset>1860134</wp:posOffset>
              </wp:positionH>
              <wp:positionV relativeFrom="page">
                <wp:posOffset>980677</wp:posOffset>
              </wp:positionV>
              <wp:extent cx="4547870" cy="0"/>
              <wp:effectExtent l="13335" t="13335" r="10795" b="1524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4787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E61053" id="_x0000_t32" coordsize="21600,21600" o:spt="32" o:oned="t" path="m,l21600,21600e" filled="f">
              <v:path arrowok="t" fillok="f" o:connecttype="none"/>
              <o:lock v:ext="edit" shapetype="t"/>
            </v:shapetype>
            <v:shape id="AutoShape 16" o:spid="_x0000_s1026" type="#_x0000_t32" style="position:absolute;margin-left:146.45pt;margin-top:77.2pt;width:358.1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" filled="t" strokeweight="1pt">
              <v:path arrowok="f"/>
              <o:lock v:ext="edit" shapetype="f"/>
              <w10:wrap anchorx="page" anchory="page"/>
            </v:shape>
          </w:pict>
        </mc:Fallback>
      </mc:AlternateContent>
    </w:r>
    <w:r w:rsidR="00B763D5">
      <w:rPr>
        <w:noProof/>
      </w:rPr>
      <mc:AlternateContent>
        <mc:Choice Requires="wps">
          <w:drawing>
            <wp:anchor distT="0" distB="0" distL="63500" distR="63500" simplePos="0" relativeHeight="251661312" behindDoc="1" locked="0" layoutInCell="1" allowOverlap="1">
              <wp:simplePos x="0" y="0"/>
              <wp:positionH relativeFrom="page">
                <wp:posOffset>1800860</wp:posOffset>
              </wp:positionH>
              <wp:positionV relativeFrom="page">
                <wp:posOffset>713222</wp:posOffset>
              </wp:positionV>
              <wp:extent cx="4538345" cy="132080"/>
              <wp:effectExtent l="635" t="0" r="444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65F" w:rsidRPr="00221760" w:rsidRDefault="00D26180" w:rsidP="00597195">
                          <w:pPr>
                            <w:pStyle w:val="Headerorfooter0"/>
                            <w:shd w:val="clear" w:color="auto" w:fill="auto"/>
                            <w:tabs>
                              <w:tab w:val="right" w:pos="6178"/>
                              <w:tab w:val="right" w:pos="7118"/>
                            </w:tabs>
                            <w:spacing w:line="240" w:lineRule="auto"/>
                            <w:jc w:val="center"/>
                            <w:rPr>
                              <w:lang w:val="fr-FR"/>
                            </w:rPr>
                          </w:pPr>
                          <w:r w:rsidRPr="00221760">
                            <w:rPr>
                              <w:rStyle w:val="Headerorfooter1"/>
                              <w:lang w:val="fr-FR"/>
                            </w:rPr>
                            <w:t>1976</w:t>
                          </w:r>
                          <w:r w:rsidRPr="00221760">
                            <w:rPr>
                              <w:rStyle w:val="Headerorfooter1"/>
                              <w:lang w:val="fr-FR"/>
                            </w:rPr>
                            <w:tab/>
                            <w:t xml:space="preserve">United Nations — Treaty Series • Nations </w:t>
                          </w:r>
                          <w:proofErr w:type="spellStart"/>
                          <w:r w:rsidRPr="00221760">
                            <w:rPr>
                              <w:rStyle w:val="Headerorfooter1"/>
                              <w:lang w:val="fr-FR"/>
                            </w:rPr>
                            <w:t>Unies</w:t>
                          </w:r>
                          <w:proofErr w:type="spellEnd"/>
                          <w:r w:rsidRPr="00221760">
                            <w:rPr>
                              <w:rStyle w:val="Headerorfooter1"/>
                              <w:lang w:val="fr-FR"/>
                            </w:rPr>
                            <w:t xml:space="preserve"> — </w:t>
                          </w:r>
                          <w:proofErr w:type="spellStart"/>
                          <w:r w:rsidRPr="00221760">
                            <w:rPr>
                              <w:rStyle w:val="Headerorfooter1"/>
                              <w:lang w:val="fr-FR"/>
                            </w:rPr>
                            <w:t>Recueil</w:t>
                          </w:r>
                          <w:proofErr w:type="spellEnd"/>
                          <w:r w:rsidRPr="00221760">
                            <w:rPr>
                              <w:rStyle w:val="Headerorfooter1"/>
                              <w:lang w:val="fr-FR"/>
                            </w:rPr>
                            <w:t xml:space="preserve"> des </w:t>
                          </w:r>
                          <w:proofErr w:type="spellStart"/>
                          <w:r w:rsidRPr="00221760">
                            <w:rPr>
                              <w:rStyle w:val="Headerorfooter1"/>
                              <w:lang w:val="fr-FR"/>
                            </w:rPr>
                            <w:t>Traites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41.8pt;margin-top:56.15pt;width:357.35pt;height:10.4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gjsgIAALA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" filled="f" stroked="f">
              <v:textbox style="mso-fit-shape-to-text:t" inset="0,0,0,0">
                <w:txbxContent>
                  <w:p w:rsidR="006D465F" w:rsidRPr="00221760" w:rsidRDefault="00D26180" w:rsidP="00597195">
                    <w:pPr>
                      <w:pStyle w:val="Headerorfooter0"/>
                      <w:shd w:val="clear" w:color="auto" w:fill="auto"/>
                      <w:tabs>
                        <w:tab w:val="right" w:pos="6178"/>
                        <w:tab w:val="right" w:pos="7118"/>
                      </w:tabs>
                      <w:spacing w:line="240" w:lineRule="auto"/>
                      <w:jc w:val="center"/>
                      <w:rPr>
                        <w:lang w:val="fr-FR"/>
                      </w:rPr>
                    </w:pPr>
                    <w:r w:rsidRPr="00221760">
                      <w:rPr>
                        <w:rStyle w:val="Headerorfooter1"/>
                        <w:lang w:val="fr-FR"/>
                      </w:rPr>
                      <w:t>1976</w:t>
                    </w:r>
                    <w:r w:rsidRPr="00221760">
                      <w:rPr>
                        <w:rStyle w:val="Headerorfooter1"/>
                        <w:lang w:val="fr-FR"/>
                      </w:rPr>
                      <w:tab/>
                      <w:t xml:space="preserve">United Nations — Treaty Series • Nations </w:t>
                    </w:r>
                    <w:proofErr w:type="spellStart"/>
                    <w:r w:rsidRPr="00221760">
                      <w:rPr>
                        <w:rStyle w:val="Headerorfooter1"/>
                        <w:lang w:val="fr-FR"/>
                      </w:rPr>
                      <w:t>Unies</w:t>
                    </w:r>
                    <w:proofErr w:type="spellEnd"/>
                    <w:r w:rsidRPr="00221760">
                      <w:rPr>
                        <w:rStyle w:val="Headerorfooter1"/>
                        <w:lang w:val="fr-FR"/>
                      </w:rPr>
                      <w:t xml:space="preserve"> — </w:t>
                    </w:r>
                    <w:proofErr w:type="spellStart"/>
                    <w:r w:rsidRPr="00221760">
                      <w:rPr>
                        <w:rStyle w:val="Headerorfooter1"/>
                        <w:lang w:val="fr-FR"/>
                      </w:rPr>
                      <w:t>Recueil</w:t>
                    </w:r>
                    <w:proofErr w:type="spellEnd"/>
                    <w:r w:rsidRPr="00221760">
                      <w:rPr>
                        <w:rStyle w:val="Headerorfooter1"/>
                        <w:lang w:val="fr-FR"/>
                      </w:rPr>
                      <w:t xml:space="preserve"> des </w:t>
                    </w:r>
                    <w:proofErr w:type="spellStart"/>
                    <w:r w:rsidRPr="00221760">
                      <w:rPr>
                        <w:rStyle w:val="Headerorfooter1"/>
                        <w:lang w:val="fr-FR"/>
                      </w:rPr>
                      <w:t>Traites</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5F" w:rsidRDefault="00B763D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1538398</wp:posOffset>
              </wp:positionH>
              <wp:positionV relativeFrom="page">
                <wp:posOffset>688141</wp:posOffset>
              </wp:positionV>
              <wp:extent cx="4519930" cy="132080"/>
              <wp:effectExtent l="3175" t="4445" r="127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65F" w:rsidRPr="00221760" w:rsidRDefault="006D465F" w:rsidP="003151A8">
                          <w:pPr>
                            <w:pStyle w:val="Headerorfooter0"/>
                            <w:shd w:val="clear" w:color="auto" w:fill="auto"/>
                            <w:tabs>
                              <w:tab w:val="right" w:pos="6187"/>
                              <w:tab w:val="right" w:pos="7118"/>
                            </w:tabs>
                            <w:spacing w:line="240" w:lineRule="auto"/>
                            <w:jc w:val="center"/>
                            <w:rPr>
                              <w:lang w:val="fr-FR"/>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21.15pt;margin-top:54.2pt;width:355.9pt;height:10.4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ONsA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" filled="f" stroked="f">
              <v:textbox style="mso-fit-shape-to-text:t" inset="0,0,0,0">
                <w:txbxContent>
                  <w:p w:rsidR="006D465F" w:rsidRPr="00221760" w:rsidRDefault="006D465F" w:rsidP="003151A8">
                    <w:pPr>
                      <w:pStyle w:val="Headerorfooter0"/>
                      <w:shd w:val="clear" w:color="auto" w:fill="auto"/>
                      <w:tabs>
                        <w:tab w:val="right" w:pos="6187"/>
                        <w:tab w:val="right" w:pos="7118"/>
                      </w:tabs>
                      <w:spacing w:line="240" w:lineRule="auto"/>
                      <w:jc w:val="center"/>
                      <w:rPr>
                        <w:lang w:val="fr-FR"/>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5F" w:rsidRDefault="00D26180">
    <w:pPr>
      <w:rPr>
        <w:sz w:val="2"/>
        <w:szCs w:val="2"/>
      </w:rPr>
    </w:pPr>
    <w:r>
      <w:rPr>
        <w:noProof/>
      </w:rPr>
      <mc:AlternateContent>
        <mc:Choice Requires="wps">
          <w:drawing>
            <wp:anchor distT="0" distB="0" distL="114300" distR="114300" simplePos="0" relativeHeight="251654144" behindDoc="1" locked="0" layoutInCell="1" allowOverlap="1">
              <wp:simplePos x="0" y="0"/>
              <wp:positionH relativeFrom="page">
                <wp:posOffset>1697885</wp:posOffset>
              </wp:positionH>
              <wp:positionV relativeFrom="page">
                <wp:posOffset>1028727</wp:posOffset>
              </wp:positionV>
              <wp:extent cx="4544695" cy="0"/>
              <wp:effectExtent l="10795" t="12065" r="6985" b="698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4469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4526BB" id="_x0000_t32" coordsize="21600,21600" o:spt="32" o:oned="t" path="m,l21600,21600e" filled="f">
              <v:path arrowok="t" fillok="f" o:connecttype="none"/>
              <o:lock v:ext="edit" shapetype="t"/>
            </v:shapetype>
            <v:shape id="AutoShape 14" o:spid="_x0000_s1026" type="#_x0000_t32" style="position:absolute;margin-left:133.7pt;margin-top:81pt;width:357.8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" filled="t" strokeweight="1pt">
              <v:path arrowok="f"/>
              <o:lock v:ext="edit" shapetype="f"/>
              <w10:wrap anchorx="page" anchory="page"/>
            </v:shape>
          </w:pict>
        </mc:Fallback>
      </mc:AlternateContent>
    </w:r>
    <w:r w:rsidR="00B763D5">
      <w:rPr>
        <w:noProof/>
      </w:rPr>
      <mc:AlternateContent>
        <mc:Choice Requires="wps">
          <w:drawing>
            <wp:anchor distT="0" distB="0" distL="63500" distR="63500" simplePos="0" relativeHeight="251665408" behindDoc="1" locked="0" layoutInCell="1" allowOverlap="1">
              <wp:simplePos x="0" y="0"/>
              <wp:positionH relativeFrom="page">
                <wp:posOffset>1702645</wp:posOffset>
              </wp:positionH>
              <wp:positionV relativeFrom="page">
                <wp:posOffset>754922</wp:posOffset>
              </wp:positionV>
              <wp:extent cx="4541520" cy="132080"/>
              <wp:effectExtent l="0" t="635" r="3810"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65F" w:rsidRPr="00221760" w:rsidRDefault="00D26180" w:rsidP="00D26180">
                          <w:pPr>
                            <w:pStyle w:val="Headerorfooter0"/>
                            <w:shd w:val="clear" w:color="auto" w:fill="auto"/>
                            <w:tabs>
                              <w:tab w:val="right" w:pos="6178"/>
                              <w:tab w:val="right" w:pos="7118"/>
                            </w:tabs>
                            <w:spacing w:line="240" w:lineRule="auto"/>
                            <w:jc w:val="center"/>
                            <w:rPr>
                              <w:lang w:val="fr-FR"/>
                            </w:rPr>
                          </w:pPr>
                          <w:r w:rsidRPr="00221760">
                            <w:rPr>
                              <w:rStyle w:val="Headerorfooter1"/>
                              <w:lang w:val="fr-FR"/>
                            </w:rPr>
                            <w:t>1976</w:t>
                          </w:r>
                          <w:r w:rsidRPr="00221760">
                            <w:rPr>
                              <w:rStyle w:val="Headerorfooter1"/>
                              <w:lang w:val="fr-FR"/>
                            </w:rPr>
                            <w:tab/>
                            <w:t xml:space="preserve">United Nations — Treaty Series • Nations </w:t>
                          </w:r>
                          <w:proofErr w:type="spellStart"/>
                          <w:r w:rsidRPr="00221760">
                            <w:rPr>
                              <w:rStyle w:val="Headerorfooter1"/>
                              <w:lang w:val="fr-FR"/>
                            </w:rPr>
                            <w:t>Unies</w:t>
                          </w:r>
                          <w:proofErr w:type="spellEnd"/>
                          <w:r w:rsidRPr="00221760">
                            <w:rPr>
                              <w:rStyle w:val="Headerorfooter1"/>
                              <w:lang w:val="fr-FR"/>
                            </w:rPr>
                            <w:t xml:space="preserve"> — </w:t>
                          </w:r>
                          <w:proofErr w:type="spellStart"/>
                          <w:r w:rsidRPr="00221760">
                            <w:rPr>
                              <w:rStyle w:val="Headerorfooter1"/>
                              <w:lang w:val="fr-FR"/>
                            </w:rPr>
                            <w:t>Recueil</w:t>
                          </w:r>
                          <w:proofErr w:type="spellEnd"/>
                          <w:r w:rsidRPr="00221760">
                            <w:rPr>
                              <w:rStyle w:val="Headerorfooter1"/>
                              <w:lang w:val="fr-FR"/>
                            </w:rPr>
                            <w:t xml:space="preserve"> des </w:t>
                          </w:r>
                          <w:proofErr w:type="spellStart"/>
                          <w:r w:rsidRPr="00221760">
                            <w:rPr>
                              <w:rStyle w:val="Headerorfooter1"/>
                              <w:lang w:val="fr-FR"/>
                            </w:rPr>
                            <w:t>Traites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134.05pt;margin-top:59.45pt;width:357.6pt;height:10.4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" filled="f" stroked="f">
              <v:textbox style="mso-fit-shape-to-text:t" inset="0,0,0,0">
                <w:txbxContent>
                  <w:p w:rsidR="006D465F" w:rsidRPr="00221760" w:rsidRDefault="00D26180" w:rsidP="00D26180">
                    <w:pPr>
                      <w:pStyle w:val="Headerorfooter0"/>
                      <w:shd w:val="clear" w:color="auto" w:fill="auto"/>
                      <w:tabs>
                        <w:tab w:val="right" w:pos="6178"/>
                        <w:tab w:val="right" w:pos="7118"/>
                      </w:tabs>
                      <w:spacing w:line="240" w:lineRule="auto"/>
                      <w:jc w:val="center"/>
                      <w:rPr>
                        <w:lang w:val="fr-FR"/>
                      </w:rPr>
                    </w:pPr>
                    <w:r w:rsidRPr="00221760">
                      <w:rPr>
                        <w:rStyle w:val="Headerorfooter1"/>
                        <w:lang w:val="fr-FR"/>
                      </w:rPr>
                      <w:t>1976</w:t>
                    </w:r>
                    <w:r w:rsidRPr="00221760">
                      <w:rPr>
                        <w:rStyle w:val="Headerorfooter1"/>
                        <w:lang w:val="fr-FR"/>
                      </w:rPr>
                      <w:tab/>
                      <w:t xml:space="preserve">United Nations — Treaty Series • Nations </w:t>
                    </w:r>
                    <w:proofErr w:type="spellStart"/>
                    <w:r w:rsidRPr="00221760">
                      <w:rPr>
                        <w:rStyle w:val="Headerorfooter1"/>
                        <w:lang w:val="fr-FR"/>
                      </w:rPr>
                      <w:t>Unies</w:t>
                    </w:r>
                    <w:proofErr w:type="spellEnd"/>
                    <w:r w:rsidRPr="00221760">
                      <w:rPr>
                        <w:rStyle w:val="Headerorfooter1"/>
                        <w:lang w:val="fr-FR"/>
                      </w:rPr>
                      <w:t xml:space="preserve"> — </w:t>
                    </w:r>
                    <w:proofErr w:type="spellStart"/>
                    <w:r w:rsidRPr="00221760">
                      <w:rPr>
                        <w:rStyle w:val="Headerorfooter1"/>
                        <w:lang w:val="fr-FR"/>
                      </w:rPr>
                      <w:t>Recueil</w:t>
                    </w:r>
                    <w:proofErr w:type="spellEnd"/>
                    <w:r w:rsidRPr="00221760">
                      <w:rPr>
                        <w:rStyle w:val="Headerorfooter1"/>
                        <w:lang w:val="fr-FR"/>
                      </w:rPr>
                      <w:t xml:space="preserve"> des </w:t>
                    </w:r>
                    <w:proofErr w:type="spellStart"/>
                    <w:r w:rsidRPr="00221760">
                      <w:rPr>
                        <w:rStyle w:val="Headerorfooter1"/>
                        <w:lang w:val="fr-FR"/>
                      </w:rPr>
                      <w:t>Traites</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43D9"/>
    <w:multiLevelType w:val="hybridMultilevel"/>
    <w:tmpl w:val="C01EB91E"/>
    <w:lvl w:ilvl="0" w:tplc="7B68BA40">
      <w:start w:val="1"/>
      <w:numFmt w:val="japaneseCounting"/>
      <w:lvlText w:val="%1、"/>
      <w:lvlJc w:val="left"/>
      <w:pPr>
        <w:ind w:left="1100" w:hanging="54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138877FA"/>
    <w:multiLevelType w:val="hybridMultilevel"/>
    <w:tmpl w:val="629EC00E"/>
    <w:lvl w:ilvl="0" w:tplc="D4B0F20C">
      <w:start w:val="1"/>
      <w:numFmt w:val="ideographZodiac"/>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CA17146"/>
    <w:multiLevelType w:val="hybridMultilevel"/>
    <w:tmpl w:val="39BA0A96"/>
    <w:lvl w:ilvl="0" w:tplc="3F923212">
      <w:start w:val="1"/>
      <w:numFmt w:val="japaneseCounting"/>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307A2A"/>
    <w:multiLevelType w:val="hybridMultilevel"/>
    <w:tmpl w:val="CCEADFA6"/>
    <w:lvl w:ilvl="0" w:tplc="4BDA779A">
      <w:start w:val="1"/>
      <w:numFmt w:val="japaneseCounting"/>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B4831DA"/>
    <w:multiLevelType w:val="hybridMultilevel"/>
    <w:tmpl w:val="088C5C86"/>
    <w:lvl w:ilvl="0" w:tplc="2368916A">
      <w:start w:val="1"/>
      <w:numFmt w:val="japaneseCounting"/>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4585047"/>
    <w:multiLevelType w:val="multilevel"/>
    <w:tmpl w:val="11BA5FB2"/>
    <w:lvl w:ilvl="0">
      <w:start w:val="2"/>
      <w:numFmt w:val="ideographDigital"/>
      <w:lvlText w:val="%1."/>
      <w:lvlJc w:val="left"/>
      <w:rPr>
        <w:rFonts w:ascii="MingLiU" w:eastAsia="MingLiU" w:hAnsi="MingLiU" w:cs="MingLiU"/>
        <w:b w:val="0"/>
        <w:bCs w:val="0"/>
        <w:i w:val="0"/>
        <w:iCs w:val="0"/>
        <w:smallCaps w:val="0"/>
        <w:strike w:val="0"/>
        <w:color w:val="000000"/>
        <w:spacing w:val="40"/>
        <w:w w:val="66"/>
        <w:position w:val="0"/>
        <w:sz w:val="21"/>
        <w:szCs w:val="21"/>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E50802"/>
    <w:multiLevelType w:val="hybridMultilevel"/>
    <w:tmpl w:val="B288A1AA"/>
    <w:lvl w:ilvl="0" w:tplc="611CD8B8">
      <w:start w:val="1"/>
      <w:numFmt w:val="japaneseCounting"/>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6765FC9"/>
    <w:multiLevelType w:val="multilevel"/>
    <w:tmpl w:val="EFA8B964"/>
    <w:lvl w:ilvl="0">
      <w:start w:val="1"/>
      <w:numFmt w:val="ideographDigital"/>
      <w:lvlText w:val="%1."/>
      <w:lvlJc w:val="left"/>
      <w:rPr>
        <w:rFonts w:ascii="MingLiU" w:eastAsia="MingLiU" w:hAnsi="MingLiU" w:cs="MingLiU"/>
        <w:b w:val="0"/>
        <w:bCs w:val="0"/>
        <w:i w:val="0"/>
        <w:iCs w:val="0"/>
        <w:smallCaps w:val="0"/>
        <w:strike w:val="0"/>
        <w:color w:val="000000"/>
        <w:spacing w:val="30"/>
        <w:w w:val="100"/>
        <w:position w:val="0"/>
        <w:sz w:val="20"/>
        <w:szCs w:val="20"/>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D7392"/>
    <w:multiLevelType w:val="hybridMultilevel"/>
    <w:tmpl w:val="B81A478C"/>
    <w:lvl w:ilvl="0" w:tplc="103E66E4">
      <w:start w:val="1"/>
      <w:numFmt w:val="japaneseCounting"/>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807E8F"/>
    <w:multiLevelType w:val="multilevel"/>
    <w:tmpl w:val="06E2887C"/>
    <w:lvl w:ilvl="0">
      <w:start w:val="1"/>
      <w:numFmt w:val="ideographDigital"/>
      <w:lvlText w:val="%1."/>
      <w:lvlJc w:val="left"/>
      <w:rPr>
        <w:rFonts w:ascii="MingLiU" w:eastAsia="MingLiU" w:hAnsi="MingLiU" w:cs="MingLiU"/>
        <w:b w:val="0"/>
        <w:bCs w:val="0"/>
        <w:i w:val="0"/>
        <w:iCs w:val="0"/>
        <w:smallCaps w:val="0"/>
        <w:strike w:val="0"/>
        <w:color w:val="000000"/>
        <w:spacing w:val="30"/>
        <w:w w:val="100"/>
        <w:position w:val="0"/>
        <w:sz w:val="20"/>
        <w:szCs w:val="20"/>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A71B1B"/>
    <w:multiLevelType w:val="hybridMultilevel"/>
    <w:tmpl w:val="D38635F0"/>
    <w:lvl w:ilvl="0" w:tplc="CC60038E">
      <w:start w:val="1"/>
      <w:numFmt w:val="japaneseCounting"/>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6C23F6C"/>
    <w:multiLevelType w:val="hybridMultilevel"/>
    <w:tmpl w:val="7F8C9816"/>
    <w:lvl w:ilvl="0" w:tplc="31C49FF2">
      <w:start w:val="1"/>
      <w:numFmt w:val="ideographZodiac"/>
      <w:lvlText w:val="(%1)"/>
      <w:lvlJc w:val="left"/>
      <w:pPr>
        <w:ind w:left="1827" w:hanging="72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num w:numId="1">
    <w:abstractNumId w:val="5"/>
  </w:num>
  <w:num w:numId="2">
    <w:abstractNumId w:val="9"/>
  </w:num>
  <w:num w:numId="3">
    <w:abstractNumId w:val="7"/>
  </w:num>
  <w:num w:numId="4">
    <w:abstractNumId w:val="0"/>
  </w:num>
  <w:num w:numId="5">
    <w:abstractNumId w:val="6"/>
  </w:num>
  <w:num w:numId="6">
    <w:abstractNumId w:val="11"/>
  </w:num>
  <w:num w:numId="7">
    <w:abstractNumId w:val="2"/>
  </w:num>
  <w:num w:numId="8">
    <w:abstractNumId w:val="8"/>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5F"/>
    <w:rsid w:val="00007403"/>
    <w:rsid w:val="00013E3C"/>
    <w:rsid w:val="00047CB7"/>
    <w:rsid w:val="000834B9"/>
    <w:rsid w:val="000B5CFC"/>
    <w:rsid w:val="000F2961"/>
    <w:rsid w:val="00165279"/>
    <w:rsid w:val="001B3A88"/>
    <w:rsid w:val="001C2C08"/>
    <w:rsid w:val="001D4271"/>
    <w:rsid w:val="001F68D7"/>
    <w:rsid w:val="002006D4"/>
    <w:rsid w:val="00221760"/>
    <w:rsid w:val="0024481C"/>
    <w:rsid w:val="002745D9"/>
    <w:rsid w:val="002A0CF0"/>
    <w:rsid w:val="002D20D3"/>
    <w:rsid w:val="003151A8"/>
    <w:rsid w:val="00317BA0"/>
    <w:rsid w:val="00334042"/>
    <w:rsid w:val="00346C9C"/>
    <w:rsid w:val="003476BC"/>
    <w:rsid w:val="00384D38"/>
    <w:rsid w:val="003A7A3E"/>
    <w:rsid w:val="003A7DB5"/>
    <w:rsid w:val="003C108F"/>
    <w:rsid w:val="003D411C"/>
    <w:rsid w:val="0044052A"/>
    <w:rsid w:val="00440934"/>
    <w:rsid w:val="00442E37"/>
    <w:rsid w:val="00454C7C"/>
    <w:rsid w:val="0049020D"/>
    <w:rsid w:val="004B0D09"/>
    <w:rsid w:val="004B10FA"/>
    <w:rsid w:val="00510A5F"/>
    <w:rsid w:val="00511909"/>
    <w:rsid w:val="005125C3"/>
    <w:rsid w:val="005264D1"/>
    <w:rsid w:val="005630FF"/>
    <w:rsid w:val="00597195"/>
    <w:rsid w:val="005E6396"/>
    <w:rsid w:val="005F7A16"/>
    <w:rsid w:val="00605C7F"/>
    <w:rsid w:val="006121EC"/>
    <w:rsid w:val="0061262E"/>
    <w:rsid w:val="006471D8"/>
    <w:rsid w:val="00681E0E"/>
    <w:rsid w:val="00682859"/>
    <w:rsid w:val="006A2223"/>
    <w:rsid w:val="006B770F"/>
    <w:rsid w:val="006D465F"/>
    <w:rsid w:val="007229A1"/>
    <w:rsid w:val="0079145B"/>
    <w:rsid w:val="0079483A"/>
    <w:rsid w:val="00804770"/>
    <w:rsid w:val="008121FD"/>
    <w:rsid w:val="008B23A3"/>
    <w:rsid w:val="008E4B76"/>
    <w:rsid w:val="00932F7B"/>
    <w:rsid w:val="009703A1"/>
    <w:rsid w:val="009D2AFC"/>
    <w:rsid w:val="009E140A"/>
    <w:rsid w:val="00A1764C"/>
    <w:rsid w:val="00A40584"/>
    <w:rsid w:val="00B021D2"/>
    <w:rsid w:val="00B371ED"/>
    <w:rsid w:val="00B763D5"/>
    <w:rsid w:val="00B81A7A"/>
    <w:rsid w:val="00BB49A4"/>
    <w:rsid w:val="00C740E9"/>
    <w:rsid w:val="00CE2EE5"/>
    <w:rsid w:val="00D11731"/>
    <w:rsid w:val="00D26180"/>
    <w:rsid w:val="00D37D6E"/>
    <w:rsid w:val="00D6119C"/>
    <w:rsid w:val="00DC7243"/>
    <w:rsid w:val="00DF6FA2"/>
    <w:rsid w:val="00E54191"/>
    <w:rsid w:val="00ED3773"/>
    <w:rsid w:val="00F7677A"/>
    <w:rsid w:val="00FB2891"/>
    <w:rsid w:val="00FC7887"/>
    <w:rsid w:val="00FC7C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0C3CF"/>
  <w15:docId w15:val="{6E7D9B06-1946-4FFA-A44A-0046FF4D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EastAsia" w:hAnsi="Courier New" w:cs="Courier New"/>
        <w:sz w:val="24"/>
        <w:szCs w:val="24"/>
        <w:lang w:val="zh-CN" w:eastAsia="zh-CN" w:bidi="zh-C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Courier New"/>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3">
    <w:name w:val="Body text (3)_"/>
    <w:basedOn w:val="Policepardfaut"/>
    <w:link w:val="Bodytext3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Headerorfooter">
    <w:name w:val="Header or footer_"/>
    <w:basedOn w:val="Policepardfaut"/>
    <w:link w:val="Headerorfooter0"/>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erorfooterMingLiU4ptScale75">
    <w:name w:val="Header or footer + MingLiU;4 pt;Scale 75%"/>
    <w:basedOn w:val="Headerorfooter"/>
    <w:rPr>
      <w:rFonts w:ascii="MingLiU" w:eastAsia="MingLiU" w:hAnsi="MingLiU" w:cs="MingLiU"/>
      <w:b w:val="0"/>
      <w:bCs w:val="0"/>
      <w:i w:val="0"/>
      <w:iCs w:val="0"/>
      <w:smallCaps w:val="0"/>
      <w:strike w:val="0"/>
      <w:color w:val="000000"/>
      <w:spacing w:val="0"/>
      <w:w w:val="75"/>
      <w:position w:val="0"/>
      <w:sz w:val="8"/>
      <w:szCs w:val="8"/>
      <w:u w:val="none"/>
      <w:lang w:val="zh-CN" w:eastAsia="zh-CN" w:bidi="zh-CN"/>
    </w:rPr>
  </w:style>
  <w:style w:type="character" w:customStyle="1" w:styleId="Headerorfooter6pt">
    <w:name w:val="Header or footer + 6 pt"/>
    <w:basedOn w:val="Headerorfooter"/>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Heading1">
    <w:name w:val="Heading #1_"/>
    <w:basedOn w:val="Policepardfaut"/>
    <w:link w:val="Heading10"/>
    <w:rPr>
      <w:rFonts w:ascii="MingLiU" w:eastAsia="MingLiU" w:hAnsi="MingLiU" w:cs="MingLiU"/>
      <w:b w:val="0"/>
      <w:bCs w:val="0"/>
      <w:i w:val="0"/>
      <w:iCs w:val="0"/>
      <w:smallCaps w:val="0"/>
      <w:strike w:val="0"/>
      <w:spacing w:val="170"/>
      <w:sz w:val="30"/>
      <w:szCs w:val="30"/>
      <w:u w:val="none"/>
    </w:rPr>
  </w:style>
  <w:style w:type="character" w:customStyle="1" w:styleId="Bodytext4">
    <w:name w:val="Body text (4)_"/>
    <w:basedOn w:val="Policepardfaut"/>
    <w:link w:val="Bodytext40"/>
    <w:rPr>
      <w:rFonts w:ascii="MingLiU" w:eastAsia="MingLiU" w:hAnsi="MingLiU" w:cs="MingLiU"/>
      <w:b w:val="0"/>
      <w:bCs w:val="0"/>
      <w:i w:val="0"/>
      <w:iCs w:val="0"/>
      <w:smallCaps w:val="0"/>
      <w:strike w:val="0"/>
      <w:spacing w:val="30"/>
      <w:sz w:val="20"/>
      <w:szCs w:val="20"/>
      <w:u w:val="none"/>
    </w:rPr>
  </w:style>
  <w:style w:type="character" w:customStyle="1" w:styleId="Bodytext5">
    <w:name w:val="Body text (5)_"/>
    <w:basedOn w:val="Policepardfaut"/>
    <w:link w:val="Bodytext50"/>
    <w:rPr>
      <w:rFonts w:ascii="MingLiU" w:eastAsia="MingLiU" w:hAnsi="MingLiU" w:cs="MingLiU"/>
      <w:b w:val="0"/>
      <w:bCs w:val="0"/>
      <w:i w:val="0"/>
      <w:iCs w:val="0"/>
      <w:smallCaps w:val="0"/>
      <w:strike w:val="0"/>
      <w:spacing w:val="30"/>
      <w:sz w:val="22"/>
      <w:szCs w:val="22"/>
      <w:u w:val="none"/>
    </w:rPr>
  </w:style>
  <w:style w:type="character" w:customStyle="1" w:styleId="Bodytext5TimesNewRoman20ptSpacing0pt">
    <w:name w:val="Body text (5) + Times New Roman;20 pt;Spacing 0 pt"/>
    <w:basedOn w:val="Bodytext5"/>
    <w:rPr>
      <w:rFonts w:ascii="Times New Roman" w:eastAsia="Times New Roman" w:hAnsi="Times New Roman" w:cs="Times New Roman"/>
      <w:b w:val="0"/>
      <w:bCs w:val="0"/>
      <w:i w:val="0"/>
      <w:iCs w:val="0"/>
      <w:smallCaps w:val="0"/>
      <w:strike w:val="0"/>
      <w:color w:val="000000"/>
      <w:spacing w:val="0"/>
      <w:w w:val="100"/>
      <w:position w:val="0"/>
      <w:sz w:val="40"/>
      <w:szCs w:val="40"/>
      <w:u w:val="none"/>
      <w:lang w:val="en-US" w:eastAsia="en-US" w:bidi="en-US"/>
    </w:rPr>
  </w:style>
  <w:style w:type="character" w:customStyle="1" w:styleId="Bodytext6">
    <w:name w:val="Body text (6)_"/>
    <w:basedOn w:val="Policepardfaut"/>
    <w:link w:val="Bodytext60"/>
    <w:rPr>
      <w:rFonts w:ascii="MingLiU" w:eastAsia="MingLiU" w:hAnsi="MingLiU" w:cs="MingLiU"/>
      <w:b w:val="0"/>
      <w:bCs w:val="0"/>
      <w:i w:val="0"/>
      <w:iCs w:val="0"/>
      <w:smallCaps w:val="0"/>
      <w:strike w:val="0"/>
      <w:spacing w:val="40"/>
      <w:w w:val="66"/>
      <w:sz w:val="21"/>
      <w:szCs w:val="21"/>
      <w:u w:val="none"/>
    </w:rPr>
  </w:style>
  <w:style w:type="character" w:customStyle="1" w:styleId="Bodytext6TimesNewRoman115ptSpacing0ptScale100">
    <w:name w:val="Body text (6) + Times New Roman;11.5 pt;Spacing 0 pt;Scale 100%"/>
    <w:basedOn w:val="Bodytext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6TimesNewRoman15ptSpacing0ptScale100">
    <w:name w:val="Body text (6) + Times New Roman;15 pt;Spacing 0 pt;Scale 100%"/>
    <w:basedOn w:val="Bodytext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zh-CN" w:eastAsia="zh-CN" w:bidi="zh-CN"/>
    </w:rPr>
  </w:style>
  <w:style w:type="character" w:customStyle="1" w:styleId="Bodytext4TimesNewRoman16ptSpacing0pt">
    <w:name w:val="Body text (4) + Times New Roman;16 pt;Spacing 0 pt"/>
    <w:basedOn w:val="Bodytext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Bodytext4TimesNewRoman11ptSpacing0pt">
    <w:name w:val="Body text (4) + Times New Roman;11 pt;Spacing 0 pt"/>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Policepardfaut"/>
    <w:link w:val="Bodytext20"/>
    <w:rPr>
      <w:rFonts w:ascii="MingLiU" w:eastAsia="MingLiU" w:hAnsi="MingLiU" w:cs="MingLiU"/>
      <w:b w:val="0"/>
      <w:bCs w:val="0"/>
      <w:i w:val="0"/>
      <w:iCs w:val="0"/>
      <w:smallCaps w:val="0"/>
      <w:strike w:val="0"/>
      <w:spacing w:val="30"/>
      <w:sz w:val="20"/>
      <w:szCs w:val="20"/>
      <w:u w:val="none"/>
    </w:rPr>
  </w:style>
  <w:style w:type="character" w:customStyle="1" w:styleId="Bodytext2TimesNewRoman11ptSpacing0pt">
    <w:name w:val="Body text (2) + Times New Roman;11 pt;Spacing 0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5TimesNewRoman20ptSmallCapsSpacing0pt">
    <w:name w:val="Body text (5) + Times New Roman;20 pt;Small Caps;Spacing 0 pt"/>
    <w:basedOn w:val="Bodytext5"/>
    <w:rPr>
      <w:rFonts w:ascii="Times New Roman" w:eastAsia="Times New Roman" w:hAnsi="Times New Roman" w:cs="Times New Roman"/>
      <w:b w:val="0"/>
      <w:bCs w:val="0"/>
      <w:i w:val="0"/>
      <w:iCs w:val="0"/>
      <w:smallCaps/>
      <w:strike w:val="0"/>
      <w:color w:val="000000"/>
      <w:spacing w:val="0"/>
      <w:w w:val="100"/>
      <w:position w:val="0"/>
      <w:sz w:val="40"/>
      <w:szCs w:val="40"/>
      <w:u w:val="none"/>
      <w:lang w:val="en-US" w:eastAsia="en-US" w:bidi="en-US"/>
    </w:rPr>
  </w:style>
  <w:style w:type="character" w:customStyle="1" w:styleId="Bodytext7">
    <w:name w:val="Body text (7)_"/>
    <w:basedOn w:val="Policepardfaut"/>
    <w:link w:val="Bodytext70"/>
    <w:rPr>
      <w:rFonts w:ascii="MingLiU" w:eastAsia="MingLiU" w:hAnsi="MingLiU" w:cs="MingLiU"/>
      <w:b w:val="0"/>
      <w:bCs w:val="0"/>
      <w:i w:val="0"/>
      <w:iCs w:val="0"/>
      <w:smallCaps w:val="0"/>
      <w:strike w:val="0"/>
      <w:sz w:val="19"/>
      <w:szCs w:val="19"/>
      <w:u w:val="none"/>
    </w:rPr>
  </w:style>
  <w:style w:type="character" w:customStyle="1" w:styleId="Bodytext4TimesNewRoman16ptSmallCapsSpacing0pt">
    <w:name w:val="Body text (4) + Times New Roman;16 pt;Small Caps;Spacing 0 pt"/>
    <w:basedOn w:val="Bodytext4"/>
    <w:rPr>
      <w:rFonts w:ascii="Times New Roman" w:eastAsia="Times New Roman" w:hAnsi="Times New Roman" w:cs="Times New Roman"/>
      <w:b w:val="0"/>
      <w:bCs w:val="0"/>
      <w:i w:val="0"/>
      <w:iCs w:val="0"/>
      <w:smallCaps/>
      <w:strike w:val="0"/>
      <w:color w:val="000000"/>
      <w:spacing w:val="0"/>
      <w:w w:val="100"/>
      <w:position w:val="0"/>
      <w:sz w:val="32"/>
      <w:szCs w:val="32"/>
      <w:u w:val="none"/>
      <w:lang w:val="en-US" w:eastAsia="en-US" w:bidi="en-US"/>
    </w:rPr>
  </w:style>
  <w:style w:type="character" w:customStyle="1" w:styleId="Bodytext8">
    <w:name w:val="Body text (8)_"/>
    <w:basedOn w:val="Policepardfaut"/>
    <w:link w:val="Bodytext80"/>
    <w:rPr>
      <w:rFonts w:ascii="MingLiU" w:eastAsia="MingLiU" w:hAnsi="MingLiU" w:cs="MingLiU"/>
      <w:b w:val="0"/>
      <w:bCs w:val="0"/>
      <w:i w:val="0"/>
      <w:iCs w:val="0"/>
      <w:smallCaps w:val="0"/>
      <w:strike w:val="0"/>
      <w:spacing w:val="30"/>
      <w:sz w:val="20"/>
      <w:szCs w:val="20"/>
      <w:u w:val="none"/>
    </w:rPr>
  </w:style>
  <w:style w:type="character" w:customStyle="1" w:styleId="Bodytext8TimesNewRoman9ptSmallCapsSpacing0pt">
    <w:name w:val="Body text (8) + Times New Roman;9 pt;Small Caps;Spacing 0 pt"/>
    <w:basedOn w:val="Bodytext8"/>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Bodytext8Spacing5pt">
    <w:name w:val="Body text (8) + Spacing 5 pt"/>
    <w:basedOn w:val="Bodytext8"/>
    <w:rPr>
      <w:rFonts w:ascii="MingLiU" w:eastAsia="MingLiU" w:hAnsi="MingLiU" w:cs="MingLiU"/>
      <w:b w:val="0"/>
      <w:bCs w:val="0"/>
      <w:i w:val="0"/>
      <w:iCs w:val="0"/>
      <w:smallCaps w:val="0"/>
      <w:strike w:val="0"/>
      <w:color w:val="000000"/>
      <w:spacing w:val="100"/>
      <w:w w:val="100"/>
      <w:position w:val="0"/>
      <w:sz w:val="20"/>
      <w:szCs w:val="20"/>
      <w:u w:val="none"/>
      <w:lang w:val="zh-CN" w:eastAsia="zh-CN" w:bidi="zh-CN"/>
    </w:rPr>
  </w:style>
  <w:style w:type="character" w:customStyle="1" w:styleId="Bodytext8TimesNewRoman9ptSpacing0pt">
    <w:name w:val="Body text (8) + Times New Roman;9 pt;Spacing 0 pt"/>
    <w:basedOn w:val="Bodytext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Heading2">
    <w:name w:val="Heading #2_"/>
    <w:basedOn w:val="Policepardfaut"/>
    <w:link w:val="Heading20"/>
    <w:rPr>
      <w:rFonts w:ascii="MingLiU" w:eastAsia="MingLiU" w:hAnsi="MingLiU" w:cs="MingLiU"/>
      <w:b w:val="0"/>
      <w:bCs w:val="0"/>
      <w:i w:val="0"/>
      <w:iCs w:val="0"/>
      <w:smallCaps w:val="0"/>
      <w:strike w:val="0"/>
      <w:spacing w:val="170"/>
      <w:sz w:val="30"/>
      <w:szCs w:val="30"/>
      <w:u w:val="none"/>
    </w:rPr>
  </w:style>
  <w:style w:type="character" w:customStyle="1" w:styleId="Bodytext2Spacing0pt">
    <w:name w:val="Body text (2) + Spacing 0 pt"/>
    <w:basedOn w:val="Bodytext2"/>
    <w:rPr>
      <w:rFonts w:ascii="MingLiU" w:eastAsia="MingLiU" w:hAnsi="MingLiU" w:cs="MingLiU"/>
      <w:b w:val="0"/>
      <w:bCs w:val="0"/>
      <w:i w:val="0"/>
      <w:iCs w:val="0"/>
      <w:smallCaps w:val="0"/>
      <w:strike w:val="0"/>
      <w:color w:val="000000"/>
      <w:spacing w:val="0"/>
      <w:w w:val="100"/>
      <w:position w:val="0"/>
      <w:sz w:val="20"/>
      <w:szCs w:val="20"/>
      <w:u w:val="none"/>
      <w:lang w:val="zh-CN" w:eastAsia="zh-CN" w:bidi="zh-CN"/>
    </w:rPr>
  </w:style>
  <w:style w:type="character" w:customStyle="1" w:styleId="Bodytext9">
    <w:name w:val="Body text (9)_"/>
    <w:basedOn w:val="Policepardfaut"/>
    <w:link w:val="Bodytext90"/>
    <w:rPr>
      <w:rFonts w:ascii="MingLiU" w:eastAsia="MingLiU" w:hAnsi="MingLiU" w:cs="MingLiU"/>
      <w:b w:val="0"/>
      <w:bCs w:val="0"/>
      <w:i w:val="0"/>
      <w:iCs w:val="0"/>
      <w:smallCaps w:val="0"/>
      <w:strike w:val="0"/>
      <w:spacing w:val="30"/>
      <w:sz w:val="20"/>
      <w:szCs w:val="20"/>
      <w:u w:val="none"/>
    </w:rPr>
  </w:style>
  <w:style w:type="character" w:customStyle="1" w:styleId="Bodytext98ptSpacing0pt">
    <w:name w:val="Body text (9) + 8 pt;Spacing 0 pt"/>
    <w:basedOn w:val="Bodytext9"/>
    <w:rPr>
      <w:rFonts w:ascii="MingLiU" w:eastAsia="MingLiU" w:hAnsi="MingLiU" w:cs="MingLiU"/>
      <w:b/>
      <w:bCs/>
      <w:i w:val="0"/>
      <w:iCs w:val="0"/>
      <w:smallCaps w:val="0"/>
      <w:strike w:val="0"/>
      <w:color w:val="000000"/>
      <w:spacing w:val="0"/>
      <w:w w:val="100"/>
      <w:position w:val="0"/>
      <w:sz w:val="16"/>
      <w:szCs w:val="16"/>
      <w:u w:val="none"/>
      <w:lang w:val="en-US" w:eastAsia="en-US" w:bidi="en-US"/>
    </w:rPr>
  </w:style>
  <w:style w:type="character" w:customStyle="1" w:styleId="Bodytext213ptSpacing0ptScale70">
    <w:name w:val="Body text (2) + 13 pt;Spacing 0 pt;Scale 70%"/>
    <w:basedOn w:val="Bodytext2"/>
    <w:rPr>
      <w:rFonts w:ascii="MingLiU" w:eastAsia="MingLiU" w:hAnsi="MingLiU" w:cs="MingLiU"/>
      <w:b w:val="0"/>
      <w:bCs w:val="0"/>
      <w:i w:val="0"/>
      <w:iCs w:val="0"/>
      <w:smallCaps w:val="0"/>
      <w:strike w:val="0"/>
      <w:color w:val="000000"/>
      <w:spacing w:val="0"/>
      <w:w w:val="70"/>
      <w:position w:val="0"/>
      <w:sz w:val="26"/>
      <w:szCs w:val="26"/>
      <w:u w:val="none"/>
      <w:lang w:val="en-US" w:eastAsia="en-US" w:bidi="en-US"/>
    </w:rPr>
  </w:style>
  <w:style w:type="character" w:customStyle="1" w:styleId="Bodytext913ptSpacing0ptScale70">
    <w:name w:val="Body text (9) + 13 pt;Spacing 0 pt;Scale 70%"/>
    <w:basedOn w:val="Bodytext9"/>
    <w:rPr>
      <w:rFonts w:ascii="MingLiU" w:eastAsia="MingLiU" w:hAnsi="MingLiU" w:cs="MingLiU"/>
      <w:b w:val="0"/>
      <w:bCs w:val="0"/>
      <w:i w:val="0"/>
      <w:iCs w:val="0"/>
      <w:smallCaps w:val="0"/>
      <w:strike w:val="0"/>
      <w:color w:val="000000"/>
      <w:spacing w:val="0"/>
      <w:w w:val="70"/>
      <w:position w:val="0"/>
      <w:sz w:val="26"/>
      <w:szCs w:val="26"/>
      <w:u w:val="none"/>
      <w:lang w:val="en-US" w:eastAsia="en-US" w:bidi="en-US"/>
    </w:rPr>
  </w:style>
  <w:style w:type="character" w:customStyle="1" w:styleId="Bodytext9Spacing2pt">
    <w:name w:val="Body text (9) + Spacing 2 pt"/>
    <w:basedOn w:val="Bodytext9"/>
    <w:rPr>
      <w:rFonts w:ascii="MingLiU" w:eastAsia="MingLiU" w:hAnsi="MingLiU" w:cs="MingLiU"/>
      <w:b w:val="0"/>
      <w:bCs w:val="0"/>
      <w:i w:val="0"/>
      <w:iCs w:val="0"/>
      <w:smallCaps w:val="0"/>
      <w:strike w:val="0"/>
      <w:color w:val="000000"/>
      <w:spacing w:val="50"/>
      <w:w w:val="100"/>
      <w:position w:val="0"/>
      <w:sz w:val="20"/>
      <w:szCs w:val="20"/>
      <w:u w:val="none"/>
      <w:lang w:val="zh-CN" w:eastAsia="zh-CN" w:bidi="zh-CN"/>
    </w:rPr>
  </w:style>
  <w:style w:type="paragraph" w:customStyle="1" w:styleId="Bodytext30">
    <w:name w:val="Body text (3)"/>
    <w:basedOn w:val="Normal"/>
    <w:link w:val="Bodytext3"/>
    <w:pPr>
      <w:shd w:val="clear" w:color="auto" w:fill="FFFFFF"/>
      <w:spacing w:after="500" w:line="210" w:lineRule="exact"/>
      <w:jc w:val="center"/>
    </w:pPr>
    <w:rPr>
      <w:rFonts w:ascii="Times New Roman" w:eastAsia="Times New Roman" w:hAnsi="Times New Roman" w:cs="Times New Roman"/>
      <w:sz w:val="19"/>
      <w:szCs w:val="19"/>
      <w:lang w:val="en-US" w:eastAsia="en-US" w:bidi="en-US"/>
    </w:rPr>
  </w:style>
  <w:style w:type="paragraph" w:customStyle="1" w:styleId="Headerorfooter0">
    <w:name w:val="Header or footer"/>
    <w:basedOn w:val="Normal"/>
    <w:link w:val="Headerorfooter"/>
    <w:pPr>
      <w:shd w:val="clear" w:color="auto" w:fill="FFFFFF"/>
      <w:spacing w:line="178" w:lineRule="exact"/>
    </w:pPr>
    <w:rPr>
      <w:rFonts w:ascii="Times New Roman" w:eastAsia="Times New Roman" w:hAnsi="Times New Roman" w:cs="Times New Roman"/>
      <w:sz w:val="16"/>
      <w:szCs w:val="16"/>
      <w:lang w:val="en-US" w:eastAsia="en-US" w:bidi="en-US"/>
    </w:rPr>
  </w:style>
  <w:style w:type="paragraph" w:customStyle="1" w:styleId="Heading10">
    <w:name w:val="Heading #1"/>
    <w:basedOn w:val="Normal"/>
    <w:link w:val="Heading1"/>
    <w:pPr>
      <w:shd w:val="clear" w:color="auto" w:fill="FFFFFF"/>
      <w:spacing w:before="500" w:after="360" w:line="629" w:lineRule="exact"/>
      <w:jc w:val="center"/>
      <w:outlineLvl w:val="0"/>
    </w:pPr>
    <w:rPr>
      <w:rFonts w:ascii="MingLiU" w:eastAsia="MingLiU" w:hAnsi="MingLiU" w:cs="MingLiU"/>
      <w:spacing w:val="170"/>
      <w:sz w:val="30"/>
      <w:szCs w:val="30"/>
    </w:rPr>
  </w:style>
  <w:style w:type="paragraph" w:customStyle="1" w:styleId="Bodytext40">
    <w:name w:val="Body text (4)"/>
    <w:basedOn w:val="Normal"/>
    <w:link w:val="Bodytext4"/>
    <w:pPr>
      <w:shd w:val="clear" w:color="auto" w:fill="FFFFFF"/>
      <w:spacing w:before="360" w:line="394" w:lineRule="exact"/>
    </w:pPr>
    <w:rPr>
      <w:rFonts w:ascii="MingLiU" w:eastAsia="MingLiU" w:hAnsi="MingLiU" w:cs="MingLiU"/>
      <w:spacing w:val="30"/>
      <w:sz w:val="20"/>
      <w:szCs w:val="20"/>
    </w:rPr>
  </w:style>
  <w:style w:type="paragraph" w:customStyle="1" w:styleId="Bodytext50">
    <w:name w:val="Body text (5)"/>
    <w:basedOn w:val="Normal"/>
    <w:link w:val="Bodytext5"/>
    <w:pPr>
      <w:shd w:val="clear" w:color="auto" w:fill="FFFFFF"/>
      <w:spacing w:after="360" w:line="394" w:lineRule="exact"/>
    </w:pPr>
    <w:rPr>
      <w:rFonts w:ascii="MingLiU" w:eastAsia="MingLiU" w:hAnsi="MingLiU" w:cs="MingLiU"/>
      <w:spacing w:val="30"/>
      <w:sz w:val="22"/>
      <w:szCs w:val="22"/>
    </w:rPr>
  </w:style>
  <w:style w:type="paragraph" w:customStyle="1" w:styleId="Bodytext60">
    <w:name w:val="Body text (6)"/>
    <w:basedOn w:val="Normal"/>
    <w:link w:val="Bodytext6"/>
    <w:pPr>
      <w:shd w:val="clear" w:color="auto" w:fill="FFFFFF"/>
      <w:spacing w:before="360" w:after="500" w:line="254" w:lineRule="exact"/>
    </w:pPr>
    <w:rPr>
      <w:rFonts w:ascii="MingLiU" w:eastAsia="MingLiU" w:hAnsi="MingLiU" w:cs="MingLiU"/>
      <w:spacing w:val="40"/>
      <w:w w:val="66"/>
      <w:sz w:val="21"/>
      <w:szCs w:val="21"/>
    </w:rPr>
  </w:style>
  <w:style w:type="paragraph" w:customStyle="1" w:styleId="Bodytext20">
    <w:name w:val="Body text (2)"/>
    <w:basedOn w:val="Normal"/>
    <w:link w:val="Bodytext2"/>
    <w:pPr>
      <w:shd w:val="clear" w:color="auto" w:fill="FFFFFF"/>
      <w:spacing w:before="140" w:after="380" w:line="379" w:lineRule="exact"/>
    </w:pPr>
    <w:rPr>
      <w:rFonts w:ascii="MingLiU" w:eastAsia="MingLiU" w:hAnsi="MingLiU" w:cs="MingLiU"/>
      <w:spacing w:val="30"/>
      <w:sz w:val="20"/>
      <w:szCs w:val="20"/>
    </w:rPr>
  </w:style>
  <w:style w:type="paragraph" w:customStyle="1" w:styleId="Bodytext70">
    <w:name w:val="Body text (7)"/>
    <w:basedOn w:val="Normal"/>
    <w:link w:val="Bodytext7"/>
    <w:pPr>
      <w:shd w:val="clear" w:color="auto" w:fill="FFFFFF"/>
      <w:spacing w:line="389" w:lineRule="exact"/>
    </w:pPr>
    <w:rPr>
      <w:rFonts w:ascii="MingLiU" w:eastAsia="MingLiU" w:hAnsi="MingLiU" w:cs="MingLiU"/>
      <w:sz w:val="19"/>
      <w:szCs w:val="19"/>
    </w:rPr>
  </w:style>
  <w:style w:type="paragraph" w:customStyle="1" w:styleId="Bodytext80">
    <w:name w:val="Body text (8)"/>
    <w:basedOn w:val="Normal"/>
    <w:link w:val="Bodytext8"/>
    <w:pPr>
      <w:shd w:val="clear" w:color="auto" w:fill="FFFFFF"/>
      <w:spacing w:line="389" w:lineRule="exact"/>
      <w:jc w:val="distribute"/>
    </w:pPr>
    <w:rPr>
      <w:rFonts w:ascii="MingLiU" w:eastAsia="MingLiU" w:hAnsi="MingLiU" w:cs="MingLiU"/>
      <w:spacing w:val="30"/>
      <w:sz w:val="20"/>
      <w:szCs w:val="20"/>
    </w:rPr>
  </w:style>
  <w:style w:type="paragraph" w:customStyle="1" w:styleId="Heading20">
    <w:name w:val="Heading #2"/>
    <w:basedOn w:val="Normal"/>
    <w:link w:val="Heading2"/>
    <w:pPr>
      <w:shd w:val="clear" w:color="auto" w:fill="FFFFFF"/>
      <w:spacing w:before="420" w:line="394" w:lineRule="exact"/>
      <w:jc w:val="center"/>
      <w:outlineLvl w:val="1"/>
    </w:pPr>
    <w:rPr>
      <w:rFonts w:ascii="MingLiU" w:eastAsia="MingLiU" w:hAnsi="MingLiU" w:cs="MingLiU"/>
      <w:spacing w:val="170"/>
      <w:sz w:val="30"/>
      <w:szCs w:val="30"/>
    </w:rPr>
  </w:style>
  <w:style w:type="paragraph" w:customStyle="1" w:styleId="Bodytext90">
    <w:name w:val="Body text (9)"/>
    <w:basedOn w:val="Normal"/>
    <w:link w:val="Bodytext9"/>
    <w:pPr>
      <w:shd w:val="clear" w:color="auto" w:fill="FFFFFF"/>
      <w:spacing w:line="394" w:lineRule="exact"/>
      <w:ind w:firstLine="540"/>
      <w:jc w:val="distribute"/>
    </w:pPr>
    <w:rPr>
      <w:rFonts w:ascii="MingLiU" w:eastAsia="MingLiU" w:hAnsi="MingLiU" w:cs="MingLiU"/>
      <w:spacing w:val="30"/>
      <w:sz w:val="20"/>
      <w:szCs w:val="20"/>
    </w:rPr>
  </w:style>
  <w:style w:type="paragraph" w:styleId="Textedebulles">
    <w:name w:val="Balloon Text"/>
    <w:basedOn w:val="Normal"/>
    <w:link w:val="TextedebullesCar"/>
    <w:uiPriority w:val="99"/>
    <w:semiHidden/>
    <w:unhideWhenUsed/>
    <w:rsid w:val="006471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1D8"/>
    <w:rPr>
      <w:rFonts w:ascii="Segoe UI" w:eastAsia="Courier New"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1506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Dingling LI</dc:creator>
  <cp:lastModifiedBy>Huiming WANG</cp:lastModifiedBy>
  <cp:revision>2</cp:revision>
  <dcterms:created xsi:type="dcterms:W3CDTF">2019-11-27T15:27:00Z</dcterms:created>
  <dcterms:modified xsi:type="dcterms:W3CDTF">2019-11-27T15:27:00Z</dcterms:modified>
</cp:coreProperties>
</file>