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273"/>
        <w:gridCol w:w="3267"/>
        <w:gridCol w:w="2819"/>
      </w:tblGrid>
      <w:tr w:rsidR="008E6A3F" w:rsidRPr="00CB34E7" w14:paraId="091DA046" w14:textId="77777777" w:rsidTr="00C859DE">
        <w:trPr>
          <w:trHeight w:hRule="exact" w:val="851"/>
        </w:trPr>
        <w:tc>
          <w:tcPr>
            <w:tcW w:w="1280" w:type="dxa"/>
            <w:tcBorders>
              <w:bottom w:val="single" w:sz="4" w:space="0" w:color="auto"/>
            </w:tcBorders>
          </w:tcPr>
          <w:p w14:paraId="7A107BB2" w14:textId="77777777" w:rsidR="008E6A3F" w:rsidRPr="00CB34E7" w:rsidRDefault="008E6A3F" w:rsidP="00C859DE">
            <w:pPr>
              <w:spacing w:before="360" w:after="240" w:line="240" w:lineRule="atLeast"/>
              <w:rPr>
                <w:lang w:val="fr-CH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14:paraId="65665BB7" w14:textId="77777777" w:rsidR="008E6A3F" w:rsidRPr="00CB34E7" w:rsidRDefault="008E6A3F" w:rsidP="00C859DE">
            <w:pPr>
              <w:spacing w:after="80" w:line="300" w:lineRule="exact"/>
              <w:rPr>
                <w:rFonts w:ascii="Time New Roman" w:eastAsia="SimHei" w:hAnsi="Time New Roman" w:hint="eastAsia"/>
                <w:sz w:val="28"/>
              </w:rPr>
            </w:pPr>
          </w:p>
        </w:tc>
        <w:tc>
          <w:tcPr>
            <w:tcW w:w="6086" w:type="dxa"/>
            <w:gridSpan w:val="2"/>
            <w:tcBorders>
              <w:bottom w:val="single" w:sz="4" w:space="0" w:color="auto"/>
            </w:tcBorders>
            <w:vAlign w:val="bottom"/>
          </w:tcPr>
          <w:p w14:paraId="22D965A8" w14:textId="77777777" w:rsidR="008E6A3F" w:rsidRPr="00CB34E7" w:rsidRDefault="001F3764" w:rsidP="00C859DE">
            <w:pPr>
              <w:spacing w:line="240" w:lineRule="atLeast"/>
              <w:jc w:val="right"/>
              <w:rPr>
                <w:sz w:val="20"/>
                <w:szCs w:val="21"/>
              </w:rPr>
            </w:pPr>
            <w:r w:rsidRPr="00CB34E7">
              <w:rPr>
                <w:sz w:val="40"/>
                <w:szCs w:val="21"/>
              </w:rPr>
              <w:t>BWC</w:t>
            </w:r>
            <w:r w:rsidRPr="00CB34E7">
              <w:rPr>
                <w:sz w:val="20"/>
                <w:szCs w:val="21"/>
              </w:rPr>
              <w:t>/MSP/2020/7</w:t>
            </w:r>
          </w:p>
        </w:tc>
      </w:tr>
      <w:tr w:rsidR="008E6A3F" w:rsidRPr="00CB34E7" w14:paraId="3017CD6E" w14:textId="77777777" w:rsidTr="00D672C4">
        <w:trPr>
          <w:trHeight w:hRule="exact" w:val="3557"/>
        </w:trPr>
        <w:tc>
          <w:tcPr>
            <w:tcW w:w="682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09A406C" w14:textId="57F72FCC" w:rsidR="008E6A3F" w:rsidRDefault="00D672C4" w:rsidP="00C859DE">
            <w:pPr>
              <w:spacing w:line="120" w:lineRule="atLeast"/>
              <w:rPr>
                <w:rFonts w:ascii="Times New Roman Bold" w:hAnsi="Times New Roman Bold"/>
                <w:b/>
                <w:sz w:val="30"/>
                <w:szCs w:val="40"/>
              </w:rPr>
            </w:pPr>
            <w:r w:rsidRPr="00901DC9">
              <w:rPr>
                <w:rFonts w:ascii="Times New Roman Bold" w:hAnsi="Times New Roman Bold"/>
                <w:b/>
                <w:sz w:val="30"/>
                <w:szCs w:val="40"/>
              </w:rPr>
              <w:t>Meeting of the States Parties to the Convention</w:t>
            </w:r>
            <w:r w:rsidRPr="00901DC9">
              <w:rPr>
                <w:rFonts w:ascii="Times New Roman Bold" w:hAnsi="Times New Roman Bold"/>
                <w:b/>
                <w:sz w:val="30"/>
                <w:szCs w:val="40"/>
              </w:rPr>
              <w:br/>
              <w:t>on the Prohibition of the Development,</w:t>
            </w:r>
            <w:r w:rsidRPr="00901DC9">
              <w:rPr>
                <w:rFonts w:ascii="Times New Roman Bold" w:hAnsi="Times New Roman Bold"/>
                <w:b/>
                <w:sz w:val="30"/>
                <w:szCs w:val="40"/>
              </w:rPr>
              <w:br/>
              <w:t>Production and Stockpiling of Bacteriological (Biological) and Toxin Weapons and on Their Destruction</w:t>
            </w:r>
          </w:p>
          <w:p w14:paraId="610D6968" w14:textId="5A91A900" w:rsidR="00D672C4" w:rsidRPr="00D672C4" w:rsidRDefault="00D672C4" w:rsidP="00C859DE">
            <w:pPr>
              <w:spacing w:line="240" w:lineRule="auto"/>
              <w:ind w:right="527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672C4">
              <w:rPr>
                <w:rFonts w:hint="eastAsia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《</w:t>
            </w:r>
            <w:r w:rsidRPr="00D672C4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禁止细菌（生物）和毒素武器的发展、生产及储存以及销毁这类武器的公约》</w:t>
            </w:r>
          </w:p>
          <w:p w14:paraId="38EC5491" w14:textId="01562671" w:rsidR="008E6A3F" w:rsidRDefault="008E6A3F" w:rsidP="00C859DE">
            <w:pPr>
              <w:spacing w:line="240" w:lineRule="auto"/>
              <w:ind w:right="527"/>
              <w:rPr>
                <w:rFonts w:ascii="Time New Roman" w:eastAsia="SimHei" w:hAnsi="Time New Roman"/>
                <w:sz w:val="28"/>
              </w:rPr>
            </w:pPr>
            <w:r w:rsidRPr="00CB34E7">
              <w:rPr>
                <w:rFonts w:ascii="Time New Roman" w:eastAsia="SimHei" w:hAnsi="Time New Roman" w:hint="eastAsia"/>
                <w:sz w:val="28"/>
              </w:rPr>
              <w:t>缔约国会议</w:t>
            </w:r>
          </w:p>
          <w:p w14:paraId="32092386" w14:textId="7E70CE6C" w:rsidR="00D672C4" w:rsidRPr="00CB34E7" w:rsidRDefault="00D672C4" w:rsidP="00C859DE">
            <w:pPr>
              <w:spacing w:line="240" w:lineRule="auto"/>
              <w:ind w:right="527"/>
              <w:rPr>
                <w:rFonts w:ascii="Time New Roman" w:eastAsia="SimHei" w:hAnsi="Time New Roman" w:hint="eastAsia"/>
                <w:sz w:val="40"/>
                <w:szCs w:val="40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23A49EED" w14:textId="59669153" w:rsidR="008E6A3F" w:rsidRPr="00CB34E7" w:rsidRDefault="00BD4006" w:rsidP="00C859DE">
            <w:pPr>
              <w:spacing w:before="240" w:line="240" w:lineRule="atLeast"/>
              <w:rPr>
                <w:sz w:val="20"/>
              </w:rPr>
            </w:pPr>
            <w:r w:rsidRPr="00CB34E7">
              <w:rPr>
                <w:sz w:val="20"/>
              </w:rPr>
              <w:t>29 November 2021</w:t>
            </w:r>
          </w:p>
          <w:p w14:paraId="7D71BC5E" w14:textId="77777777" w:rsidR="008E6A3F" w:rsidRPr="00CB34E7" w:rsidRDefault="008E6A3F" w:rsidP="00C859DE">
            <w:pPr>
              <w:spacing w:line="240" w:lineRule="atLeast"/>
              <w:rPr>
                <w:sz w:val="20"/>
              </w:rPr>
            </w:pPr>
            <w:r w:rsidRPr="00CB34E7">
              <w:rPr>
                <w:sz w:val="20"/>
              </w:rPr>
              <w:t xml:space="preserve">Chinese </w:t>
            </w:r>
          </w:p>
          <w:p w14:paraId="0F544CED" w14:textId="77777777" w:rsidR="008E6A3F" w:rsidRPr="00CB34E7" w:rsidRDefault="008E6A3F" w:rsidP="00C859DE">
            <w:pPr>
              <w:spacing w:line="240" w:lineRule="atLeast"/>
            </w:pPr>
            <w:r w:rsidRPr="00CB34E7">
              <w:rPr>
                <w:sz w:val="20"/>
              </w:rPr>
              <w:t>Original: English</w:t>
            </w:r>
          </w:p>
        </w:tc>
      </w:tr>
    </w:tbl>
    <w:p w14:paraId="18C063D9" w14:textId="77777777" w:rsidR="00D672C4" w:rsidRPr="00D672C4" w:rsidRDefault="00D672C4" w:rsidP="00D672C4">
      <w:pPr>
        <w:spacing w:before="12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72C4">
        <w:rPr>
          <w:rFonts w:asciiTheme="majorEastAsia" w:eastAsiaTheme="majorEastAsia" w:hAnsiTheme="majorEastAsia"/>
          <w:b/>
          <w:bCs/>
          <w:sz w:val="28"/>
          <w:szCs w:val="28"/>
        </w:rPr>
        <w:t>2020 Meeting</w:t>
      </w:r>
    </w:p>
    <w:p w14:paraId="27C32951" w14:textId="77777777" w:rsidR="00D672C4" w:rsidRPr="00D672C4" w:rsidRDefault="00D672C4" w:rsidP="00D672C4">
      <w:pPr>
        <w:pStyle w:val="SingleTxtG"/>
        <w:ind w:left="0"/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72C4">
        <w:rPr>
          <w:rFonts w:asciiTheme="majorEastAsia" w:eastAsiaTheme="majorEastAsia" w:hAnsiTheme="majorEastAsia"/>
          <w:b/>
          <w:bCs/>
          <w:sz w:val="28"/>
          <w:szCs w:val="28"/>
        </w:rPr>
        <w:t>Geneva, 22-25 November 2021</w:t>
      </w:r>
    </w:p>
    <w:p w14:paraId="64973B07" w14:textId="77777777" w:rsidR="00D672C4" w:rsidRPr="00D672C4" w:rsidRDefault="00D672C4" w:rsidP="00BD4006">
      <w:pPr>
        <w:spacing w:before="120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1E950770" w14:textId="4DFFACDB" w:rsidR="001F3764" w:rsidRPr="00D672C4" w:rsidRDefault="001F3764" w:rsidP="00BD4006">
      <w:pPr>
        <w:spacing w:before="120"/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  <w:r w:rsidRPr="00D672C4">
        <w:rPr>
          <w:rFonts w:asciiTheme="majorEastAsia" w:eastAsiaTheme="majorEastAsia" w:hAnsiTheme="majorEastAsia" w:hint="eastAsia"/>
          <w:b/>
          <w:bCs/>
          <w:sz w:val="28"/>
          <w:szCs w:val="28"/>
        </w:rPr>
        <w:t>2020年会议</w:t>
      </w:r>
    </w:p>
    <w:p w14:paraId="29CE79EF" w14:textId="1C1031E0" w:rsidR="001F3764" w:rsidRPr="00D672C4" w:rsidRDefault="001F3764" w:rsidP="00BD4006">
      <w:pPr>
        <w:spacing w:after="120"/>
        <w:rPr>
          <w:rFonts w:asciiTheme="majorEastAsia" w:eastAsiaTheme="majorEastAsia" w:hAnsiTheme="majorEastAsia"/>
          <w:b/>
          <w:bCs/>
          <w:snapToGrid/>
          <w:sz w:val="28"/>
          <w:szCs w:val="28"/>
        </w:rPr>
      </w:pPr>
      <w:r w:rsidRPr="00D672C4">
        <w:rPr>
          <w:rFonts w:asciiTheme="majorEastAsia" w:eastAsiaTheme="majorEastAsia" w:hAnsiTheme="majorEastAsia" w:hint="eastAsia"/>
          <w:b/>
          <w:bCs/>
          <w:snapToGrid/>
          <w:sz w:val="28"/>
          <w:szCs w:val="28"/>
        </w:rPr>
        <w:t>2021年11月22日至25日，日内瓦</w:t>
      </w:r>
    </w:p>
    <w:p w14:paraId="1B463A63" w14:textId="7FAA03A3" w:rsidR="009C56F6" w:rsidRPr="00CB34E7" w:rsidRDefault="001F3764" w:rsidP="00D672C4">
      <w:pPr>
        <w:pStyle w:val="HChGC"/>
        <w:rPr>
          <w:lang w:val="en-GB"/>
        </w:rPr>
      </w:pPr>
      <w:r w:rsidRPr="00CB34E7">
        <w:rPr>
          <w:lang w:val="en-GB"/>
        </w:rPr>
        <w:tab/>
      </w:r>
      <w:r w:rsidRPr="00CB34E7">
        <w:rPr>
          <w:lang w:val="en-GB"/>
        </w:rPr>
        <w:tab/>
      </w:r>
    </w:p>
    <w:p w14:paraId="0794DD9C" w14:textId="2A4554CE" w:rsidR="0052631A" w:rsidRPr="00CB34E7" w:rsidRDefault="0052631A" w:rsidP="009C56F6">
      <w:pPr>
        <w:pStyle w:val="SingleTxtGC"/>
        <w:rPr>
          <w:snapToGrid/>
          <w:lang w:val="en-GB"/>
        </w:rPr>
      </w:pPr>
    </w:p>
    <w:sectPr w:rsidR="0052631A" w:rsidRPr="00CB34E7" w:rsidSect="0039628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8B30" w14:textId="77777777" w:rsidR="005D450A" w:rsidRPr="000D319F" w:rsidRDefault="005D450A" w:rsidP="000D319F">
      <w:pPr>
        <w:pStyle w:val="Footer"/>
        <w:spacing w:after="240"/>
        <w:ind w:left="907"/>
        <w:rPr>
          <w:rFonts w:asciiTheme="majorBidi" w:eastAsia="SimSun" w:hAnsiTheme="majorBidi" w:cstheme="majorBidi"/>
          <w:sz w:val="21"/>
          <w:szCs w:val="21"/>
          <w:lang w:val="en-US"/>
        </w:rPr>
      </w:pPr>
    </w:p>
    <w:p w14:paraId="01727633" w14:textId="77777777" w:rsidR="005D450A" w:rsidRPr="000D319F" w:rsidRDefault="005D450A" w:rsidP="000D319F">
      <w:pPr>
        <w:pStyle w:val="Footer"/>
        <w:spacing w:after="240"/>
        <w:ind w:left="907"/>
        <w:rPr>
          <w:rFonts w:eastAsia="KaiTi"/>
          <w:sz w:val="21"/>
          <w:szCs w:val="21"/>
          <w:lang w:val="en-US" w:eastAsia="zh-CN"/>
        </w:rPr>
      </w:pPr>
      <w:r w:rsidRPr="000D319F">
        <w:rPr>
          <w:rFonts w:eastAsia="KaiTi" w:hint="eastAsia"/>
          <w:sz w:val="21"/>
          <w:szCs w:val="21"/>
          <w:lang w:val="en-US" w:eastAsia="zh-CN"/>
        </w:rPr>
        <w:t>注</w:t>
      </w:r>
    </w:p>
  </w:endnote>
  <w:endnote w:type="continuationSeparator" w:id="0">
    <w:p w14:paraId="251BAEED" w14:textId="77777777" w:rsidR="005D450A" w:rsidRPr="000D319F" w:rsidRDefault="005D450A" w:rsidP="000D319F">
      <w:pPr>
        <w:pStyle w:val="Footer"/>
      </w:pPr>
    </w:p>
  </w:endnote>
  <w:endnote w:type="continuationNotice" w:id="1">
    <w:p w14:paraId="0A3188ED" w14:textId="77777777" w:rsidR="005D450A" w:rsidRDefault="005D45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03DC" w14:textId="77777777" w:rsidR="00056632" w:rsidRPr="001F3764" w:rsidRDefault="001F3764" w:rsidP="001F3764">
    <w:pPr>
      <w:pStyle w:val="Footer"/>
      <w:tabs>
        <w:tab w:val="clear" w:pos="431"/>
        <w:tab w:val="right" w:pos="9638"/>
      </w:tabs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 w:rsidRPr="001F3764">
      <w:rPr>
        <w:rStyle w:val="PageNumber"/>
        <w:b w:val="0"/>
        <w:snapToGrid w:val="0"/>
        <w:sz w:val="16"/>
      </w:rPr>
      <w:t>GE.21-17498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F117" w14:textId="77777777" w:rsidR="00056632" w:rsidRPr="001F3764" w:rsidRDefault="001F3764" w:rsidP="001F3764">
    <w:pPr>
      <w:pStyle w:val="Footer"/>
      <w:tabs>
        <w:tab w:val="clear" w:pos="431"/>
        <w:tab w:val="right" w:pos="9638"/>
      </w:tabs>
      <w:rPr>
        <w:rStyle w:val="PageNumber"/>
      </w:rPr>
    </w:pPr>
    <w:r>
      <w:t>GE.21-17498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91A4" w14:textId="7F949FDF" w:rsidR="00056632" w:rsidRPr="00487939" w:rsidRDefault="001F3764" w:rsidP="000632B0">
    <w:pPr>
      <w:pStyle w:val="Footer"/>
      <w:tabs>
        <w:tab w:val="clear" w:pos="431"/>
        <w:tab w:val="left" w:pos="1701"/>
        <w:tab w:val="left" w:pos="2552"/>
        <w:tab w:val="right" w:pos="8450"/>
      </w:tabs>
      <w:spacing w:before="360"/>
      <w:rPr>
        <w:sz w:val="20"/>
        <w:lang w:val="en-US" w:eastAsia="zh-CN"/>
      </w:rPr>
    </w:pPr>
    <w:r>
      <w:rPr>
        <w:noProof/>
        <w:snapToGrid/>
        <w:sz w:val="20"/>
        <w:lang w:eastAsia="zh-CN"/>
      </w:rPr>
      <w:drawing>
        <wp:anchor distT="0" distB="0" distL="114300" distR="114300" simplePos="0" relativeHeight="251658240" behindDoc="0" locked="0" layoutInCell="1" allowOverlap="1" wp14:anchorId="69A1F2D1" wp14:editId="04ED2C8C">
          <wp:simplePos x="0" y="0"/>
          <wp:positionH relativeFrom="column">
            <wp:align>right</wp:align>
          </wp:positionH>
          <wp:positionV relativeFrom="paragraph">
            <wp:posOffset>-69850</wp:posOffset>
          </wp:positionV>
          <wp:extent cx="561975" cy="561975"/>
          <wp:effectExtent l="0" t="0" r="9525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lang w:eastAsia="zh-CN"/>
      </w:rPr>
      <w:t>GE.21-17498</w:t>
    </w:r>
    <w:r w:rsidR="00731A42" w:rsidRPr="00EE277A">
      <w:rPr>
        <w:sz w:val="20"/>
        <w:lang w:eastAsia="zh-CN"/>
      </w:rPr>
      <w:t xml:space="preserve"> (C)</w:t>
    </w:r>
    <w:r w:rsidR="00AA25AB">
      <w:rPr>
        <w:sz w:val="20"/>
        <w:lang w:eastAsia="zh-CN"/>
      </w:rPr>
      <w:tab/>
    </w:r>
    <w:r w:rsidR="00FB2F0C">
      <w:rPr>
        <w:sz w:val="20"/>
        <w:lang w:eastAsia="zh-CN"/>
      </w:rPr>
      <w:t>310122</w:t>
    </w:r>
    <w:r w:rsidR="00731A42">
      <w:rPr>
        <w:sz w:val="20"/>
        <w:lang w:eastAsia="zh-CN"/>
      </w:rPr>
      <w:tab/>
    </w:r>
    <w:r w:rsidR="00FB2F0C">
      <w:rPr>
        <w:sz w:val="20"/>
        <w:lang w:eastAsia="zh-CN"/>
      </w:rPr>
      <w:t>080222</w:t>
    </w:r>
    <w:r w:rsidR="00731A42">
      <w:rPr>
        <w:b/>
        <w:sz w:val="21"/>
      </w:rPr>
      <w:tab/>
    </w:r>
    <w:r w:rsidR="00A1364C">
      <w:rPr>
        <w:rFonts w:hint="eastAsia"/>
        <w:b/>
        <w:noProof/>
        <w:snapToGrid/>
        <w:sz w:val="21"/>
        <w:lang w:val="en-US" w:eastAsia="zh-CN"/>
      </w:rPr>
      <w:drawing>
        <wp:inline distT="0" distB="0" distL="0" distR="0" wp14:anchorId="19D2AA90" wp14:editId="41E61687">
          <wp:extent cx="618490" cy="228600"/>
          <wp:effectExtent l="0" t="0" r="0" b="0"/>
          <wp:docPr id="2" name="图片 2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recycle_Chine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B493" w14:textId="77777777" w:rsidR="005D450A" w:rsidRPr="000157B1" w:rsidRDefault="005D450A" w:rsidP="00943B69">
      <w:pPr>
        <w:pStyle w:val="Footer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Separator" w:id="0">
    <w:p w14:paraId="292459CC" w14:textId="77777777" w:rsidR="005D450A" w:rsidRPr="000157B1" w:rsidRDefault="005D450A" w:rsidP="00943B69">
      <w:pPr>
        <w:pStyle w:val="Footer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Notice" w:id="1">
    <w:p w14:paraId="75600439" w14:textId="77777777" w:rsidR="005D450A" w:rsidRDefault="005D4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F9FE" w14:textId="77777777" w:rsidR="00056632" w:rsidRDefault="001F3764" w:rsidP="001F3764">
    <w:pPr>
      <w:pStyle w:val="Header"/>
    </w:pPr>
    <w:r>
      <w:t>BWC/MSP/2020/7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47C7" w14:textId="77777777" w:rsidR="00056632" w:rsidRPr="00202A30" w:rsidRDefault="001F3764" w:rsidP="001F3764">
    <w:pPr>
      <w:pStyle w:val="Header"/>
      <w:jc w:val="right"/>
    </w:pPr>
    <w:r>
      <w:t>BWC/MSP/2020/7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7B42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3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B33A75"/>
    <w:multiLevelType w:val="hybridMultilevel"/>
    <w:tmpl w:val="9A925ED8"/>
    <w:lvl w:ilvl="0" w:tplc="47CA9E7A">
      <w:start w:val="1"/>
      <w:numFmt w:val="decimal"/>
      <w:lvlText w:val="%1."/>
      <w:lvlJc w:val="left"/>
      <w:pPr>
        <w:ind w:left="155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28A04CE1"/>
    <w:multiLevelType w:val="hybridMultilevel"/>
    <w:tmpl w:val="1D386C6E"/>
    <w:lvl w:ilvl="0" w:tplc="2946D3D6">
      <w:start w:val="1"/>
      <w:numFmt w:val="decimal"/>
      <w:pStyle w:val="SingleParaNoGC"/>
      <w:lvlText w:val="%1."/>
      <w:lvlJc w:val="left"/>
      <w:pPr>
        <w:ind w:left="2031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2451" w:hanging="420"/>
      </w:pPr>
    </w:lvl>
    <w:lvl w:ilvl="2" w:tplc="0409001B" w:tentative="1">
      <w:start w:val="1"/>
      <w:numFmt w:val="lowerRoman"/>
      <w:lvlText w:val="%3."/>
      <w:lvlJc w:val="right"/>
      <w:pPr>
        <w:ind w:left="2871" w:hanging="420"/>
      </w:pPr>
    </w:lvl>
    <w:lvl w:ilvl="3" w:tplc="0409000F" w:tentative="1">
      <w:start w:val="1"/>
      <w:numFmt w:val="decimal"/>
      <w:lvlText w:val="%4."/>
      <w:lvlJc w:val="left"/>
      <w:pPr>
        <w:ind w:left="3291" w:hanging="420"/>
      </w:pPr>
    </w:lvl>
    <w:lvl w:ilvl="4" w:tplc="04090019" w:tentative="1">
      <w:start w:val="1"/>
      <w:numFmt w:val="lowerLetter"/>
      <w:lvlText w:val="%5)"/>
      <w:lvlJc w:val="left"/>
      <w:pPr>
        <w:ind w:left="3711" w:hanging="420"/>
      </w:pPr>
    </w:lvl>
    <w:lvl w:ilvl="5" w:tplc="0409001B" w:tentative="1">
      <w:start w:val="1"/>
      <w:numFmt w:val="lowerRoman"/>
      <w:lvlText w:val="%6."/>
      <w:lvlJc w:val="right"/>
      <w:pPr>
        <w:ind w:left="4131" w:hanging="420"/>
      </w:pPr>
    </w:lvl>
    <w:lvl w:ilvl="6" w:tplc="0409000F" w:tentative="1">
      <w:start w:val="1"/>
      <w:numFmt w:val="decimal"/>
      <w:lvlText w:val="%7."/>
      <w:lvlJc w:val="left"/>
      <w:pPr>
        <w:ind w:left="4551" w:hanging="420"/>
      </w:pPr>
    </w:lvl>
    <w:lvl w:ilvl="7" w:tplc="04090019" w:tentative="1">
      <w:start w:val="1"/>
      <w:numFmt w:val="lowerLetter"/>
      <w:lvlText w:val="%8)"/>
      <w:lvlJc w:val="left"/>
      <w:pPr>
        <w:ind w:left="4971" w:hanging="420"/>
      </w:pPr>
    </w:lvl>
    <w:lvl w:ilvl="8" w:tplc="0409001B" w:tentative="1">
      <w:start w:val="1"/>
      <w:numFmt w:val="lowerRoman"/>
      <w:lvlText w:val="%9."/>
      <w:lvlJc w:val="right"/>
      <w:pPr>
        <w:ind w:left="5391" w:hanging="420"/>
      </w:pPr>
    </w:lvl>
  </w:abstractNum>
  <w:abstractNum w:abstractNumId="6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0753436">
    <w:abstractNumId w:val="2"/>
  </w:num>
  <w:num w:numId="2" w16cid:durableId="893854517">
    <w:abstractNumId w:val="6"/>
  </w:num>
  <w:num w:numId="3" w16cid:durableId="1123384067">
    <w:abstractNumId w:val="3"/>
  </w:num>
  <w:num w:numId="4" w16cid:durableId="438572753">
    <w:abstractNumId w:val="1"/>
  </w:num>
  <w:num w:numId="5" w16cid:durableId="1412653404">
    <w:abstractNumId w:val="4"/>
  </w:num>
  <w:num w:numId="6" w16cid:durableId="47652488">
    <w:abstractNumId w:val="5"/>
  </w:num>
  <w:num w:numId="7" w16cid:durableId="48451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431"/>
  <w:evenAndOddHeaders/>
  <w:drawingGridHorizontalSpacing w:val="105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0C"/>
    <w:rsid w:val="0001071E"/>
    <w:rsid w:val="00011483"/>
    <w:rsid w:val="00032099"/>
    <w:rsid w:val="000413DF"/>
    <w:rsid w:val="000632B0"/>
    <w:rsid w:val="0007126F"/>
    <w:rsid w:val="000C703A"/>
    <w:rsid w:val="000D319F"/>
    <w:rsid w:val="000E4D0E"/>
    <w:rsid w:val="00144B69"/>
    <w:rsid w:val="00153E86"/>
    <w:rsid w:val="001A08D7"/>
    <w:rsid w:val="001B1BD1"/>
    <w:rsid w:val="001C3EF2"/>
    <w:rsid w:val="001D17F6"/>
    <w:rsid w:val="001F3764"/>
    <w:rsid w:val="001F698C"/>
    <w:rsid w:val="00204B42"/>
    <w:rsid w:val="002231C3"/>
    <w:rsid w:val="0024417F"/>
    <w:rsid w:val="00250F8D"/>
    <w:rsid w:val="0026051C"/>
    <w:rsid w:val="00283937"/>
    <w:rsid w:val="00293889"/>
    <w:rsid w:val="002E1C97"/>
    <w:rsid w:val="002F0C73"/>
    <w:rsid w:val="002F5834"/>
    <w:rsid w:val="003006AB"/>
    <w:rsid w:val="00306A65"/>
    <w:rsid w:val="00326EBF"/>
    <w:rsid w:val="00327FE4"/>
    <w:rsid w:val="00353A03"/>
    <w:rsid w:val="00366F5D"/>
    <w:rsid w:val="00396280"/>
    <w:rsid w:val="003A310A"/>
    <w:rsid w:val="0041234C"/>
    <w:rsid w:val="00427F63"/>
    <w:rsid w:val="004A16BD"/>
    <w:rsid w:val="004C4A0A"/>
    <w:rsid w:val="004F0CEE"/>
    <w:rsid w:val="0052631A"/>
    <w:rsid w:val="00530C2B"/>
    <w:rsid w:val="00575F31"/>
    <w:rsid w:val="00577F0C"/>
    <w:rsid w:val="00585CCB"/>
    <w:rsid w:val="005D450A"/>
    <w:rsid w:val="005E403A"/>
    <w:rsid w:val="005F700C"/>
    <w:rsid w:val="0061610D"/>
    <w:rsid w:val="00680656"/>
    <w:rsid w:val="006B1119"/>
    <w:rsid w:val="006C1E2F"/>
    <w:rsid w:val="006E3E46"/>
    <w:rsid w:val="006E71B1"/>
    <w:rsid w:val="00705D89"/>
    <w:rsid w:val="00731A42"/>
    <w:rsid w:val="00746973"/>
    <w:rsid w:val="00767E69"/>
    <w:rsid w:val="0077079A"/>
    <w:rsid w:val="007A5599"/>
    <w:rsid w:val="00800230"/>
    <w:rsid w:val="00856233"/>
    <w:rsid w:val="00860F27"/>
    <w:rsid w:val="008958FE"/>
    <w:rsid w:val="008B0560"/>
    <w:rsid w:val="008B2BFA"/>
    <w:rsid w:val="008C702A"/>
    <w:rsid w:val="008E6A3F"/>
    <w:rsid w:val="00930E12"/>
    <w:rsid w:val="00935A38"/>
    <w:rsid w:val="00936F03"/>
    <w:rsid w:val="00943B69"/>
    <w:rsid w:val="00944CB3"/>
    <w:rsid w:val="00947E40"/>
    <w:rsid w:val="00955052"/>
    <w:rsid w:val="0096749D"/>
    <w:rsid w:val="009B09D7"/>
    <w:rsid w:val="009C251C"/>
    <w:rsid w:val="009C56F6"/>
    <w:rsid w:val="009D35ED"/>
    <w:rsid w:val="00A03CB6"/>
    <w:rsid w:val="00A1364C"/>
    <w:rsid w:val="00A21076"/>
    <w:rsid w:val="00A27938"/>
    <w:rsid w:val="00A3739A"/>
    <w:rsid w:val="00A52C06"/>
    <w:rsid w:val="00A52DAF"/>
    <w:rsid w:val="00A84072"/>
    <w:rsid w:val="00AA25AB"/>
    <w:rsid w:val="00AA6F6D"/>
    <w:rsid w:val="00AC4BC1"/>
    <w:rsid w:val="00AD3942"/>
    <w:rsid w:val="00AE70F3"/>
    <w:rsid w:val="00B073D7"/>
    <w:rsid w:val="00B11BBA"/>
    <w:rsid w:val="00B16570"/>
    <w:rsid w:val="00B172C8"/>
    <w:rsid w:val="00B23B03"/>
    <w:rsid w:val="00B3042C"/>
    <w:rsid w:val="00B53320"/>
    <w:rsid w:val="00BB1B38"/>
    <w:rsid w:val="00BC6522"/>
    <w:rsid w:val="00BD4006"/>
    <w:rsid w:val="00BD5E77"/>
    <w:rsid w:val="00BF24B2"/>
    <w:rsid w:val="00C046B0"/>
    <w:rsid w:val="00C07FE2"/>
    <w:rsid w:val="00C121D5"/>
    <w:rsid w:val="00C17349"/>
    <w:rsid w:val="00C351AA"/>
    <w:rsid w:val="00C7253F"/>
    <w:rsid w:val="00C81BE4"/>
    <w:rsid w:val="00C859DE"/>
    <w:rsid w:val="00CB34E7"/>
    <w:rsid w:val="00D13897"/>
    <w:rsid w:val="00D26A05"/>
    <w:rsid w:val="00D672C4"/>
    <w:rsid w:val="00D97B98"/>
    <w:rsid w:val="00DC671F"/>
    <w:rsid w:val="00DD419B"/>
    <w:rsid w:val="00DE4DA7"/>
    <w:rsid w:val="00DF69D3"/>
    <w:rsid w:val="00E16E51"/>
    <w:rsid w:val="00E25372"/>
    <w:rsid w:val="00E33B38"/>
    <w:rsid w:val="00E47FE5"/>
    <w:rsid w:val="00E53516"/>
    <w:rsid w:val="00E574AF"/>
    <w:rsid w:val="00EF1882"/>
    <w:rsid w:val="00F24E6D"/>
    <w:rsid w:val="00F714DA"/>
    <w:rsid w:val="00F93F0B"/>
    <w:rsid w:val="00FB0858"/>
    <w:rsid w:val="00FB2F0C"/>
    <w:rsid w:val="00FB456B"/>
    <w:rsid w:val="00FD2608"/>
    <w:rsid w:val="00FE2EE8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B0612"/>
  <w15:docId w15:val="{9C2B1D64-68D7-4120-B903-F8AA0450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64C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snapToGrid w:val="0"/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8B0560"/>
    <w:pPr>
      <w:keepNext/>
      <w:keepLines/>
      <w:spacing w:before="480" w:line="276" w:lineRule="auto"/>
      <w:outlineLvl w:val="0"/>
    </w:pPr>
    <w:rPr>
      <w:rFonts w:eastAsia="Times New Roman"/>
      <w:b/>
      <w:bCs/>
      <w:snapToGrid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8B0560"/>
    <w:pPr>
      <w:keepNext/>
      <w:keepLines/>
      <w:spacing w:before="200" w:line="276" w:lineRule="auto"/>
      <w:outlineLvl w:val="1"/>
    </w:pPr>
    <w:rPr>
      <w:rFonts w:eastAsia="Times New Roman"/>
      <w:b/>
      <w:bCs/>
      <w:snapToGrid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0560"/>
    <w:pPr>
      <w:keepNext/>
      <w:keepLines/>
      <w:spacing w:before="200" w:line="276" w:lineRule="auto"/>
      <w:outlineLvl w:val="2"/>
    </w:pPr>
    <w:rPr>
      <w:rFonts w:eastAsia="Times New Roman"/>
      <w:b/>
      <w:bCs/>
      <w:snapToGrid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B0560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snapToGrid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0560"/>
    <w:pPr>
      <w:keepNext/>
      <w:keepLines/>
      <w:spacing w:before="200" w:line="276" w:lineRule="auto"/>
      <w:outlineLvl w:val="4"/>
    </w:pPr>
    <w:rPr>
      <w:rFonts w:eastAsia="Times New Roman"/>
      <w:snapToGrid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0560"/>
    <w:pPr>
      <w:keepNext/>
      <w:keepLines/>
      <w:spacing w:before="200" w:line="276" w:lineRule="auto"/>
      <w:outlineLvl w:val="5"/>
    </w:pPr>
    <w:rPr>
      <w:rFonts w:eastAsia="Times New Roman"/>
      <w:i/>
      <w:iCs/>
      <w:snapToGrid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B0560"/>
    <w:pPr>
      <w:keepNext/>
      <w:keepLines/>
      <w:spacing w:before="200" w:line="276" w:lineRule="auto"/>
      <w:outlineLvl w:val="6"/>
    </w:pPr>
    <w:rPr>
      <w:rFonts w:eastAsia="Times New Roman"/>
      <w:i/>
      <w:iCs/>
      <w:snapToGrid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B0560"/>
    <w:pPr>
      <w:keepNext/>
      <w:keepLines/>
      <w:spacing w:before="200" w:line="276" w:lineRule="auto"/>
      <w:outlineLvl w:val="7"/>
    </w:pPr>
    <w:rPr>
      <w:rFonts w:eastAsia="Times New Roman"/>
      <w:snapToGrid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B0560"/>
    <w:pPr>
      <w:keepNext/>
      <w:keepLines/>
      <w:spacing w:before="200" w:line="276" w:lineRule="auto"/>
      <w:outlineLvl w:val="8"/>
    </w:pPr>
    <w:rPr>
      <w:rFonts w:eastAsia="Times New Roman"/>
      <w:i/>
      <w:iCs/>
      <w:snapToGrid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C">
    <w:name w:val="_ H __M_GC"/>
    <w:basedOn w:val="Normal"/>
    <w:next w:val="Normal"/>
    <w:qFormat/>
    <w:rsid w:val="0061610D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outlineLvl w:val="0"/>
    </w:pPr>
    <w:rPr>
      <w:rFonts w:eastAsia="SimHei"/>
      <w:snapToGrid/>
      <w:sz w:val="34"/>
      <w:szCs w:val="34"/>
    </w:rPr>
  </w:style>
  <w:style w:type="paragraph" w:customStyle="1" w:styleId="HChGC">
    <w:name w:val="_ H _Ch_GC"/>
    <w:basedOn w:val="Normal"/>
    <w:next w:val="Normal"/>
    <w:qFormat/>
    <w:rsid w:val="0061610D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outlineLvl w:val="1"/>
    </w:pPr>
    <w:rPr>
      <w:rFonts w:eastAsia="SimHei"/>
      <w:snapToGrid/>
      <w:sz w:val="28"/>
      <w:szCs w:val="28"/>
    </w:rPr>
  </w:style>
  <w:style w:type="paragraph" w:customStyle="1" w:styleId="H1GC">
    <w:name w:val="_ H_1_GC"/>
    <w:basedOn w:val="Normal"/>
    <w:next w:val="Normal"/>
    <w:qFormat/>
    <w:rsid w:val="0061610D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outlineLvl w:val="2"/>
    </w:pPr>
    <w:rPr>
      <w:rFonts w:eastAsia="SimHei"/>
      <w:snapToGrid/>
      <w:sz w:val="24"/>
      <w:szCs w:val="24"/>
    </w:rPr>
  </w:style>
  <w:style w:type="paragraph" w:customStyle="1" w:styleId="H23GC">
    <w:name w:val="_ H_2/3_GC"/>
    <w:basedOn w:val="Normal"/>
    <w:next w:val="Normal"/>
    <w:qFormat/>
    <w:rsid w:val="0061610D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3"/>
    </w:pPr>
    <w:rPr>
      <w:rFonts w:eastAsia="SimHei"/>
      <w:snapToGrid/>
      <w:sz w:val="22"/>
      <w:szCs w:val="22"/>
    </w:rPr>
  </w:style>
  <w:style w:type="paragraph" w:customStyle="1" w:styleId="H4GC">
    <w:name w:val="_ H_4_GC"/>
    <w:basedOn w:val="Normal"/>
    <w:next w:val="Normal"/>
    <w:qFormat/>
    <w:rsid w:val="00530C2B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4"/>
    </w:pPr>
    <w:rPr>
      <w:rFonts w:eastAsia="KaiTi"/>
      <w:snapToGrid/>
      <w:sz w:val="23"/>
      <w:szCs w:val="23"/>
    </w:rPr>
  </w:style>
  <w:style w:type="paragraph" w:customStyle="1" w:styleId="H56GC">
    <w:name w:val="_ H_5/6_GC"/>
    <w:basedOn w:val="Normal"/>
    <w:next w:val="Normal"/>
    <w:qFormat/>
    <w:rsid w:val="0061610D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5"/>
    </w:pPr>
    <w:rPr>
      <w:snapToGrid/>
      <w:szCs w:val="21"/>
    </w:rPr>
  </w:style>
  <w:style w:type="paragraph" w:customStyle="1" w:styleId="SingleTxtGC">
    <w:name w:val="_ Single Txt_GC"/>
    <w:basedOn w:val="Normal"/>
    <w:link w:val="SingleTxtGCChar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DefaultParagraphFont"/>
    <w:link w:val="SingleTxtGC"/>
    <w:locked/>
    <w:rsid w:val="00C17349"/>
    <w:rPr>
      <w:snapToGrid w:val="0"/>
      <w:sz w:val="21"/>
      <w:szCs w:val="21"/>
    </w:rPr>
  </w:style>
  <w:style w:type="paragraph" w:customStyle="1" w:styleId="SLGC">
    <w:name w:val="__S_L_GC"/>
    <w:basedOn w:val="Normal"/>
    <w:next w:val="Normal"/>
    <w:qFormat/>
    <w:rsid w:val="00C17349"/>
    <w:pPr>
      <w:keepNext/>
      <w:keepLines/>
      <w:spacing w:before="240" w:after="240" w:line="560" w:lineRule="exact"/>
      <w:ind w:left="1134" w:right="1134"/>
    </w:pPr>
    <w:rPr>
      <w:rFonts w:eastAsia="SimHei"/>
      <w:sz w:val="56"/>
      <w:szCs w:val="56"/>
    </w:rPr>
  </w:style>
  <w:style w:type="paragraph" w:customStyle="1" w:styleId="SMGC">
    <w:name w:val="__S_M_GC"/>
    <w:basedOn w:val="Normal"/>
    <w:next w:val="Normal"/>
    <w:qFormat/>
    <w:rsid w:val="00C17349"/>
    <w:pPr>
      <w:keepNext/>
      <w:keepLines/>
      <w:spacing w:before="240" w:after="240" w:line="400" w:lineRule="exact"/>
      <w:ind w:left="1134" w:right="1134"/>
    </w:pPr>
    <w:rPr>
      <w:rFonts w:eastAsia="SimHei"/>
      <w:sz w:val="40"/>
      <w:szCs w:val="40"/>
    </w:rPr>
  </w:style>
  <w:style w:type="paragraph" w:customStyle="1" w:styleId="SSGC">
    <w:name w:val="__S_S_GC"/>
    <w:basedOn w:val="Normal"/>
    <w:next w:val="Normal"/>
    <w:qFormat/>
    <w:rsid w:val="008B0560"/>
    <w:pPr>
      <w:keepNext/>
      <w:keepLines/>
      <w:spacing w:before="240" w:after="240" w:line="300" w:lineRule="exact"/>
      <w:ind w:left="1134" w:right="1134"/>
    </w:pPr>
    <w:rPr>
      <w:rFonts w:eastAsia="SimHei"/>
      <w:sz w:val="28"/>
    </w:rPr>
  </w:style>
  <w:style w:type="paragraph" w:customStyle="1" w:styleId="XLargeGC">
    <w:name w:val="__XLarge_GC"/>
    <w:basedOn w:val="Normal"/>
    <w:next w:val="Normal"/>
    <w:qFormat/>
    <w:rsid w:val="00C17349"/>
    <w:pPr>
      <w:keepNext/>
      <w:keepLines/>
      <w:spacing w:before="240" w:after="240" w:line="400" w:lineRule="exact"/>
      <w:ind w:left="1134" w:right="1134"/>
    </w:pPr>
    <w:rPr>
      <w:rFonts w:eastAsia="SimHei"/>
      <w:sz w:val="40"/>
      <w:szCs w:val="40"/>
    </w:rPr>
  </w:style>
  <w:style w:type="paragraph" w:customStyle="1" w:styleId="Bullet1GC">
    <w:name w:val="_Bullet 1_GC"/>
    <w:basedOn w:val="Normal"/>
    <w:qFormat/>
    <w:rsid w:val="00C17349"/>
    <w:pPr>
      <w:numPr>
        <w:numId w:val="1"/>
      </w:numPr>
      <w:spacing w:after="120"/>
      <w:ind w:right="1134"/>
    </w:pPr>
  </w:style>
  <w:style w:type="paragraph" w:customStyle="1" w:styleId="Bullet2GC">
    <w:name w:val="_Bullet 2_GC"/>
    <w:basedOn w:val="Normal"/>
    <w:qFormat/>
    <w:rsid w:val="00C17349"/>
    <w:pPr>
      <w:numPr>
        <w:numId w:val="2"/>
      </w:numPr>
      <w:spacing w:after="120"/>
      <w:ind w:right="1134"/>
    </w:pPr>
  </w:style>
  <w:style w:type="paragraph" w:customStyle="1" w:styleId="DashGC">
    <w:name w:val="_Dash_GC"/>
    <w:basedOn w:val="Normal"/>
    <w:qFormat/>
    <w:rsid w:val="00C17349"/>
    <w:pPr>
      <w:numPr>
        <w:numId w:val="3"/>
      </w:numPr>
      <w:spacing w:after="120"/>
      <w:ind w:right="1134"/>
    </w:pPr>
    <w:rPr>
      <w:lang w:val="fr-CH"/>
    </w:rPr>
  </w:style>
  <w:style w:type="paragraph" w:customStyle="1" w:styleId="a">
    <w:name w:val="表数文字"/>
    <w:basedOn w:val="Normal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</w:pPr>
    <w:rPr>
      <w:sz w:val="18"/>
      <w:szCs w:val="18"/>
    </w:rPr>
  </w:style>
  <w:style w:type="paragraph" w:customStyle="1" w:styleId="a0">
    <w:name w:val="表中标题"/>
    <w:basedOn w:val="Normal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KaiTi"/>
      <w:sz w:val="18"/>
    </w:rPr>
  </w:style>
  <w:style w:type="paragraph" w:customStyle="1" w:styleId="a1">
    <w:name w:val="表中文字"/>
    <w:basedOn w:val="Normal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BD5E77"/>
    <w:pPr>
      <w:keepLines/>
      <w:widowControl w:val="0"/>
      <w:tabs>
        <w:tab w:val="clear" w:pos="431"/>
        <w:tab w:val="right" w:pos="1021"/>
      </w:tabs>
      <w:spacing w:after="120" w:line="240" w:lineRule="exact"/>
      <w:ind w:left="1134" w:right="1134" w:hanging="1134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BD5E77"/>
    <w:rPr>
      <w:snapToGrid w:val="0"/>
      <w:sz w:val="18"/>
      <w:szCs w:val="18"/>
    </w:rPr>
  </w:style>
  <w:style w:type="character" w:styleId="FootnoteReference">
    <w:name w:val="footnote reference"/>
    <w:basedOn w:val="DefaultParagraphFont"/>
    <w:qFormat/>
    <w:rsid w:val="00293889"/>
    <w:rPr>
      <w:rFonts w:ascii="Times New Roman" w:eastAsia="Times New Roman" w:hAnsi="Times New Roman"/>
      <w:caps w:val="0"/>
      <w:smallCaps w:val="0"/>
      <w:strike w:val="0"/>
      <w:dstrike w:val="0"/>
      <w:snapToGrid w:val="0"/>
      <w:vanish w:val="0"/>
      <w:color w:val="auto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2">
    <w:name w:val="目录段页次"/>
    <w:basedOn w:val="Normal"/>
    <w:qFormat/>
    <w:rsid w:val="004A16BD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7655"/>
        <w:tab w:val="right" w:pos="8789"/>
        <w:tab w:val="right" w:pos="9554"/>
      </w:tabs>
      <w:spacing w:after="120"/>
      <w:ind w:left="1134" w:right="3119" w:hanging="1134"/>
    </w:pPr>
    <w:rPr>
      <w:szCs w:val="21"/>
    </w:rPr>
  </w:style>
  <w:style w:type="paragraph" w:customStyle="1" w:styleId="a3">
    <w:name w:val="目录页次"/>
    <w:basedOn w:val="Normal"/>
    <w:qFormat/>
    <w:rsid w:val="00BD5E77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8789"/>
        <w:tab w:val="right" w:pos="9554"/>
      </w:tabs>
      <w:spacing w:after="120"/>
      <w:ind w:left="1134" w:right="3119" w:hanging="1134"/>
    </w:pPr>
    <w:rPr>
      <w:szCs w:val="21"/>
    </w:rPr>
  </w:style>
  <w:style w:type="paragraph" w:customStyle="1" w:styleId="a4">
    <w:name w:val="缩进正文"/>
    <w:basedOn w:val="Normal"/>
    <w:qFormat/>
    <w:rsid w:val="00BD5E77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/>
    </w:pPr>
    <w:rPr>
      <w:szCs w:val="21"/>
    </w:rPr>
  </w:style>
  <w:style w:type="paragraph" w:styleId="EndnoteText">
    <w:name w:val="endnote text"/>
    <w:basedOn w:val="FootnoteText"/>
    <w:link w:val="EndnoteTextChar"/>
    <w:qFormat/>
    <w:rsid w:val="00BD5E77"/>
    <w:pPr>
      <w:keepLines w:val="0"/>
      <w:spacing w:after="0"/>
    </w:pPr>
  </w:style>
  <w:style w:type="character" w:customStyle="1" w:styleId="EndnoteTextChar">
    <w:name w:val="Endnote Text Char"/>
    <w:basedOn w:val="DefaultParagraphFont"/>
    <w:link w:val="EndnoteText"/>
    <w:rsid w:val="00BD5E77"/>
    <w:rPr>
      <w:snapToGrid w:val="0"/>
      <w:sz w:val="18"/>
      <w:szCs w:val="18"/>
    </w:rPr>
  </w:style>
  <w:style w:type="character" w:styleId="EndnoteReference">
    <w:name w:val="endnote reference"/>
    <w:basedOn w:val="FootnoteReference"/>
    <w:qFormat/>
    <w:rsid w:val="00293889"/>
    <w:rPr>
      <w:rFonts w:ascii="Times New Roman" w:eastAsia="Times New Roman" w:hAnsi="Times New Roman"/>
      <w:caps w:val="0"/>
      <w:smallCaps w:val="0"/>
      <w:strike w:val="0"/>
      <w:dstrike w:val="0"/>
      <w:snapToGrid w:val="0"/>
      <w:vanish w:val="0"/>
      <w:color w:val="auto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5">
    <w:name w:val="悬挂"/>
    <w:basedOn w:val="Normal"/>
    <w:qFormat/>
    <w:rsid w:val="00D97B98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</w:pPr>
  </w:style>
  <w:style w:type="paragraph" w:styleId="Footer">
    <w:name w:val="footer"/>
    <w:basedOn w:val="Normal"/>
    <w:link w:val="FooterChar"/>
    <w:qFormat/>
    <w:rsid w:val="00AE70F3"/>
    <w:pPr>
      <w:overflowPunct/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E70F3"/>
    <w:rPr>
      <w:rFonts w:eastAsia="Times New Roman"/>
      <w:snapToGrid w:val="0"/>
      <w:sz w:val="16"/>
      <w:szCs w:val="16"/>
      <w:lang w:val="en-GB" w:eastAsia="en-US"/>
    </w:rPr>
  </w:style>
  <w:style w:type="character" w:styleId="PageNumber">
    <w:name w:val="page number"/>
    <w:basedOn w:val="DefaultParagraphFont"/>
    <w:qFormat/>
    <w:rsid w:val="00AE70F3"/>
    <w:rPr>
      <w:rFonts w:ascii="Times New Roman" w:hAnsi="Times New Roman"/>
      <w:b/>
      <w:i w:val="0"/>
      <w:snapToGrid w:val="0"/>
      <w:spacing w:val="0"/>
      <w:kern w:val="0"/>
      <w:sz w:val="18"/>
      <w14:cntxtAlts w14:val="0"/>
    </w:rPr>
  </w:style>
  <w:style w:type="paragraph" w:styleId="Header">
    <w:name w:val="header"/>
    <w:basedOn w:val="Normal"/>
    <w:link w:val="HeaderChar"/>
    <w:qFormat/>
    <w:rsid w:val="00AE70F3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overflowPunct/>
      <w:spacing w:line="240" w:lineRule="auto"/>
      <w:jc w:val="left"/>
    </w:pPr>
    <w:rPr>
      <w:rFonts w:eastAsia="Times New Roman"/>
      <w:b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E70F3"/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153E86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E86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E86"/>
    <w:rPr>
      <w:rFonts w:ascii="Times New Roman" w:eastAsia="Times New Roman" w:hAnsi="Times New Roman" w:cs="Times New Roman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E86"/>
    <w:rPr>
      <w:rFonts w:ascii="Times New Roman" w:eastAsia="Times New Roman" w:hAnsi="Times New Roman" w:cs="Times New Roman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E86"/>
    <w:rPr>
      <w:rFonts w:ascii="Times New Roman" w:eastAsia="Times New Roman" w:hAnsi="Times New Roman" w:cs="Times New Roman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qFormat/>
    <w:rsid w:val="008B0560"/>
    <w:pPr>
      <w:spacing w:after="200"/>
    </w:pPr>
    <w:rPr>
      <w:rFonts w:asciiTheme="minorHAnsi" w:eastAsiaTheme="minorEastAsia" w:hAnsiTheme="minorHAnsi"/>
      <w:b/>
      <w:bCs/>
      <w:snapToGrid/>
      <w:color w:val="4F81BD" w:themeColor="accent1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F0CEE"/>
    <w:pPr>
      <w:tabs>
        <w:tab w:val="clear" w:pos="431"/>
        <w:tab w:val="right" w:pos="850"/>
        <w:tab w:val="left" w:pos="1134"/>
        <w:tab w:val="left" w:leader="dot" w:pos="8959"/>
        <w:tab w:val="right" w:pos="9638"/>
      </w:tabs>
      <w:overflowPunct/>
      <w:adjustRightInd/>
      <w:snapToGrid/>
      <w:spacing w:after="120" w:line="240" w:lineRule="atLeast"/>
      <w:ind w:left="1134" w:right="737" w:hanging="1134"/>
      <w:jc w:val="left"/>
    </w:pPr>
    <w:rPr>
      <w:rFonts w:eastAsia="Times New Roman"/>
      <w:bCs/>
      <w:snapToGrid/>
      <w:sz w:val="20"/>
      <w:lang w:val="es-ES_tradnl" w:eastAsia="es-ES"/>
    </w:rPr>
  </w:style>
  <w:style w:type="paragraph" w:styleId="TOC2">
    <w:name w:val="toc 2"/>
    <w:basedOn w:val="Normal"/>
    <w:next w:val="Normal"/>
    <w:autoRedefine/>
    <w:uiPriority w:val="39"/>
    <w:unhideWhenUsed/>
    <w:rsid w:val="004F0CEE"/>
    <w:pPr>
      <w:tabs>
        <w:tab w:val="clear" w:pos="431"/>
        <w:tab w:val="right" w:pos="850"/>
        <w:tab w:val="left" w:pos="1134"/>
        <w:tab w:val="left" w:pos="1559"/>
        <w:tab w:val="left" w:leader="dot" w:pos="8959"/>
        <w:tab w:val="right" w:pos="9638"/>
      </w:tabs>
      <w:overflowPunct/>
      <w:adjustRightInd/>
      <w:snapToGrid/>
      <w:spacing w:line="240" w:lineRule="atLeast"/>
      <w:ind w:left="1559" w:right="737" w:hanging="425"/>
      <w:jc w:val="left"/>
    </w:pPr>
    <w:rPr>
      <w:rFonts w:eastAsia="Times New Roman"/>
      <w:bCs/>
      <w:noProof/>
      <w:snapToGrid/>
      <w:sz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4F0CEE"/>
    <w:pPr>
      <w:tabs>
        <w:tab w:val="clear" w:pos="431"/>
        <w:tab w:val="right" w:pos="850"/>
        <w:tab w:val="left" w:pos="1134"/>
        <w:tab w:val="left" w:pos="1559"/>
        <w:tab w:val="left" w:pos="1984"/>
        <w:tab w:val="left" w:leader="dot" w:pos="8959"/>
        <w:tab w:val="right" w:pos="9638"/>
      </w:tabs>
      <w:overflowPunct/>
      <w:adjustRightInd/>
      <w:snapToGrid/>
      <w:spacing w:line="240" w:lineRule="atLeast"/>
      <w:ind w:left="1984" w:right="737" w:hanging="425"/>
      <w:jc w:val="left"/>
    </w:pPr>
    <w:rPr>
      <w:rFonts w:eastAsia="Times New Roman"/>
      <w:bCs/>
      <w:noProof/>
      <w:snapToGrid/>
      <w:sz w:val="20"/>
      <w:lang w:val="es-ES_tradnl"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4F0CEE"/>
    <w:pPr>
      <w:tabs>
        <w:tab w:val="clear" w:pos="431"/>
        <w:tab w:val="right" w:pos="850"/>
        <w:tab w:val="left" w:pos="1134"/>
        <w:tab w:val="left" w:leader="dot" w:pos="7654"/>
        <w:tab w:val="right" w:pos="8929"/>
        <w:tab w:val="right" w:pos="9638"/>
      </w:tabs>
      <w:overflowPunct/>
      <w:adjustRightInd/>
      <w:snapToGrid/>
      <w:spacing w:after="120" w:line="240" w:lineRule="atLeast"/>
      <w:ind w:left="1134" w:right="2041" w:hanging="1134"/>
      <w:jc w:val="left"/>
    </w:pPr>
    <w:rPr>
      <w:rFonts w:eastAsia="Times New Roman"/>
      <w:noProof/>
      <w:snapToGrid/>
      <w:sz w:val="20"/>
      <w:lang w:val="ru-RU" w:eastAsia="en-US"/>
    </w:rPr>
  </w:style>
  <w:style w:type="paragraph" w:customStyle="1" w:styleId="SingleParaNoGC">
    <w:name w:val="_ Single ParaNo_GC"/>
    <w:basedOn w:val="SingleTxtGC"/>
    <w:qFormat/>
    <w:rsid w:val="00935A38"/>
    <w:pPr>
      <w:numPr>
        <w:numId w:val="6"/>
      </w:numPr>
      <w:tabs>
        <w:tab w:val="clear" w:pos="431"/>
      </w:tabs>
      <w:ind w:left="1134" w:firstLine="0"/>
    </w:pPr>
    <w:rPr>
      <w:snapToGrid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4F0CEE"/>
    <w:pPr>
      <w:tabs>
        <w:tab w:val="clear" w:pos="431"/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559" w:right="2041" w:hanging="425"/>
      <w:jc w:val="left"/>
    </w:pPr>
    <w:rPr>
      <w:rFonts w:eastAsia="Times New Roman"/>
      <w:noProof/>
      <w:snapToGrid/>
      <w:sz w:val="20"/>
      <w:lang w:val="es-E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4F0CEE"/>
    <w:pPr>
      <w:tabs>
        <w:tab w:val="clear" w:pos="431"/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984" w:right="2041" w:hanging="425"/>
      <w:jc w:val="left"/>
    </w:pPr>
    <w:rPr>
      <w:rFonts w:eastAsia="Times New Roman"/>
      <w:noProof/>
      <w:snapToGrid/>
      <w:sz w:val="20"/>
      <w:lang w:val="fr-CH" w:eastAsia="en-US"/>
    </w:rPr>
  </w:style>
  <w:style w:type="paragraph" w:styleId="ListNumber5">
    <w:name w:val="List Number 5"/>
    <w:basedOn w:val="Normal"/>
    <w:semiHidden/>
    <w:rsid w:val="001F3764"/>
    <w:pPr>
      <w:numPr>
        <w:numId w:val="7"/>
      </w:numPr>
      <w:tabs>
        <w:tab w:val="clear" w:pos="431"/>
      </w:tabs>
      <w:suppressAutoHyphens/>
      <w:overflowPunct/>
      <w:adjustRightInd/>
      <w:snapToGrid/>
      <w:spacing w:line="240" w:lineRule="atLeast"/>
      <w:jc w:val="left"/>
    </w:pPr>
    <w:rPr>
      <w:rFonts w:eastAsiaTheme="minorEastAsia"/>
      <w:snapToGrid/>
      <w:sz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F37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7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56F6"/>
    <w:pPr>
      <w:suppressAutoHyphens/>
      <w:spacing w:line="240" w:lineRule="atLeast"/>
    </w:pPr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56F6"/>
    <w:pPr>
      <w:spacing w:after="120"/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56F6"/>
    <w:rPr>
      <w:snapToGrid w:val="0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1234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F6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F6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F6D"/>
    <w:rPr>
      <w:snapToGrid w:val="0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F6D"/>
    <w:rPr>
      <w:b/>
      <w:bCs/>
      <w:snapToGrid w:val="0"/>
      <w:sz w:val="21"/>
    </w:rPr>
  </w:style>
  <w:style w:type="paragraph" w:customStyle="1" w:styleId="SingleTxtG">
    <w:name w:val="_ Single Txt_G"/>
    <w:basedOn w:val="Normal"/>
    <w:link w:val="SingleTxtGChar"/>
    <w:qFormat/>
    <w:rsid w:val="00D672C4"/>
    <w:pPr>
      <w:tabs>
        <w:tab w:val="clear" w:pos="431"/>
      </w:tabs>
      <w:suppressAutoHyphens/>
      <w:overflowPunct/>
      <w:adjustRightInd/>
      <w:snapToGrid/>
      <w:spacing w:after="120" w:line="240" w:lineRule="atLeast"/>
      <w:ind w:left="1134" w:right="1134"/>
    </w:pPr>
    <w:rPr>
      <w:rFonts w:eastAsiaTheme="minorEastAsia"/>
      <w:snapToGrid/>
      <w:sz w:val="20"/>
      <w:lang w:val="en-GB" w:eastAsia="en-US"/>
    </w:rPr>
  </w:style>
  <w:style w:type="character" w:customStyle="1" w:styleId="SingleTxtGChar">
    <w:name w:val="_ Single Txt_G Char"/>
    <w:link w:val="SingleTxtG"/>
    <w:locked/>
    <w:rsid w:val="00D672C4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BWC_MSP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AB843-A2A4-4588-90CA-6E7876EB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BWC_MSP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DCM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BWC/MSP/2020/7</dc:title>
  <dc:subject>2117498</dc:subject>
  <dc:creator>JI</dc:creator>
  <cp:keywords/>
  <dc:description/>
  <cp:lastModifiedBy>Yang Li</cp:lastModifiedBy>
  <cp:revision>3</cp:revision>
  <cp:lastPrinted>2014-05-09T11:28:00Z</cp:lastPrinted>
  <dcterms:created xsi:type="dcterms:W3CDTF">2023-02-28T08:15:00Z</dcterms:created>
  <dcterms:modified xsi:type="dcterms:W3CDTF">2023-02-28T08:19:00Z</dcterms:modified>
</cp:coreProperties>
</file>