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236676" w:rsidRPr="00F124C6" w:rsidTr="00B65456">
        <w:trPr>
          <w:trHeight w:hRule="exact" w:val="851"/>
        </w:trPr>
        <w:tc>
          <w:tcPr>
            <w:tcW w:w="1280" w:type="dxa"/>
            <w:tcBorders>
              <w:bottom w:val="single" w:sz="4" w:space="0" w:color="auto"/>
            </w:tcBorders>
          </w:tcPr>
          <w:p w:rsidR="00236676" w:rsidRPr="00F124C6" w:rsidRDefault="00236676" w:rsidP="00B65456">
            <w:pPr>
              <w:spacing w:before="360" w:after="240" w:line="240" w:lineRule="atLeast"/>
            </w:pPr>
          </w:p>
        </w:tc>
        <w:tc>
          <w:tcPr>
            <w:tcW w:w="2273" w:type="dxa"/>
            <w:tcBorders>
              <w:bottom w:val="single" w:sz="4" w:space="0" w:color="auto"/>
            </w:tcBorders>
            <w:vAlign w:val="bottom"/>
          </w:tcPr>
          <w:p w:rsidR="00236676" w:rsidRPr="006428AB" w:rsidRDefault="00236676" w:rsidP="00B65456">
            <w:pPr>
              <w:spacing w:after="80" w:line="300" w:lineRule="exact"/>
              <w:rPr>
                <w:rFonts w:ascii="Time New Roman" w:eastAsia="黑体" w:hAnsi="Time New Roman" w:hint="eastAsia"/>
                <w:sz w:val="28"/>
              </w:rPr>
            </w:pPr>
            <w:r w:rsidRPr="006428AB">
              <w:rPr>
                <w:rFonts w:ascii="宋体" w:eastAsia="黑体" w:hAnsi="宋体" w:cs="宋体" w:hint="eastAsia"/>
                <w:sz w:val="28"/>
              </w:rPr>
              <w:t>联</w:t>
            </w:r>
            <w:r w:rsidRPr="006428AB">
              <w:rPr>
                <w:rFonts w:ascii="Time New Roman" w:eastAsia="黑体" w:hAnsi="Time New Roman" w:hint="eastAsia"/>
                <w:sz w:val="28"/>
              </w:rPr>
              <w:t xml:space="preserve"> </w:t>
            </w:r>
            <w:r w:rsidRPr="006428AB">
              <w:rPr>
                <w:rFonts w:ascii="宋体" w:eastAsia="黑体" w:hAnsi="宋体" w:cs="宋体" w:hint="eastAsia"/>
                <w:sz w:val="28"/>
              </w:rPr>
              <w:t>合</w:t>
            </w:r>
            <w:r w:rsidRPr="006428AB">
              <w:rPr>
                <w:rFonts w:ascii="Time New Roman" w:eastAsia="黑体" w:hAnsi="Time New Roman" w:hint="eastAsia"/>
                <w:sz w:val="28"/>
              </w:rPr>
              <w:t xml:space="preserve"> </w:t>
            </w:r>
            <w:r w:rsidRPr="006428AB">
              <w:rPr>
                <w:rFonts w:ascii="宋体" w:eastAsia="黑体" w:hAnsi="宋体" w:cs="宋体" w:hint="eastAsia"/>
                <w:sz w:val="28"/>
              </w:rPr>
              <w:t>国</w:t>
            </w:r>
          </w:p>
        </w:tc>
        <w:tc>
          <w:tcPr>
            <w:tcW w:w="6086" w:type="dxa"/>
            <w:gridSpan w:val="2"/>
            <w:tcBorders>
              <w:bottom w:val="single" w:sz="4" w:space="0" w:color="auto"/>
            </w:tcBorders>
            <w:vAlign w:val="bottom"/>
          </w:tcPr>
          <w:p w:rsidR="00236676" w:rsidRPr="00F773FA" w:rsidRDefault="001E018A" w:rsidP="00B65456">
            <w:pPr>
              <w:spacing w:line="240" w:lineRule="atLeast"/>
              <w:jc w:val="right"/>
              <w:rPr>
                <w:sz w:val="20"/>
                <w:szCs w:val="21"/>
              </w:rPr>
            </w:pPr>
            <w:r>
              <w:rPr>
                <w:sz w:val="40"/>
                <w:szCs w:val="21"/>
              </w:rPr>
              <w:t>TD</w:t>
            </w:r>
            <w:r w:rsidR="00F773FA">
              <w:rPr>
                <w:sz w:val="20"/>
                <w:szCs w:val="21"/>
              </w:rPr>
              <w:t>/</w:t>
            </w:r>
            <w:r>
              <w:rPr>
                <w:sz w:val="20"/>
                <w:szCs w:val="21"/>
              </w:rPr>
              <w:t>519</w:t>
            </w:r>
          </w:p>
        </w:tc>
      </w:tr>
      <w:tr w:rsidR="00236676" w:rsidRPr="00F124C6" w:rsidTr="00B65456">
        <w:trPr>
          <w:trHeight w:hRule="exact" w:val="2835"/>
        </w:trPr>
        <w:tc>
          <w:tcPr>
            <w:tcW w:w="1280" w:type="dxa"/>
            <w:tcBorders>
              <w:top w:val="single" w:sz="4" w:space="0" w:color="auto"/>
              <w:bottom w:val="single" w:sz="12" w:space="0" w:color="auto"/>
            </w:tcBorders>
          </w:tcPr>
          <w:p w:rsidR="00236676" w:rsidRPr="00F124C6" w:rsidRDefault="00236676" w:rsidP="00B65456">
            <w:pPr>
              <w:spacing w:line="120" w:lineRule="atLeast"/>
              <w:rPr>
                <w:sz w:val="10"/>
                <w:szCs w:val="10"/>
              </w:rPr>
            </w:pPr>
          </w:p>
          <w:p w:rsidR="00236676" w:rsidRPr="00F124C6" w:rsidRDefault="00236676" w:rsidP="00B65456">
            <w:pPr>
              <w:spacing w:line="120" w:lineRule="atLeast"/>
              <w:rPr>
                <w:sz w:val="10"/>
                <w:szCs w:val="10"/>
              </w:rPr>
            </w:pPr>
            <w:r>
              <w:rPr>
                <w:rFonts w:hint="eastAsia"/>
                <w:noProof/>
                <w:snapToGrid/>
              </w:rPr>
              <w:drawing>
                <wp:inline distT="0" distB="0" distL="0" distR="0" wp14:anchorId="7B8EFD02" wp14:editId="378D2F7C">
                  <wp:extent cx="715010" cy="592455"/>
                  <wp:effectExtent l="0" t="0" r="8890" b="0"/>
                  <wp:docPr id="4" name="图片 4"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36676" w:rsidRDefault="00236676" w:rsidP="00B65456">
            <w:pPr>
              <w:spacing w:before="120" w:line="240" w:lineRule="auto"/>
              <w:rPr>
                <w:rFonts w:ascii="Time New Roman" w:eastAsia="黑体" w:hAnsi="Time New Roman" w:hint="eastAsia"/>
                <w:spacing w:val="24"/>
                <w:sz w:val="34"/>
                <w:szCs w:val="34"/>
              </w:rPr>
            </w:pPr>
            <w:r>
              <w:rPr>
                <w:rFonts w:ascii="Time New Roman" w:eastAsia="黑体" w:hAnsi="Time New Roman" w:hint="eastAsia"/>
                <w:spacing w:val="24"/>
                <w:sz w:val="34"/>
                <w:szCs w:val="34"/>
              </w:rPr>
              <w:t>联合国</w:t>
            </w:r>
            <w:r>
              <w:rPr>
                <w:rFonts w:ascii="Time New Roman" w:eastAsia="黑体" w:hAnsi="Time New Roman"/>
                <w:spacing w:val="24"/>
                <w:sz w:val="34"/>
                <w:szCs w:val="34"/>
              </w:rPr>
              <w:br/>
            </w:r>
            <w:r>
              <w:rPr>
                <w:rFonts w:ascii="Time New Roman" w:eastAsia="黑体" w:hAnsi="Time New Roman" w:hint="eastAsia"/>
                <w:spacing w:val="24"/>
                <w:sz w:val="34"/>
                <w:szCs w:val="34"/>
              </w:rPr>
              <w:t>贸易和发展会议</w:t>
            </w:r>
          </w:p>
        </w:tc>
        <w:tc>
          <w:tcPr>
            <w:tcW w:w="2819" w:type="dxa"/>
            <w:tcBorders>
              <w:top w:val="single" w:sz="4" w:space="0" w:color="auto"/>
              <w:bottom w:val="single" w:sz="12" w:space="0" w:color="auto"/>
            </w:tcBorders>
          </w:tcPr>
          <w:p w:rsidR="00236676" w:rsidRPr="00F124C6" w:rsidRDefault="001E018A" w:rsidP="00B65456">
            <w:pPr>
              <w:spacing w:before="240" w:line="240" w:lineRule="atLeast"/>
              <w:rPr>
                <w:sz w:val="20"/>
              </w:rPr>
            </w:pPr>
            <w:r>
              <w:rPr>
                <w:sz w:val="20"/>
              </w:rPr>
              <w:t>Distr.: General</w:t>
            </w:r>
          </w:p>
          <w:p w:rsidR="00236676" w:rsidRPr="00F124C6" w:rsidRDefault="001E018A" w:rsidP="00B65456">
            <w:pPr>
              <w:spacing w:line="240" w:lineRule="atLeast"/>
              <w:rPr>
                <w:sz w:val="20"/>
              </w:rPr>
            </w:pPr>
            <w:r>
              <w:rPr>
                <w:sz w:val="20"/>
              </w:rPr>
              <w:t>16</w:t>
            </w:r>
            <w:r w:rsidR="00F773FA">
              <w:rPr>
                <w:sz w:val="20"/>
              </w:rPr>
              <w:t xml:space="preserve"> </w:t>
            </w:r>
            <w:r>
              <w:rPr>
                <w:sz w:val="20"/>
              </w:rPr>
              <w:t>September</w:t>
            </w:r>
            <w:r w:rsidR="00E82311">
              <w:rPr>
                <w:sz w:val="20"/>
              </w:rPr>
              <w:t xml:space="preserve"> </w:t>
            </w:r>
            <w:r>
              <w:rPr>
                <w:sz w:val="20"/>
              </w:rPr>
              <w:t>2</w:t>
            </w:r>
            <w:r w:rsidR="00E82311">
              <w:rPr>
                <w:sz w:val="20"/>
              </w:rPr>
              <w:t>0</w:t>
            </w:r>
            <w:r>
              <w:rPr>
                <w:sz w:val="20"/>
              </w:rPr>
              <w:t>1</w:t>
            </w:r>
            <w:r>
              <w:rPr>
                <w:rFonts w:hint="eastAsia"/>
                <w:sz w:val="20"/>
              </w:rPr>
              <w:t>6</w:t>
            </w:r>
          </w:p>
          <w:p w:rsidR="00236676" w:rsidRPr="00F124C6" w:rsidRDefault="001E018A" w:rsidP="00B65456">
            <w:pPr>
              <w:spacing w:line="240" w:lineRule="atLeast"/>
              <w:rPr>
                <w:sz w:val="20"/>
              </w:rPr>
            </w:pPr>
            <w:r>
              <w:rPr>
                <w:sz w:val="20"/>
              </w:rPr>
              <w:t>Chinese</w:t>
            </w:r>
            <w:r w:rsidR="00236676" w:rsidRPr="00F124C6">
              <w:rPr>
                <w:sz w:val="20"/>
              </w:rPr>
              <w:t xml:space="preserve"> </w:t>
            </w:r>
          </w:p>
          <w:p w:rsidR="00236676" w:rsidRPr="00F124C6" w:rsidRDefault="001E018A" w:rsidP="00B65456">
            <w:pPr>
              <w:spacing w:line="240" w:lineRule="atLeast"/>
            </w:pPr>
            <w:r>
              <w:rPr>
                <w:sz w:val="20"/>
              </w:rPr>
              <w:t>Original: English</w:t>
            </w:r>
          </w:p>
        </w:tc>
      </w:tr>
    </w:tbl>
    <w:p w:rsidR="00F773FA" w:rsidRPr="008B154F" w:rsidRDefault="00F773FA" w:rsidP="00F773FA">
      <w:pPr>
        <w:pStyle w:val="SingleTxtGC"/>
        <w:spacing w:before="120" w:after="0"/>
        <w:ind w:left="0" w:right="0"/>
        <w:rPr>
          <w:rFonts w:ascii="Time New Roman" w:eastAsia="黑体" w:hAnsi="Time New Roman" w:hint="eastAsia"/>
          <w:b/>
          <w:sz w:val="24"/>
          <w:szCs w:val="24"/>
        </w:rPr>
      </w:pPr>
      <w:r w:rsidRPr="008B154F">
        <w:rPr>
          <w:rFonts w:ascii="Time New Roman" w:eastAsia="黑体" w:hAnsi="Time New Roman"/>
          <w:sz w:val="24"/>
          <w:szCs w:val="24"/>
        </w:rPr>
        <w:t>第十四届大会</w:t>
      </w:r>
    </w:p>
    <w:p w:rsidR="00F773FA" w:rsidRPr="008B154F" w:rsidRDefault="00F773FA" w:rsidP="00F773FA">
      <w:pPr>
        <w:pStyle w:val="SingleTxtGC"/>
        <w:spacing w:after="0"/>
        <w:ind w:left="0" w:right="0"/>
        <w:rPr>
          <w:rFonts w:ascii="Time New Roman" w:eastAsia="黑体" w:hAnsi="Time New Roman" w:hint="eastAsia"/>
        </w:rPr>
      </w:pPr>
      <w:r w:rsidRPr="008B154F">
        <w:rPr>
          <w:rFonts w:ascii="Time New Roman" w:eastAsia="黑体" w:hAnsi="Time New Roman"/>
        </w:rPr>
        <w:t>内罗毕</w:t>
      </w:r>
    </w:p>
    <w:p w:rsidR="00F773FA" w:rsidRPr="008B154F" w:rsidRDefault="001E018A" w:rsidP="00F773FA">
      <w:pPr>
        <w:pStyle w:val="SingleTxtGC"/>
        <w:spacing w:after="0"/>
        <w:ind w:left="0" w:right="0"/>
      </w:pPr>
      <w:r>
        <w:t>2</w:t>
      </w:r>
      <w:r w:rsidR="00F773FA" w:rsidRPr="008B154F">
        <w:t>0</w:t>
      </w:r>
      <w:r>
        <w:t>16</w:t>
      </w:r>
      <w:r w:rsidR="00F773FA" w:rsidRPr="008B154F">
        <w:t>年</w:t>
      </w:r>
      <w:r>
        <w:t>7</w:t>
      </w:r>
      <w:r w:rsidR="00F773FA" w:rsidRPr="008B154F">
        <w:t>月</w:t>
      </w:r>
      <w:r>
        <w:t>17</w:t>
      </w:r>
      <w:r w:rsidR="00F773FA" w:rsidRPr="008B154F">
        <w:t>日至</w:t>
      </w:r>
      <w:r>
        <w:t>22</w:t>
      </w:r>
      <w:r w:rsidR="00F773FA" w:rsidRPr="008B154F">
        <w:t>日</w:t>
      </w:r>
    </w:p>
    <w:p w:rsidR="00F773FA" w:rsidRPr="008B154F" w:rsidRDefault="00F773FA" w:rsidP="00F773FA">
      <w:pPr>
        <w:pStyle w:val="HChGC"/>
        <w:rPr>
          <w:b/>
        </w:rPr>
      </w:pPr>
      <w:r w:rsidRPr="008B154F">
        <w:tab/>
      </w:r>
      <w:r w:rsidRPr="008B154F">
        <w:tab/>
      </w:r>
      <w:r w:rsidRPr="008B154F">
        <w:t>联</w:t>
      </w:r>
      <w:bookmarkStart w:id="0" w:name="_GoBack"/>
      <w:bookmarkEnd w:id="0"/>
      <w:r w:rsidRPr="008B154F">
        <w:t>合国贸易和发展会议第十四届大会报告</w:t>
      </w:r>
    </w:p>
    <w:p w:rsidR="00F773FA" w:rsidRPr="008B154F" w:rsidRDefault="00F773FA" w:rsidP="003A062C">
      <w:pPr>
        <w:pStyle w:val="H1GC"/>
        <w:rPr>
          <w:b/>
        </w:rPr>
      </w:pPr>
      <w:r w:rsidRPr="008B154F">
        <w:tab/>
      </w:r>
      <w:r w:rsidRPr="008B154F">
        <w:tab/>
      </w:r>
      <w:r w:rsidR="001E018A">
        <w:t>2</w:t>
      </w:r>
      <w:r w:rsidRPr="008B154F">
        <w:t>0</w:t>
      </w:r>
      <w:r w:rsidR="001E018A">
        <w:t>16</w:t>
      </w:r>
      <w:r w:rsidRPr="008B154F">
        <w:t>年</w:t>
      </w:r>
      <w:r w:rsidR="001E018A">
        <w:t>7</w:t>
      </w:r>
      <w:r w:rsidRPr="008B154F">
        <w:t>月</w:t>
      </w:r>
      <w:r w:rsidR="001E018A">
        <w:t>17</w:t>
      </w:r>
      <w:r w:rsidRPr="008B154F">
        <w:t>日至</w:t>
      </w:r>
      <w:r w:rsidR="001E018A">
        <w:t>22</w:t>
      </w:r>
      <w:r w:rsidRPr="008B154F">
        <w:t>日在内罗毕肯雅塔国际会议中心举行</w:t>
      </w:r>
    </w:p>
    <w:p w:rsidR="00F773FA" w:rsidRDefault="00F773FA" w:rsidP="00F773FA">
      <w:pPr>
        <w:tabs>
          <w:tab w:val="clear" w:pos="431"/>
        </w:tabs>
        <w:overflowPunct/>
        <w:adjustRightInd/>
        <w:snapToGrid/>
        <w:spacing w:line="240" w:lineRule="auto"/>
        <w:jc w:val="left"/>
        <w:rPr>
          <w:rFonts w:asciiTheme="majorBidi" w:hAnsiTheme="majorBidi" w:cstheme="majorBidi"/>
          <w:szCs w:val="21"/>
        </w:rPr>
      </w:pPr>
      <w:r>
        <w:rPr>
          <w:rFonts w:asciiTheme="majorBidi" w:hAnsiTheme="majorBidi" w:cstheme="majorBidi"/>
          <w:szCs w:val="21"/>
        </w:rPr>
        <w:br w:type="page"/>
      </w:r>
    </w:p>
    <w:p w:rsidR="00BA19F0" w:rsidRDefault="00BA19F0" w:rsidP="00A035B9">
      <w:pPr>
        <w:spacing w:after="120"/>
        <w:rPr>
          <w:sz w:val="28"/>
          <w:szCs w:val="28"/>
        </w:rPr>
      </w:pPr>
      <w:r>
        <w:rPr>
          <w:rFonts w:hint="eastAsia"/>
          <w:sz w:val="28"/>
          <w:szCs w:val="28"/>
        </w:rPr>
        <w:t>目录</w:t>
      </w:r>
    </w:p>
    <w:p w:rsidR="00BA19F0" w:rsidRPr="00115A19" w:rsidRDefault="00BA19F0" w:rsidP="00A035B9">
      <w:pPr>
        <w:tabs>
          <w:tab w:val="right" w:pos="8789"/>
          <w:tab w:val="right" w:pos="9639"/>
        </w:tabs>
        <w:spacing w:after="120"/>
        <w:ind w:left="488"/>
        <w:rPr>
          <w:rFonts w:eastAsia="楷体"/>
          <w:sz w:val="23"/>
          <w:szCs w:val="23"/>
        </w:rPr>
      </w:pPr>
      <w:r w:rsidRPr="00115A19">
        <w:rPr>
          <w:rFonts w:eastAsia="楷体"/>
          <w:sz w:val="18"/>
          <w:szCs w:val="18"/>
          <w:lang w:val="fr-CH"/>
        </w:rPr>
        <w:tab/>
      </w:r>
      <w:r>
        <w:rPr>
          <w:rFonts w:eastAsia="楷体" w:hint="eastAsia"/>
          <w:sz w:val="18"/>
          <w:szCs w:val="18"/>
          <w:lang w:val="fr-CH"/>
        </w:rPr>
        <w:tab/>
      </w:r>
      <w:r w:rsidRPr="00115A19">
        <w:rPr>
          <w:rFonts w:eastAsia="楷体" w:hint="eastAsia"/>
          <w:sz w:val="18"/>
          <w:szCs w:val="18"/>
        </w:rPr>
        <w:t>页次</w:t>
      </w:r>
    </w:p>
    <w:p w:rsidR="00F773FA" w:rsidRDefault="00F773FA" w:rsidP="00BA19F0">
      <w:pPr>
        <w:pStyle w:val="ab"/>
        <w:spacing w:after="80"/>
      </w:pPr>
      <w:r>
        <w:rPr>
          <w:rFonts w:hint="eastAsia"/>
        </w:rPr>
        <w:tab/>
      </w:r>
      <w:r>
        <w:rPr>
          <w:rFonts w:hint="eastAsia"/>
        </w:rPr>
        <w:tab/>
      </w:r>
      <w:r>
        <w:rPr>
          <w:rFonts w:hint="eastAsia"/>
        </w:rPr>
        <w:t>导言</w:t>
      </w:r>
      <w:r>
        <w:rPr>
          <w:rFonts w:hint="eastAsia"/>
        </w:rPr>
        <w:tab/>
      </w:r>
      <w:r>
        <w:t>……</w:t>
      </w:r>
      <w:proofErr w:type="gramStart"/>
      <w:r>
        <w:t>………………</w:t>
      </w:r>
      <w:proofErr w:type="gramEnd"/>
      <w:r>
        <w:rPr>
          <w:rFonts w:hint="eastAsia"/>
        </w:rPr>
        <w:t>..</w:t>
      </w:r>
      <w:r>
        <w:t>……………</w:t>
      </w:r>
      <w:r>
        <w:rPr>
          <w:rFonts w:hint="eastAsia"/>
        </w:rPr>
        <w:t>..</w:t>
      </w:r>
      <w:r>
        <w:rPr>
          <w:rFonts w:hint="eastAsia"/>
        </w:rPr>
        <w:tab/>
      </w:r>
      <w:r>
        <w:rPr>
          <w:rFonts w:hint="eastAsia"/>
        </w:rPr>
        <w:tab/>
      </w:r>
      <w:r w:rsidR="00821255">
        <w:rPr>
          <w:rFonts w:hint="eastAsia"/>
        </w:rPr>
        <w:t>3</w:t>
      </w:r>
    </w:p>
    <w:p w:rsidR="00F773FA" w:rsidRDefault="00F773FA" w:rsidP="00BA19F0">
      <w:pPr>
        <w:pStyle w:val="ab"/>
        <w:spacing w:after="80"/>
      </w:pPr>
      <w:r>
        <w:rPr>
          <w:rFonts w:hint="eastAsia"/>
        </w:rPr>
        <w:tab/>
      </w:r>
      <w:r>
        <w:rPr>
          <w:rFonts w:hint="eastAsia"/>
        </w:rPr>
        <w:t>一</w:t>
      </w:r>
      <w:r>
        <w:rPr>
          <w:rFonts w:hint="eastAsia"/>
        </w:rPr>
        <w:t>.</w:t>
      </w:r>
      <w:r>
        <w:rPr>
          <w:rFonts w:hint="eastAsia"/>
        </w:rPr>
        <w:tab/>
      </w:r>
      <w:r w:rsidRPr="00BA19F0">
        <w:t>大会采取的行动</w:t>
      </w:r>
      <w:r w:rsidRPr="00BA19F0">
        <w:rPr>
          <w:rFonts w:hint="eastAsia"/>
        </w:rPr>
        <w:tab/>
      </w:r>
      <w:r>
        <w:rPr>
          <w:rFonts w:hint="eastAsia"/>
        </w:rPr>
        <w:tab/>
      </w:r>
      <w:r w:rsidR="00057235">
        <w:t>3</w:t>
      </w:r>
    </w:p>
    <w:p w:rsidR="00F773FA" w:rsidRDefault="00F773FA" w:rsidP="00BA19F0">
      <w:pPr>
        <w:pStyle w:val="ab"/>
        <w:spacing w:after="80"/>
      </w:pPr>
      <w:r>
        <w:rPr>
          <w:rFonts w:hint="eastAsia"/>
        </w:rPr>
        <w:tab/>
      </w:r>
      <w:r>
        <w:rPr>
          <w:rFonts w:hint="eastAsia"/>
        </w:rPr>
        <w:tab/>
      </w:r>
      <w:r w:rsidR="001E018A">
        <w:rPr>
          <w:rFonts w:hint="eastAsia"/>
        </w:rPr>
        <w:t>A</w:t>
      </w:r>
      <w:r>
        <w:rPr>
          <w:rFonts w:hint="eastAsia"/>
        </w:rPr>
        <w:t>.</w:t>
      </w:r>
      <w:r>
        <w:rPr>
          <w:rFonts w:hint="eastAsia"/>
        </w:rPr>
        <w:tab/>
      </w:r>
      <w:r w:rsidRPr="00BA19F0">
        <w:t>出席第十四届贸发大会代表的全权证书</w:t>
      </w:r>
      <w:r>
        <w:rPr>
          <w:rFonts w:hint="eastAsia"/>
        </w:rPr>
        <w:tab/>
      </w:r>
      <w:r>
        <w:rPr>
          <w:rFonts w:hint="eastAsia"/>
        </w:rPr>
        <w:tab/>
      </w:r>
      <w:r w:rsidR="00057235">
        <w:t>3</w:t>
      </w:r>
    </w:p>
    <w:p w:rsidR="00F773FA" w:rsidRPr="00BA19F0" w:rsidRDefault="00F773FA" w:rsidP="00BA19F0">
      <w:pPr>
        <w:pStyle w:val="ab"/>
        <w:tabs>
          <w:tab w:val="clear" w:pos="1565"/>
        </w:tabs>
        <w:spacing w:after="80"/>
        <w:ind w:left="1560" w:hanging="1560"/>
      </w:pPr>
      <w:r w:rsidRPr="00BA19F0">
        <w:rPr>
          <w:rFonts w:hint="eastAsia"/>
        </w:rPr>
        <w:tab/>
      </w:r>
      <w:r w:rsidRPr="00BA19F0">
        <w:rPr>
          <w:rFonts w:hint="eastAsia"/>
        </w:rPr>
        <w:tab/>
      </w:r>
      <w:r w:rsidR="001E018A" w:rsidRPr="00BA19F0">
        <w:rPr>
          <w:rFonts w:hint="eastAsia"/>
        </w:rPr>
        <w:t>B</w:t>
      </w:r>
      <w:r w:rsidRPr="00BA19F0">
        <w:rPr>
          <w:rFonts w:hint="eastAsia"/>
        </w:rPr>
        <w:t>.</w:t>
      </w:r>
      <w:r w:rsidRPr="00BA19F0">
        <w:rPr>
          <w:rFonts w:hint="eastAsia"/>
        </w:rPr>
        <w:tab/>
      </w:r>
      <w:r w:rsidRPr="00BA19F0">
        <w:t>从决定到行动：走向包容性和公平的全球经济环境，促进贸易和发展</w:t>
      </w:r>
      <w:r w:rsidRPr="00BA19F0">
        <w:tab/>
      </w:r>
      <w:r w:rsidRPr="00BA19F0">
        <w:rPr>
          <w:rFonts w:hint="eastAsia"/>
        </w:rPr>
        <w:tab/>
      </w:r>
      <w:r w:rsidR="00821255">
        <w:rPr>
          <w:rFonts w:hint="eastAsia"/>
        </w:rPr>
        <w:t>4</w:t>
      </w:r>
    </w:p>
    <w:p w:rsidR="00F773FA" w:rsidRPr="00BA19F0" w:rsidRDefault="00F773FA" w:rsidP="00BA19F0">
      <w:pPr>
        <w:pStyle w:val="ab"/>
        <w:spacing w:after="80"/>
      </w:pPr>
      <w:r>
        <w:rPr>
          <w:rFonts w:hint="eastAsia"/>
        </w:rPr>
        <w:tab/>
      </w:r>
      <w:r>
        <w:rPr>
          <w:rFonts w:hint="eastAsia"/>
        </w:rPr>
        <w:tab/>
      </w:r>
      <w:r w:rsidR="001E018A">
        <w:rPr>
          <w:rFonts w:hint="eastAsia"/>
        </w:rPr>
        <w:t>C</w:t>
      </w:r>
      <w:r>
        <w:rPr>
          <w:rFonts w:hint="eastAsia"/>
        </w:rPr>
        <w:t>.</w:t>
      </w:r>
      <w:r>
        <w:rPr>
          <w:rFonts w:hint="eastAsia"/>
        </w:rPr>
        <w:tab/>
      </w:r>
      <w:r w:rsidRPr="00BA19F0">
        <w:t>其他事项</w:t>
      </w:r>
      <w:r w:rsidRPr="00BA19F0">
        <w:rPr>
          <w:rFonts w:hint="eastAsia"/>
        </w:rPr>
        <w:tab/>
      </w:r>
      <w:r w:rsidRPr="00BA19F0">
        <w:rPr>
          <w:rFonts w:hint="eastAsia"/>
        </w:rPr>
        <w:tab/>
      </w:r>
      <w:r w:rsidR="00057235">
        <w:t>4</w:t>
      </w:r>
    </w:p>
    <w:p w:rsidR="00F773FA" w:rsidRPr="00BA19F0" w:rsidRDefault="00F773FA" w:rsidP="00BA19F0">
      <w:pPr>
        <w:pStyle w:val="ab"/>
        <w:spacing w:after="80"/>
      </w:pPr>
      <w:r w:rsidRPr="00BA19F0">
        <w:rPr>
          <w:rFonts w:hint="eastAsia"/>
        </w:rPr>
        <w:tab/>
      </w:r>
      <w:r w:rsidRPr="00BA19F0">
        <w:rPr>
          <w:rFonts w:hint="eastAsia"/>
        </w:rPr>
        <w:t>二</w:t>
      </w:r>
      <w:r w:rsidRPr="00BA19F0">
        <w:rPr>
          <w:rFonts w:hint="eastAsia"/>
        </w:rPr>
        <w:t>.</w:t>
      </w:r>
      <w:r w:rsidRPr="00BA19F0">
        <w:rPr>
          <w:rFonts w:hint="eastAsia"/>
        </w:rPr>
        <w:tab/>
      </w:r>
      <w:r w:rsidRPr="00BA19F0">
        <w:t>主席的总结</w:t>
      </w:r>
      <w:r w:rsidRPr="00BA19F0">
        <w:rPr>
          <w:rFonts w:hint="eastAsia"/>
        </w:rPr>
        <w:tab/>
      </w:r>
      <w:r w:rsidRPr="00BA19F0">
        <w:rPr>
          <w:rFonts w:hint="eastAsia"/>
        </w:rPr>
        <w:tab/>
      </w:r>
      <w:r w:rsidR="00821255">
        <w:rPr>
          <w:rFonts w:hint="eastAsia"/>
        </w:rPr>
        <w:t>4</w:t>
      </w:r>
    </w:p>
    <w:p w:rsidR="00F773FA" w:rsidRPr="00BA19F0" w:rsidRDefault="00F773FA" w:rsidP="00BA19F0">
      <w:pPr>
        <w:pStyle w:val="ab"/>
        <w:spacing w:after="80"/>
      </w:pPr>
      <w:r>
        <w:rPr>
          <w:rFonts w:hint="eastAsia"/>
        </w:rPr>
        <w:tab/>
      </w:r>
      <w:r>
        <w:rPr>
          <w:rFonts w:hint="eastAsia"/>
        </w:rPr>
        <w:t>三</w:t>
      </w:r>
      <w:r>
        <w:rPr>
          <w:rFonts w:hint="eastAsia"/>
        </w:rPr>
        <w:t>.</w:t>
      </w:r>
      <w:r>
        <w:rPr>
          <w:rFonts w:hint="eastAsia"/>
        </w:rPr>
        <w:tab/>
      </w:r>
      <w:r w:rsidRPr="00BA19F0">
        <w:t>组织、程序和其他事项</w:t>
      </w:r>
      <w:r w:rsidRPr="00BA19F0">
        <w:rPr>
          <w:rFonts w:hint="eastAsia"/>
        </w:rPr>
        <w:tab/>
      </w:r>
      <w:r w:rsidRPr="00BA19F0">
        <w:rPr>
          <w:rFonts w:hint="eastAsia"/>
        </w:rPr>
        <w:tab/>
      </w:r>
      <w:r w:rsidR="00821255">
        <w:rPr>
          <w:rFonts w:hint="eastAsia"/>
        </w:rPr>
        <w:t>12</w:t>
      </w:r>
    </w:p>
    <w:p w:rsidR="00F773FA" w:rsidRPr="00BA19F0" w:rsidRDefault="00F773FA" w:rsidP="00BA19F0">
      <w:pPr>
        <w:pStyle w:val="ab"/>
        <w:spacing w:after="80"/>
      </w:pPr>
      <w:r w:rsidRPr="00BA19F0">
        <w:tab/>
      </w:r>
      <w:r w:rsidRPr="00BA19F0">
        <w:tab/>
      </w:r>
      <w:r w:rsidR="001E018A" w:rsidRPr="00BA19F0">
        <w:t>A</w:t>
      </w:r>
      <w:r w:rsidRPr="00BA19F0">
        <w:t>.</w:t>
      </w:r>
      <w:r w:rsidRPr="00BA19F0">
        <w:tab/>
      </w:r>
      <w:r w:rsidRPr="00BA19F0">
        <w:t>大会开幕</w:t>
      </w:r>
      <w:r w:rsidRPr="00BA19F0">
        <w:rPr>
          <w:rFonts w:hint="eastAsia"/>
        </w:rPr>
        <w:tab/>
      </w:r>
      <w:r w:rsidRPr="00BA19F0">
        <w:rPr>
          <w:rFonts w:hint="eastAsia"/>
        </w:rPr>
        <w:tab/>
      </w:r>
      <w:r w:rsidR="00821255">
        <w:rPr>
          <w:rFonts w:hint="eastAsia"/>
        </w:rPr>
        <w:t>12</w:t>
      </w:r>
    </w:p>
    <w:p w:rsidR="00F773FA" w:rsidRPr="00BA19F0" w:rsidRDefault="00F773FA" w:rsidP="00BA19F0">
      <w:pPr>
        <w:pStyle w:val="ab"/>
        <w:spacing w:after="80"/>
      </w:pPr>
      <w:r w:rsidRPr="00BA19F0">
        <w:tab/>
      </w:r>
      <w:r w:rsidRPr="00BA19F0">
        <w:tab/>
      </w:r>
      <w:r w:rsidR="001E018A" w:rsidRPr="00BA19F0">
        <w:t>B</w:t>
      </w:r>
      <w:r w:rsidRPr="00BA19F0">
        <w:t>.</w:t>
      </w:r>
      <w:r w:rsidRPr="00BA19F0">
        <w:tab/>
      </w:r>
      <w:r w:rsidRPr="00BA19F0">
        <w:t>选举主席</w:t>
      </w:r>
      <w:r w:rsidRPr="00BA19F0">
        <w:rPr>
          <w:rFonts w:hint="eastAsia"/>
        </w:rPr>
        <w:tab/>
      </w:r>
      <w:r w:rsidRPr="00BA19F0">
        <w:rPr>
          <w:rFonts w:hint="eastAsia"/>
        </w:rPr>
        <w:tab/>
      </w:r>
      <w:r w:rsidR="00057235">
        <w:rPr>
          <w:rFonts w:hint="eastAsia"/>
        </w:rPr>
        <w:t>1</w:t>
      </w:r>
      <w:r w:rsidR="00057235">
        <w:t>2</w:t>
      </w:r>
    </w:p>
    <w:p w:rsidR="00F773FA" w:rsidRPr="00BA19F0" w:rsidRDefault="00F773FA" w:rsidP="00BA19F0">
      <w:pPr>
        <w:pStyle w:val="ab"/>
        <w:spacing w:after="80"/>
      </w:pPr>
      <w:r w:rsidRPr="00BA19F0">
        <w:tab/>
      </w:r>
      <w:r w:rsidRPr="00BA19F0">
        <w:tab/>
      </w:r>
      <w:r w:rsidR="001E018A" w:rsidRPr="00BA19F0">
        <w:t>C</w:t>
      </w:r>
      <w:r w:rsidRPr="00BA19F0">
        <w:t>.</w:t>
      </w:r>
      <w:r w:rsidRPr="00BA19F0">
        <w:tab/>
      </w:r>
      <w:r w:rsidRPr="00BA19F0">
        <w:t>设立会期机构</w:t>
      </w:r>
      <w:r w:rsidRPr="00BA19F0">
        <w:rPr>
          <w:rFonts w:hint="eastAsia"/>
        </w:rPr>
        <w:tab/>
      </w:r>
      <w:r w:rsidRPr="00BA19F0">
        <w:rPr>
          <w:rFonts w:hint="eastAsia"/>
        </w:rPr>
        <w:tab/>
      </w:r>
      <w:r w:rsidR="00057235">
        <w:rPr>
          <w:rFonts w:hint="eastAsia"/>
        </w:rPr>
        <w:t>1</w:t>
      </w:r>
      <w:r w:rsidR="00057235">
        <w:t>2</w:t>
      </w:r>
    </w:p>
    <w:p w:rsidR="00F773FA" w:rsidRPr="00BA19F0" w:rsidRDefault="00F773FA" w:rsidP="00BA19F0">
      <w:pPr>
        <w:pStyle w:val="ab"/>
        <w:spacing w:after="80"/>
      </w:pPr>
      <w:r w:rsidRPr="00BA19F0">
        <w:tab/>
      </w:r>
      <w:r w:rsidRPr="00BA19F0">
        <w:tab/>
      </w:r>
      <w:r w:rsidR="001E018A" w:rsidRPr="00BA19F0">
        <w:t>D</w:t>
      </w:r>
      <w:r w:rsidRPr="00BA19F0">
        <w:t>.</w:t>
      </w:r>
      <w:r w:rsidRPr="00BA19F0">
        <w:tab/>
      </w:r>
      <w:r w:rsidRPr="00BA19F0">
        <w:t>选举副主席和报告员</w:t>
      </w:r>
      <w:r w:rsidRPr="00BA19F0">
        <w:rPr>
          <w:rFonts w:hint="eastAsia"/>
        </w:rPr>
        <w:tab/>
      </w:r>
      <w:r w:rsidRPr="00BA19F0">
        <w:rPr>
          <w:rFonts w:hint="eastAsia"/>
        </w:rPr>
        <w:tab/>
      </w:r>
      <w:r w:rsidR="00821255">
        <w:rPr>
          <w:rFonts w:hint="eastAsia"/>
        </w:rPr>
        <w:t>13</w:t>
      </w:r>
    </w:p>
    <w:p w:rsidR="00F773FA" w:rsidRPr="00BA19F0" w:rsidRDefault="00F773FA" w:rsidP="00BA19F0">
      <w:pPr>
        <w:pStyle w:val="ab"/>
        <w:spacing w:after="80"/>
      </w:pPr>
      <w:r w:rsidRPr="00BA19F0">
        <w:tab/>
      </w:r>
      <w:r w:rsidRPr="00BA19F0">
        <w:tab/>
      </w:r>
      <w:r w:rsidR="001E018A" w:rsidRPr="00BA19F0">
        <w:t>E</w:t>
      </w:r>
      <w:r w:rsidRPr="00BA19F0">
        <w:t>.</w:t>
      </w:r>
      <w:r w:rsidRPr="00BA19F0">
        <w:tab/>
      </w:r>
      <w:r w:rsidRPr="00BA19F0">
        <w:t>与会代表的全权证书</w:t>
      </w:r>
      <w:r w:rsidRPr="00BA19F0">
        <w:rPr>
          <w:rFonts w:hint="eastAsia"/>
        </w:rPr>
        <w:tab/>
      </w:r>
      <w:r w:rsidRPr="00BA19F0">
        <w:rPr>
          <w:rFonts w:hint="eastAsia"/>
        </w:rPr>
        <w:tab/>
      </w:r>
      <w:r w:rsidR="00057235">
        <w:rPr>
          <w:rFonts w:hint="eastAsia"/>
        </w:rPr>
        <w:t>1</w:t>
      </w:r>
      <w:r w:rsidR="00057235">
        <w:t>4</w:t>
      </w:r>
    </w:p>
    <w:p w:rsidR="00F773FA" w:rsidRPr="00BA19F0" w:rsidRDefault="00F773FA" w:rsidP="00BA19F0">
      <w:pPr>
        <w:pStyle w:val="ab"/>
        <w:spacing w:after="80"/>
      </w:pPr>
      <w:r w:rsidRPr="00BA19F0">
        <w:tab/>
      </w:r>
      <w:r w:rsidRPr="00BA19F0">
        <w:tab/>
      </w:r>
      <w:r w:rsidR="001E018A" w:rsidRPr="00BA19F0">
        <w:t>F</w:t>
      </w:r>
      <w:r w:rsidRPr="00BA19F0">
        <w:t>.</w:t>
      </w:r>
      <w:r w:rsidRPr="00BA19F0">
        <w:tab/>
      </w:r>
      <w:r w:rsidRPr="00BA19F0">
        <w:t>通过议程</w:t>
      </w:r>
      <w:r w:rsidRPr="00BA19F0">
        <w:rPr>
          <w:rFonts w:hint="eastAsia"/>
        </w:rPr>
        <w:tab/>
      </w:r>
      <w:r w:rsidRPr="00BA19F0">
        <w:rPr>
          <w:rFonts w:hint="eastAsia"/>
        </w:rPr>
        <w:tab/>
      </w:r>
      <w:r w:rsidR="00821255">
        <w:rPr>
          <w:rFonts w:hint="eastAsia"/>
        </w:rPr>
        <w:t>15</w:t>
      </w:r>
    </w:p>
    <w:p w:rsidR="00F773FA" w:rsidRPr="00BA19F0" w:rsidRDefault="00F773FA" w:rsidP="00BA19F0">
      <w:pPr>
        <w:pStyle w:val="ab"/>
        <w:spacing w:after="80"/>
      </w:pPr>
      <w:r w:rsidRPr="00BA19F0">
        <w:tab/>
      </w:r>
      <w:r w:rsidRPr="00BA19F0">
        <w:tab/>
      </w:r>
      <w:r w:rsidR="001E018A" w:rsidRPr="00BA19F0">
        <w:t>G</w:t>
      </w:r>
      <w:r w:rsidRPr="00BA19F0">
        <w:t>.</w:t>
      </w:r>
      <w:r w:rsidRPr="00BA19F0">
        <w:tab/>
      </w:r>
      <w:r w:rsidRPr="00BA19F0">
        <w:t>一般性辩论</w:t>
      </w:r>
      <w:r w:rsidRPr="00BA19F0">
        <w:rPr>
          <w:rFonts w:hint="eastAsia"/>
        </w:rPr>
        <w:tab/>
      </w:r>
      <w:r w:rsidRPr="00BA19F0">
        <w:rPr>
          <w:rFonts w:hint="eastAsia"/>
        </w:rPr>
        <w:tab/>
      </w:r>
      <w:r w:rsidR="00821255">
        <w:rPr>
          <w:rFonts w:hint="eastAsia"/>
        </w:rPr>
        <w:t>15</w:t>
      </w:r>
    </w:p>
    <w:p w:rsidR="00F773FA" w:rsidRPr="00BA19F0" w:rsidRDefault="00F773FA" w:rsidP="00BA19F0">
      <w:pPr>
        <w:pStyle w:val="ab"/>
        <w:tabs>
          <w:tab w:val="clear" w:pos="1565"/>
        </w:tabs>
        <w:spacing w:after="80"/>
        <w:ind w:left="1560" w:hanging="1560"/>
      </w:pPr>
      <w:r w:rsidRPr="00BA19F0">
        <w:rPr>
          <w:rFonts w:hint="eastAsia"/>
        </w:rPr>
        <w:tab/>
      </w:r>
      <w:r w:rsidRPr="00BA19F0">
        <w:rPr>
          <w:rFonts w:hint="eastAsia"/>
        </w:rPr>
        <w:tab/>
      </w:r>
      <w:r w:rsidR="001E018A" w:rsidRPr="00BA19F0">
        <w:rPr>
          <w:rFonts w:hint="eastAsia"/>
        </w:rPr>
        <w:t>H</w:t>
      </w:r>
      <w:r w:rsidRPr="00BA19F0">
        <w:rPr>
          <w:rFonts w:hint="eastAsia"/>
        </w:rPr>
        <w:t>.</w:t>
      </w:r>
      <w:r w:rsidRPr="00BA19F0">
        <w:rPr>
          <w:rFonts w:hint="eastAsia"/>
        </w:rPr>
        <w:tab/>
      </w:r>
      <w:r w:rsidRPr="00BA19F0">
        <w:t>从决定到行动：走向包容性和公平的全球经济环境，促进贸易和发展</w:t>
      </w:r>
      <w:r w:rsidRPr="00BA19F0">
        <w:rPr>
          <w:rFonts w:hint="eastAsia"/>
        </w:rPr>
        <w:tab/>
      </w:r>
      <w:r w:rsidRPr="00BA19F0">
        <w:rPr>
          <w:rFonts w:hint="eastAsia"/>
        </w:rPr>
        <w:tab/>
      </w:r>
      <w:r w:rsidR="00057235">
        <w:rPr>
          <w:rFonts w:hint="eastAsia"/>
        </w:rPr>
        <w:t>1</w:t>
      </w:r>
      <w:r w:rsidR="00057235">
        <w:t>5</w:t>
      </w:r>
    </w:p>
    <w:p w:rsidR="00F773FA" w:rsidRPr="00BA19F0" w:rsidRDefault="00F773FA" w:rsidP="00BA19F0">
      <w:pPr>
        <w:pStyle w:val="ab"/>
        <w:spacing w:after="80"/>
      </w:pPr>
      <w:r w:rsidRPr="00BA19F0">
        <w:tab/>
      </w:r>
      <w:r w:rsidRPr="00BA19F0">
        <w:tab/>
      </w:r>
      <w:r w:rsidR="001E018A" w:rsidRPr="00BA19F0">
        <w:t>I</w:t>
      </w:r>
      <w:r w:rsidRPr="00BA19F0">
        <w:t>.</w:t>
      </w:r>
      <w:r w:rsidRPr="00BA19F0">
        <w:tab/>
      </w:r>
      <w:r w:rsidRPr="00BA19F0">
        <w:t>其他事项</w:t>
      </w:r>
      <w:r w:rsidRPr="00BA19F0">
        <w:tab/>
      </w:r>
      <w:r w:rsidRPr="00BA19F0">
        <w:tab/>
      </w:r>
      <w:r w:rsidR="00057235">
        <w:rPr>
          <w:rFonts w:hint="eastAsia"/>
        </w:rPr>
        <w:t>1</w:t>
      </w:r>
      <w:r w:rsidR="00057235">
        <w:t>5</w:t>
      </w:r>
    </w:p>
    <w:p w:rsidR="00F773FA" w:rsidRPr="00BA19F0" w:rsidRDefault="00F773FA" w:rsidP="00BA19F0">
      <w:pPr>
        <w:pStyle w:val="ab"/>
        <w:spacing w:after="80"/>
      </w:pPr>
      <w:r w:rsidRPr="00BA19F0">
        <w:tab/>
      </w:r>
      <w:r w:rsidRPr="00BA19F0">
        <w:tab/>
      </w:r>
      <w:r w:rsidR="001E018A" w:rsidRPr="00BA19F0">
        <w:t>J</w:t>
      </w:r>
      <w:r w:rsidRPr="00BA19F0">
        <w:t>.</w:t>
      </w:r>
      <w:r w:rsidRPr="00BA19F0">
        <w:tab/>
      </w:r>
      <w:r w:rsidRPr="00BA19F0">
        <w:t>通过大会提交联大的报告</w:t>
      </w:r>
      <w:r w:rsidRPr="00BA19F0">
        <w:tab/>
      </w:r>
      <w:r w:rsidRPr="00BA19F0">
        <w:tab/>
      </w:r>
      <w:r w:rsidR="00821255">
        <w:rPr>
          <w:rFonts w:hint="eastAsia"/>
        </w:rPr>
        <w:t>16</w:t>
      </w:r>
    </w:p>
    <w:p w:rsidR="00F773FA" w:rsidRPr="00BA19F0" w:rsidRDefault="00F773FA" w:rsidP="00BA19F0">
      <w:pPr>
        <w:pStyle w:val="ab"/>
        <w:spacing w:after="80"/>
      </w:pPr>
      <w:r w:rsidRPr="00BA19F0">
        <w:tab/>
      </w:r>
      <w:r w:rsidRPr="00BA19F0">
        <w:tab/>
      </w:r>
      <w:r w:rsidR="001E018A" w:rsidRPr="00BA19F0">
        <w:t>K</w:t>
      </w:r>
      <w:r w:rsidRPr="00BA19F0">
        <w:t>.</w:t>
      </w:r>
      <w:r w:rsidRPr="00BA19F0">
        <w:tab/>
      </w:r>
      <w:r w:rsidRPr="00BA19F0">
        <w:t>向肯尼亚共和国政府和人民致谢</w:t>
      </w:r>
      <w:r w:rsidRPr="00BA19F0">
        <w:tab/>
      </w:r>
      <w:r w:rsidRPr="00BA19F0">
        <w:tab/>
      </w:r>
      <w:r w:rsidR="00057235">
        <w:rPr>
          <w:rFonts w:hint="eastAsia"/>
        </w:rPr>
        <w:t>1</w:t>
      </w:r>
      <w:r w:rsidR="00057235">
        <w:t>6</w:t>
      </w:r>
    </w:p>
    <w:p w:rsidR="00F773FA" w:rsidRPr="00BA19F0" w:rsidRDefault="00F773FA" w:rsidP="00BA19F0">
      <w:pPr>
        <w:pStyle w:val="ab"/>
        <w:spacing w:after="80"/>
      </w:pPr>
      <w:r w:rsidRPr="00BA19F0">
        <w:rPr>
          <w:rFonts w:hint="eastAsia"/>
        </w:rPr>
        <w:tab/>
      </w:r>
      <w:r w:rsidRPr="00BA19F0">
        <w:rPr>
          <w:rFonts w:hint="eastAsia"/>
        </w:rPr>
        <w:tab/>
      </w:r>
      <w:r w:rsidR="001E018A" w:rsidRPr="00BA19F0">
        <w:t>L</w:t>
      </w:r>
      <w:r w:rsidRPr="00BA19F0">
        <w:t>.</w:t>
      </w:r>
      <w:r w:rsidRPr="00BA19F0">
        <w:tab/>
      </w:r>
      <w:r w:rsidRPr="00BA19F0">
        <w:t>闭幕全体会议</w:t>
      </w:r>
      <w:r w:rsidRPr="00BA19F0">
        <w:t xml:space="preserve"> </w:t>
      </w:r>
      <w:r w:rsidRPr="00BA19F0">
        <w:tab/>
      </w:r>
      <w:r w:rsidRPr="00BA19F0">
        <w:tab/>
      </w:r>
      <w:r w:rsidR="00057235">
        <w:rPr>
          <w:rFonts w:hint="eastAsia"/>
        </w:rPr>
        <w:t>1</w:t>
      </w:r>
      <w:r w:rsidR="00057235">
        <w:t>6</w:t>
      </w:r>
    </w:p>
    <w:p w:rsidR="00F773FA" w:rsidRDefault="00F773FA" w:rsidP="00BA19F0">
      <w:pPr>
        <w:pStyle w:val="ab"/>
        <w:spacing w:after="80"/>
      </w:pPr>
      <w:r>
        <w:rPr>
          <w:rFonts w:hint="eastAsia"/>
        </w:rPr>
        <w:tab/>
      </w:r>
      <w:r>
        <w:rPr>
          <w:rFonts w:hint="eastAsia"/>
        </w:rPr>
        <w:t>附件</w:t>
      </w:r>
    </w:p>
    <w:p w:rsidR="00F773FA" w:rsidRPr="00BA19F0" w:rsidRDefault="00F773FA" w:rsidP="00BA19F0">
      <w:pPr>
        <w:pStyle w:val="ab"/>
        <w:spacing w:after="80"/>
      </w:pPr>
      <w:r w:rsidRPr="00BA19F0">
        <w:rPr>
          <w:rFonts w:hint="eastAsia"/>
        </w:rPr>
        <w:tab/>
      </w:r>
      <w:r w:rsidRPr="00BA19F0">
        <w:t>一</w:t>
      </w:r>
      <w:r w:rsidRPr="00BA19F0">
        <w:t>.</w:t>
      </w:r>
      <w:r w:rsidRPr="00BA19F0">
        <w:tab/>
      </w:r>
      <w:r w:rsidRPr="00BA19F0">
        <w:t>联合国贸易和发展会议第十四届大会议程</w:t>
      </w:r>
      <w:r w:rsidRPr="00BA19F0">
        <w:rPr>
          <w:rFonts w:hint="eastAsia"/>
        </w:rPr>
        <w:tab/>
      </w:r>
      <w:r w:rsidRPr="00BA19F0">
        <w:rPr>
          <w:rFonts w:hint="eastAsia"/>
        </w:rPr>
        <w:tab/>
      </w:r>
      <w:r w:rsidR="00057235">
        <w:rPr>
          <w:rFonts w:hint="eastAsia"/>
        </w:rPr>
        <w:t>1</w:t>
      </w:r>
      <w:r w:rsidR="00057235">
        <w:t>7</w:t>
      </w:r>
    </w:p>
    <w:p w:rsidR="00F773FA" w:rsidRPr="00BA19F0" w:rsidRDefault="00F773FA" w:rsidP="00BA19F0">
      <w:pPr>
        <w:pStyle w:val="ab"/>
        <w:spacing w:after="80"/>
      </w:pPr>
      <w:r w:rsidRPr="00BA19F0">
        <w:rPr>
          <w:rFonts w:hint="eastAsia"/>
        </w:rPr>
        <w:tab/>
      </w:r>
      <w:r w:rsidRPr="00BA19F0">
        <w:t>二</w:t>
      </w:r>
      <w:r w:rsidRPr="00BA19F0">
        <w:t>.</w:t>
      </w:r>
      <w:r w:rsidRPr="00BA19F0">
        <w:tab/>
      </w:r>
      <w:r w:rsidRPr="00BA19F0">
        <w:t>立场声明</w:t>
      </w:r>
      <w:r w:rsidRPr="00BA19F0">
        <w:tab/>
      </w:r>
      <w:r w:rsidRPr="00BA19F0">
        <w:tab/>
      </w:r>
      <w:r w:rsidRPr="00BA19F0">
        <w:rPr>
          <w:rFonts w:hint="eastAsia"/>
        </w:rPr>
        <w:tab/>
      </w:r>
      <w:r w:rsidR="00057235">
        <w:rPr>
          <w:rFonts w:hint="eastAsia"/>
        </w:rPr>
        <w:t>1</w:t>
      </w:r>
      <w:r w:rsidR="00057235">
        <w:t>8</w:t>
      </w:r>
    </w:p>
    <w:p w:rsidR="00F773FA" w:rsidRPr="00BA19F0" w:rsidRDefault="00F773FA" w:rsidP="00BA19F0">
      <w:pPr>
        <w:pStyle w:val="ab"/>
        <w:spacing w:after="80"/>
      </w:pPr>
      <w:r w:rsidRPr="00BA19F0">
        <w:rPr>
          <w:rFonts w:hint="eastAsia"/>
        </w:rPr>
        <w:tab/>
      </w:r>
      <w:r w:rsidRPr="00BA19F0">
        <w:t>三</w:t>
      </w:r>
      <w:r w:rsidRPr="00BA19F0">
        <w:t>.</w:t>
      </w:r>
      <w:r w:rsidRPr="00BA19F0">
        <w:tab/>
      </w:r>
      <w:r w:rsidRPr="00BA19F0">
        <w:t>活动清单</w:t>
      </w:r>
      <w:r w:rsidRPr="00BA19F0">
        <w:tab/>
      </w:r>
      <w:r w:rsidRPr="00BA19F0">
        <w:tab/>
      </w:r>
      <w:r w:rsidRPr="00BA19F0">
        <w:rPr>
          <w:rFonts w:hint="eastAsia"/>
        </w:rPr>
        <w:tab/>
      </w:r>
      <w:r w:rsidR="00057235">
        <w:rPr>
          <w:rFonts w:hint="eastAsia"/>
        </w:rPr>
        <w:t>2</w:t>
      </w:r>
      <w:r w:rsidR="00057235">
        <w:t>3</w:t>
      </w:r>
    </w:p>
    <w:p w:rsidR="00F773FA" w:rsidRPr="00BA19F0" w:rsidRDefault="00F773FA" w:rsidP="00BA19F0">
      <w:pPr>
        <w:pStyle w:val="ab"/>
        <w:spacing w:after="80"/>
      </w:pPr>
      <w:r w:rsidRPr="00BA19F0">
        <w:rPr>
          <w:rFonts w:hint="eastAsia"/>
        </w:rPr>
        <w:tab/>
      </w:r>
      <w:r w:rsidRPr="00BA19F0">
        <w:t>四</w:t>
      </w:r>
      <w:r w:rsidRPr="00BA19F0">
        <w:t>.</w:t>
      </w:r>
      <w:r w:rsidRPr="00BA19F0">
        <w:tab/>
      </w:r>
      <w:r w:rsidRPr="00BA19F0">
        <w:t>出席情况</w:t>
      </w:r>
      <w:r w:rsidRPr="00BA19F0">
        <w:tab/>
      </w:r>
      <w:r w:rsidRPr="00BA19F0">
        <w:tab/>
      </w:r>
      <w:r w:rsidRPr="00BA19F0">
        <w:rPr>
          <w:rFonts w:hint="eastAsia"/>
        </w:rPr>
        <w:tab/>
      </w:r>
      <w:r w:rsidR="00057235">
        <w:rPr>
          <w:rFonts w:hint="eastAsia"/>
        </w:rPr>
        <w:t>2</w:t>
      </w:r>
      <w:r w:rsidR="00057235">
        <w:t>7</w:t>
      </w:r>
    </w:p>
    <w:p w:rsidR="00F773FA" w:rsidRPr="00BA19F0" w:rsidRDefault="00F773FA" w:rsidP="00BA19F0">
      <w:pPr>
        <w:pStyle w:val="ab"/>
        <w:spacing w:after="80"/>
      </w:pPr>
      <w:r w:rsidRPr="00BA19F0">
        <w:rPr>
          <w:rFonts w:hint="eastAsia"/>
        </w:rPr>
        <w:tab/>
      </w:r>
      <w:r w:rsidRPr="00BA19F0">
        <w:t>五</w:t>
      </w:r>
      <w:r w:rsidRPr="00BA19F0">
        <w:t>.</w:t>
      </w:r>
      <w:r w:rsidRPr="00BA19F0">
        <w:tab/>
      </w:r>
      <w:r w:rsidRPr="00BA19F0">
        <w:t>联大第</w:t>
      </w:r>
      <w:r w:rsidR="001E018A" w:rsidRPr="00BA19F0">
        <w:t>1995</w:t>
      </w:r>
      <w:r w:rsidRPr="00BA19F0">
        <w:t>(</w:t>
      </w:r>
      <w:r w:rsidR="001E018A" w:rsidRPr="00BA19F0">
        <w:t>XIX</w:t>
      </w:r>
      <w:r w:rsidRPr="00BA19F0">
        <w:t>)</w:t>
      </w:r>
      <w:r w:rsidRPr="00BA19F0">
        <w:t>号决议附件所载国家名单</w:t>
      </w:r>
      <w:r w:rsidRPr="00BA19F0">
        <w:tab/>
      </w:r>
      <w:r w:rsidRPr="00BA19F0">
        <w:tab/>
      </w:r>
      <w:r w:rsidR="00057235">
        <w:rPr>
          <w:rFonts w:hint="eastAsia"/>
        </w:rPr>
        <w:t>3</w:t>
      </w:r>
      <w:r w:rsidR="00057235">
        <w:t>5</w:t>
      </w:r>
    </w:p>
    <w:p w:rsidR="00F773FA" w:rsidRPr="00BA19F0" w:rsidRDefault="00F773FA" w:rsidP="00BA19F0">
      <w:pPr>
        <w:pStyle w:val="ab"/>
        <w:spacing w:after="80"/>
      </w:pPr>
      <w:r w:rsidRPr="00BA19F0">
        <w:rPr>
          <w:rFonts w:hint="eastAsia"/>
        </w:rPr>
        <w:tab/>
      </w:r>
      <w:r w:rsidRPr="00BA19F0">
        <w:t>六</w:t>
      </w:r>
      <w:r w:rsidRPr="00BA19F0">
        <w:t>.</w:t>
      </w:r>
      <w:r w:rsidRPr="00BA19F0">
        <w:tab/>
      </w:r>
      <w:r w:rsidRPr="00BA19F0">
        <w:t>文件一览表</w:t>
      </w:r>
      <w:r w:rsidRPr="00BA19F0">
        <w:rPr>
          <w:rFonts w:hint="eastAsia"/>
        </w:rPr>
        <w:tab/>
      </w:r>
      <w:r w:rsidRPr="00BA19F0">
        <w:rPr>
          <w:rFonts w:hint="eastAsia"/>
        </w:rPr>
        <w:tab/>
      </w:r>
      <w:r w:rsidR="00057235">
        <w:rPr>
          <w:rFonts w:hint="eastAsia"/>
        </w:rPr>
        <w:t>3</w:t>
      </w:r>
      <w:r w:rsidR="00057235">
        <w:t>8</w:t>
      </w:r>
    </w:p>
    <w:p w:rsidR="00F773FA" w:rsidRPr="008B154F" w:rsidRDefault="00F773FA" w:rsidP="006F2041">
      <w:pPr>
        <w:pStyle w:val="HChGC"/>
        <w:spacing w:before="120"/>
      </w:pPr>
      <w:r w:rsidRPr="008B154F">
        <w:br w:type="page"/>
      </w:r>
      <w:r w:rsidRPr="008B154F">
        <w:lastRenderedPageBreak/>
        <w:tab/>
      </w:r>
      <w:r w:rsidRPr="008B154F">
        <w:tab/>
      </w:r>
      <w:r w:rsidRPr="008B154F">
        <w:t>导言</w:t>
      </w:r>
    </w:p>
    <w:p w:rsidR="00F773FA" w:rsidRPr="008B154F" w:rsidRDefault="00F773FA" w:rsidP="00F773FA">
      <w:pPr>
        <w:pStyle w:val="SingleTxtGC"/>
      </w:pPr>
      <w:r w:rsidRPr="008B154F">
        <w:tab/>
      </w:r>
      <w:r w:rsidRPr="008B154F">
        <w:t>按照联大</w:t>
      </w:r>
      <w:r w:rsidR="001E018A">
        <w:t>1964</w:t>
      </w:r>
      <w:r w:rsidRPr="008B154F">
        <w:t>年</w:t>
      </w:r>
      <w:r w:rsidR="001E018A">
        <w:t>12</w:t>
      </w:r>
      <w:r w:rsidRPr="008B154F">
        <w:t>月</w:t>
      </w:r>
      <w:r w:rsidR="001E018A">
        <w:t>3</w:t>
      </w:r>
      <w:r w:rsidRPr="008B154F">
        <w:t>0</w:t>
      </w:r>
      <w:r w:rsidRPr="008B154F">
        <w:t>日第</w:t>
      </w:r>
      <w:r w:rsidR="001E018A">
        <w:t>1995</w:t>
      </w:r>
      <w:r w:rsidRPr="008B154F">
        <w:t>(</w:t>
      </w:r>
      <w:r w:rsidR="001E018A">
        <w:t>XIX</w:t>
      </w:r>
      <w:r w:rsidRPr="008B154F">
        <w:t>)</w:t>
      </w:r>
      <w:r w:rsidRPr="008B154F">
        <w:t>号决议和</w:t>
      </w:r>
      <w:r w:rsidR="001E018A">
        <w:t>2</w:t>
      </w:r>
      <w:r w:rsidRPr="008B154F">
        <w:t>00</w:t>
      </w:r>
      <w:r w:rsidR="001E018A">
        <w:t>9</w:t>
      </w:r>
      <w:r w:rsidRPr="008B154F">
        <w:t>年</w:t>
      </w:r>
      <w:r w:rsidR="001E018A">
        <w:t>1</w:t>
      </w:r>
      <w:r w:rsidRPr="008B154F">
        <w:t>月</w:t>
      </w:r>
      <w:r w:rsidR="001E018A">
        <w:t>28</w:t>
      </w:r>
      <w:r w:rsidRPr="008B154F">
        <w:t>日第</w:t>
      </w:r>
      <w:r w:rsidR="001E018A">
        <w:t>63</w:t>
      </w:r>
      <w:r w:rsidRPr="008B154F">
        <w:t>/</w:t>
      </w:r>
      <w:r w:rsidR="001E018A">
        <w:t>2</w:t>
      </w:r>
      <w:r w:rsidRPr="008B154F">
        <w:t>0</w:t>
      </w:r>
      <w:r w:rsidR="001E018A">
        <w:t>4</w:t>
      </w:r>
      <w:r w:rsidRPr="008B154F">
        <w:t xml:space="preserve"> </w:t>
      </w:r>
      <w:r w:rsidRPr="008B154F">
        <w:t>号决议，联合国贸易和发展会议第十四届大会</w:t>
      </w:r>
      <w:r w:rsidRPr="008B154F">
        <w:t>(</w:t>
      </w:r>
      <w:r w:rsidRPr="008B154F">
        <w:t>贸发十四大</w:t>
      </w:r>
      <w:r w:rsidRPr="008B154F">
        <w:t>)</w:t>
      </w:r>
      <w:r w:rsidRPr="008B154F">
        <w:t>于</w:t>
      </w:r>
      <w:r w:rsidR="001E018A">
        <w:t>2</w:t>
      </w:r>
      <w:r w:rsidRPr="008B154F">
        <w:t>0</w:t>
      </w:r>
      <w:r w:rsidR="001E018A">
        <w:t>16</w:t>
      </w:r>
      <w:r w:rsidRPr="008B154F">
        <w:t>年</w:t>
      </w:r>
      <w:r w:rsidR="001E018A">
        <w:t>7</w:t>
      </w:r>
      <w:r w:rsidRPr="008B154F">
        <w:t>月</w:t>
      </w:r>
      <w:r w:rsidR="001E018A">
        <w:t>17</w:t>
      </w:r>
      <w:r w:rsidRPr="008B154F">
        <w:t>日至</w:t>
      </w:r>
      <w:r w:rsidR="001E018A">
        <w:t>22</w:t>
      </w:r>
      <w:r w:rsidRPr="008B154F">
        <w:t>日在内罗毕肯雅塔国际会议中心举行。贸易和发展理事会在</w:t>
      </w:r>
      <w:r w:rsidR="001E018A">
        <w:t>2</w:t>
      </w:r>
      <w:r w:rsidRPr="008B154F">
        <w:t>0</w:t>
      </w:r>
      <w:r w:rsidR="001E018A">
        <w:t>15</w:t>
      </w:r>
      <w:r w:rsidRPr="008B154F">
        <w:t>年</w:t>
      </w:r>
      <w:r w:rsidR="001E018A">
        <w:t>9</w:t>
      </w:r>
      <w:r w:rsidRPr="008B154F">
        <w:t>月</w:t>
      </w:r>
      <w:r w:rsidR="001E018A">
        <w:t>14</w:t>
      </w:r>
      <w:r w:rsidRPr="008B154F">
        <w:t>日至</w:t>
      </w:r>
      <w:r w:rsidR="001E018A">
        <w:t>25</w:t>
      </w:r>
      <w:r w:rsidRPr="008B154F">
        <w:t>日举行的第六十二届会议上核准了这届大会的主题和分主题以及大会临时议程。</w:t>
      </w:r>
    </w:p>
    <w:p w:rsidR="00F773FA" w:rsidRPr="006F2041" w:rsidRDefault="00F773FA" w:rsidP="00F773FA">
      <w:pPr>
        <w:pStyle w:val="SingleTxtGC"/>
        <w:rPr>
          <w:spacing w:val="-6"/>
        </w:rPr>
      </w:pPr>
      <w:r w:rsidRPr="008B154F">
        <w:tab/>
      </w:r>
      <w:r w:rsidRPr="006F2041">
        <w:rPr>
          <w:spacing w:val="-6"/>
        </w:rPr>
        <w:t>在第六十二届会议上，贸易和发展理事会还设立了第十四届贸发大会筹备委员会，由理事会主席</w:t>
      </w:r>
      <w:r w:rsidR="001E018A" w:rsidRPr="006F2041">
        <w:rPr>
          <w:spacing w:val="-6"/>
        </w:rPr>
        <w:t>Alberto</w:t>
      </w:r>
      <w:r w:rsidRPr="006F2041">
        <w:rPr>
          <w:spacing w:val="-6"/>
        </w:rPr>
        <w:t xml:space="preserve"> </w:t>
      </w:r>
      <w:r w:rsidR="001E018A" w:rsidRPr="006F2041">
        <w:rPr>
          <w:spacing w:val="-6"/>
        </w:rPr>
        <w:t>Pedro</w:t>
      </w:r>
      <w:r w:rsidRPr="006F2041">
        <w:rPr>
          <w:spacing w:val="-6"/>
        </w:rPr>
        <w:t xml:space="preserve"> </w:t>
      </w:r>
      <w:r w:rsidR="001E018A" w:rsidRPr="006F2041">
        <w:rPr>
          <w:spacing w:val="-6"/>
        </w:rPr>
        <w:t>D</w:t>
      </w:r>
      <w:proofErr w:type="gramStart"/>
      <w:r w:rsidRPr="006F2041">
        <w:rPr>
          <w:spacing w:val="-6"/>
        </w:rPr>
        <w:t>’</w:t>
      </w:r>
      <w:proofErr w:type="gramEnd"/>
      <w:r w:rsidR="001E018A" w:rsidRPr="006F2041">
        <w:rPr>
          <w:spacing w:val="-6"/>
        </w:rPr>
        <w:t>Alotto</w:t>
      </w:r>
      <w:r w:rsidRPr="006F2041">
        <w:rPr>
          <w:spacing w:val="-6"/>
        </w:rPr>
        <w:t>先生</w:t>
      </w:r>
      <w:r w:rsidRPr="006F2041">
        <w:rPr>
          <w:spacing w:val="-6"/>
        </w:rPr>
        <w:t>(</w:t>
      </w:r>
      <w:r w:rsidRPr="006F2041">
        <w:rPr>
          <w:spacing w:val="-6"/>
        </w:rPr>
        <w:t>阿根廷</w:t>
      </w:r>
      <w:r w:rsidRPr="006F2041">
        <w:rPr>
          <w:spacing w:val="-6"/>
        </w:rPr>
        <w:t>)</w:t>
      </w:r>
      <w:r w:rsidRPr="006F2041">
        <w:rPr>
          <w:spacing w:val="-6"/>
        </w:rPr>
        <w:t>担任主席，以便审议会前谈判案文。在</w:t>
      </w:r>
      <w:r w:rsidR="001E018A" w:rsidRPr="006F2041">
        <w:rPr>
          <w:spacing w:val="-6"/>
        </w:rPr>
        <w:t>2</w:t>
      </w:r>
      <w:r w:rsidRPr="006F2041">
        <w:rPr>
          <w:spacing w:val="-6"/>
        </w:rPr>
        <w:t>0</w:t>
      </w:r>
      <w:r w:rsidR="001E018A" w:rsidRPr="006F2041">
        <w:rPr>
          <w:spacing w:val="-6"/>
        </w:rPr>
        <w:t>16</w:t>
      </w:r>
      <w:r w:rsidRPr="006F2041">
        <w:rPr>
          <w:spacing w:val="-6"/>
        </w:rPr>
        <w:t>年</w:t>
      </w:r>
      <w:r w:rsidR="001E018A" w:rsidRPr="006F2041">
        <w:rPr>
          <w:spacing w:val="-6"/>
        </w:rPr>
        <w:t>6</w:t>
      </w:r>
      <w:r w:rsidRPr="006F2041">
        <w:rPr>
          <w:spacing w:val="-6"/>
        </w:rPr>
        <w:t>月</w:t>
      </w:r>
      <w:r w:rsidR="001E018A" w:rsidRPr="006F2041">
        <w:rPr>
          <w:spacing w:val="-6"/>
        </w:rPr>
        <w:t>13</w:t>
      </w:r>
      <w:r w:rsidRPr="006F2041">
        <w:rPr>
          <w:spacing w:val="-6"/>
        </w:rPr>
        <w:t>日举行的第三十次特别会议上，理事会记录了贸易和发展理事会主席一职自</w:t>
      </w:r>
      <w:r w:rsidR="001E018A" w:rsidRPr="006F2041">
        <w:rPr>
          <w:spacing w:val="-6"/>
        </w:rPr>
        <w:t>2</w:t>
      </w:r>
      <w:r w:rsidRPr="006F2041">
        <w:rPr>
          <w:spacing w:val="-6"/>
        </w:rPr>
        <w:t>0</w:t>
      </w:r>
      <w:r w:rsidR="001E018A" w:rsidRPr="006F2041">
        <w:rPr>
          <w:spacing w:val="-6"/>
        </w:rPr>
        <w:t>16</w:t>
      </w:r>
      <w:r w:rsidRPr="006F2041">
        <w:rPr>
          <w:spacing w:val="-6"/>
        </w:rPr>
        <w:t>年</w:t>
      </w:r>
      <w:r w:rsidR="001E018A" w:rsidRPr="006F2041">
        <w:rPr>
          <w:spacing w:val="-6"/>
        </w:rPr>
        <w:t>4</w:t>
      </w:r>
      <w:r w:rsidRPr="006F2041">
        <w:rPr>
          <w:spacing w:val="-6"/>
        </w:rPr>
        <w:t>月</w:t>
      </w:r>
      <w:r w:rsidR="001E018A" w:rsidRPr="006F2041">
        <w:rPr>
          <w:spacing w:val="-6"/>
        </w:rPr>
        <w:t>11</w:t>
      </w:r>
      <w:r w:rsidRPr="006F2041">
        <w:rPr>
          <w:spacing w:val="-6"/>
        </w:rPr>
        <w:t>日起转由</w:t>
      </w:r>
      <w:r w:rsidR="001E018A" w:rsidRPr="006F2041">
        <w:rPr>
          <w:spacing w:val="-6"/>
        </w:rPr>
        <w:t>Alfredo</w:t>
      </w:r>
      <w:r w:rsidRPr="006F2041">
        <w:rPr>
          <w:spacing w:val="-6"/>
        </w:rPr>
        <w:t xml:space="preserve"> </w:t>
      </w:r>
      <w:r w:rsidR="001E018A" w:rsidRPr="006F2041">
        <w:rPr>
          <w:spacing w:val="-6"/>
        </w:rPr>
        <w:t>Suescum</w:t>
      </w:r>
      <w:r w:rsidRPr="006F2041">
        <w:rPr>
          <w:spacing w:val="-6"/>
        </w:rPr>
        <w:t>先生</w:t>
      </w:r>
      <w:r w:rsidRPr="006F2041">
        <w:rPr>
          <w:spacing w:val="-6"/>
        </w:rPr>
        <w:t>(</w:t>
      </w:r>
      <w:r w:rsidRPr="006F2041">
        <w:rPr>
          <w:spacing w:val="-6"/>
        </w:rPr>
        <w:t>巴拿马</w:t>
      </w:r>
      <w:r w:rsidRPr="006F2041">
        <w:rPr>
          <w:spacing w:val="-6"/>
        </w:rPr>
        <w:t>)</w:t>
      </w:r>
      <w:r w:rsidRPr="006F2041">
        <w:rPr>
          <w:spacing w:val="-6"/>
        </w:rPr>
        <w:t>担任一事。在第三十次特别会议上，理事会还核准了筹备委员会关于将其</w:t>
      </w:r>
      <w:r w:rsidR="001E018A" w:rsidRPr="006F2041">
        <w:rPr>
          <w:spacing w:val="-6"/>
        </w:rPr>
        <w:t>2</w:t>
      </w:r>
      <w:r w:rsidRPr="006F2041">
        <w:rPr>
          <w:spacing w:val="-6"/>
        </w:rPr>
        <w:t>0</w:t>
      </w:r>
      <w:r w:rsidR="001E018A" w:rsidRPr="006F2041">
        <w:rPr>
          <w:spacing w:val="-6"/>
        </w:rPr>
        <w:t>16</w:t>
      </w:r>
      <w:r w:rsidRPr="006F2041">
        <w:rPr>
          <w:spacing w:val="-6"/>
        </w:rPr>
        <w:t>年</w:t>
      </w:r>
      <w:r w:rsidR="001E018A" w:rsidRPr="006F2041">
        <w:rPr>
          <w:spacing w:val="-6"/>
        </w:rPr>
        <w:t>6</w:t>
      </w:r>
      <w:r w:rsidRPr="006F2041">
        <w:rPr>
          <w:spacing w:val="-6"/>
        </w:rPr>
        <w:t>月</w:t>
      </w:r>
      <w:r w:rsidR="001E018A" w:rsidRPr="006F2041">
        <w:rPr>
          <w:spacing w:val="-6"/>
        </w:rPr>
        <w:t>13</w:t>
      </w:r>
      <w:r w:rsidRPr="006F2041">
        <w:rPr>
          <w:spacing w:val="-6"/>
        </w:rPr>
        <w:t>日上午核可的载于</w:t>
      </w:r>
      <w:r w:rsidR="001E018A" w:rsidRPr="006F2041">
        <w:rPr>
          <w:spacing w:val="-6"/>
        </w:rPr>
        <w:t>TD</w:t>
      </w:r>
      <w:r w:rsidRPr="006F2041">
        <w:rPr>
          <w:spacing w:val="-6"/>
        </w:rPr>
        <w:t>(</w:t>
      </w:r>
      <w:r w:rsidR="001E018A" w:rsidRPr="006F2041">
        <w:rPr>
          <w:spacing w:val="-6"/>
        </w:rPr>
        <w:t>XIV</w:t>
      </w:r>
      <w:r w:rsidRPr="006F2041">
        <w:rPr>
          <w:spacing w:val="-6"/>
        </w:rPr>
        <w:t>)/</w:t>
      </w:r>
      <w:r w:rsidR="001E018A" w:rsidRPr="006F2041">
        <w:rPr>
          <w:spacing w:val="-6"/>
        </w:rPr>
        <w:t>PC</w:t>
      </w:r>
      <w:r w:rsidRPr="006F2041">
        <w:rPr>
          <w:spacing w:val="-6"/>
        </w:rPr>
        <w:t>/</w:t>
      </w:r>
      <w:r w:rsidR="001E018A" w:rsidRPr="006F2041">
        <w:rPr>
          <w:spacing w:val="-6"/>
        </w:rPr>
        <w:t>1</w:t>
      </w:r>
      <w:r w:rsidRPr="006F2041">
        <w:rPr>
          <w:spacing w:val="-6"/>
        </w:rPr>
        <w:t>/</w:t>
      </w:r>
      <w:r w:rsidR="001E018A" w:rsidRPr="006F2041">
        <w:rPr>
          <w:spacing w:val="-6"/>
        </w:rPr>
        <w:t>Rev</w:t>
      </w:r>
      <w:r w:rsidRPr="006F2041">
        <w:rPr>
          <w:spacing w:val="-6"/>
        </w:rPr>
        <w:t>.</w:t>
      </w:r>
      <w:r w:rsidR="001E018A" w:rsidRPr="006F2041">
        <w:rPr>
          <w:spacing w:val="-6"/>
        </w:rPr>
        <w:t>1</w:t>
      </w:r>
      <w:r w:rsidRPr="006F2041">
        <w:rPr>
          <w:spacing w:val="-6"/>
        </w:rPr>
        <w:t>号文件的谈判案文转交第十四届大会的建议。</w:t>
      </w:r>
    </w:p>
    <w:p w:rsidR="00F773FA" w:rsidRPr="008B154F" w:rsidRDefault="00F773FA" w:rsidP="006F2041">
      <w:pPr>
        <w:pStyle w:val="SingleTxtGC"/>
        <w:spacing w:after="0"/>
        <w:rPr>
          <w:b/>
        </w:rPr>
      </w:pPr>
      <w:r w:rsidRPr="008B154F">
        <w:tab/>
      </w:r>
      <w:r w:rsidR="001E018A">
        <w:t>2</w:t>
      </w:r>
      <w:r w:rsidRPr="008B154F">
        <w:t>0</w:t>
      </w:r>
      <w:r w:rsidR="001E018A">
        <w:t>16</w:t>
      </w:r>
      <w:r w:rsidRPr="008B154F">
        <w:t>年</w:t>
      </w:r>
      <w:r w:rsidR="001E018A">
        <w:t>7</w:t>
      </w:r>
      <w:r w:rsidRPr="008B154F">
        <w:t>月</w:t>
      </w:r>
      <w:r w:rsidR="001E018A">
        <w:t>15</w:t>
      </w:r>
      <w:r w:rsidRPr="008B154F">
        <w:t>日至</w:t>
      </w:r>
      <w:r w:rsidR="001E018A">
        <w:t>17</w:t>
      </w:r>
      <w:r w:rsidRPr="008B154F">
        <w:t>日期间举行的大会会前活动包括：全球初级商品论坛和民间社会论坛会议；民间社会论坛在大会期间又举行了几次会议。大会开幕式和开幕全体会议于</w:t>
      </w:r>
      <w:r w:rsidR="001E018A">
        <w:t>7</w:t>
      </w:r>
      <w:r w:rsidRPr="008B154F">
        <w:t>月</w:t>
      </w:r>
      <w:r w:rsidR="001E018A">
        <w:t>17</w:t>
      </w:r>
      <w:r w:rsidRPr="008B154F">
        <w:t>日下午举行</w:t>
      </w:r>
      <w:r w:rsidRPr="008B154F">
        <w:t>(</w:t>
      </w:r>
      <w:r w:rsidRPr="008B154F">
        <w:t>见第一章</w:t>
      </w:r>
      <w:r w:rsidRPr="008B154F">
        <w:t>)</w:t>
      </w:r>
      <w:r w:rsidRPr="008B154F">
        <w:t>。世界领导人峰会和国家机构主管圆桌会议于</w:t>
      </w:r>
      <w:r w:rsidR="001E018A">
        <w:t>7</w:t>
      </w:r>
      <w:r w:rsidRPr="008B154F">
        <w:t>月</w:t>
      </w:r>
      <w:r w:rsidR="001E018A">
        <w:t>18</w:t>
      </w:r>
      <w:r w:rsidRPr="008B154F">
        <w:t>日举行，讨论的专题是</w:t>
      </w:r>
      <w:r w:rsidR="001E018A">
        <w:rPr>
          <w:rFonts w:hint="eastAsia"/>
        </w:rPr>
        <w:t>“</w:t>
      </w:r>
      <w:r w:rsidRPr="008B154F">
        <w:t>为</w:t>
      </w:r>
      <w:r w:rsidR="001E018A">
        <w:t>2</w:t>
      </w:r>
      <w:r w:rsidRPr="008B154F">
        <w:t>0</w:t>
      </w:r>
      <w:r w:rsidR="001E018A">
        <w:t>3</w:t>
      </w:r>
      <w:r w:rsidRPr="008B154F">
        <w:t>0</w:t>
      </w:r>
      <w:r w:rsidRPr="008B154F">
        <w:t>年铺平道路</w:t>
      </w:r>
      <w:r w:rsidR="001E018A">
        <w:rPr>
          <w:rFonts w:hint="eastAsia"/>
        </w:rPr>
        <w:t>”</w:t>
      </w:r>
      <w:r w:rsidRPr="008B154F">
        <w:t>(</w:t>
      </w:r>
      <w:r w:rsidR="001E018A">
        <w:t>TD</w:t>
      </w:r>
      <w:r w:rsidRPr="008B154F">
        <w:t>/</w:t>
      </w:r>
      <w:r w:rsidR="001E018A">
        <w:t>INF</w:t>
      </w:r>
      <w:r w:rsidRPr="008B154F">
        <w:t xml:space="preserve">. </w:t>
      </w:r>
      <w:r w:rsidR="001E018A">
        <w:t>52</w:t>
      </w:r>
      <w:r w:rsidRPr="008B154F">
        <w:t>)</w:t>
      </w:r>
      <w:r w:rsidRPr="008B154F">
        <w:t>。</w:t>
      </w:r>
      <w:r w:rsidR="001E018A">
        <w:t>7</w:t>
      </w:r>
      <w:r w:rsidRPr="008B154F">
        <w:t>月</w:t>
      </w:r>
      <w:r w:rsidR="001E018A">
        <w:t>18</w:t>
      </w:r>
      <w:r w:rsidRPr="008B154F">
        <w:t>日至</w:t>
      </w:r>
      <w:r w:rsidR="001E018A">
        <w:t>21</w:t>
      </w:r>
      <w:r w:rsidRPr="008B154F">
        <w:t>日期间，举行了</w:t>
      </w:r>
      <w:r w:rsidR="001E018A">
        <w:t>8</w:t>
      </w:r>
      <w:r w:rsidRPr="008B154F">
        <w:t>场高级别活动，讨论的专题涉及大会的主题和四个分主题</w:t>
      </w:r>
      <w:r w:rsidRPr="008B154F">
        <w:t>(</w:t>
      </w:r>
      <w:r w:rsidRPr="008B154F">
        <w:t>见第二章</w:t>
      </w:r>
      <w:r w:rsidRPr="008B154F">
        <w:t>)</w:t>
      </w:r>
      <w:r w:rsidRPr="008B154F">
        <w:t>。大会期间，围绕贸发会议秘书长提交大会的报告中所列的行动路线的有关专题举行了</w:t>
      </w:r>
      <w:r w:rsidR="001E018A">
        <w:t>16</w:t>
      </w:r>
      <w:r w:rsidRPr="008B154F">
        <w:t>场圆桌会议。此外，还与大会同步举行了</w:t>
      </w:r>
      <w:r w:rsidR="001E018A">
        <w:t>77</w:t>
      </w:r>
      <w:r w:rsidRPr="008B154F">
        <w:t xml:space="preserve"> </w:t>
      </w:r>
      <w:r w:rsidRPr="008B154F">
        <w:t>国集团和中国部长级会议、最不发达国家部长级会议和内陆发展中国家部长级会议，以及世界投资论坛会议和青年论坛会议。在</w:t>
      </w:r>
      <w:r w:rsidR="001E018A">
        <w:t>2</w:t>
      </w:r>
      <w:r w:rsidRPr="008B154F">
        <w:t>0</w:t>
      </w:r>
      <w:r w:rsidR="001E018A">
        <w:t>16</w:t>
      </w:r>
      <w:r w:rsidRPr="008B154F">
        <w:t>年</w:t>
      </w:r>
      <w:r w:rsidR="001E018A">
        <w:t>7</w:t>
      </w:r>
      <w:r w:rsidRPr="008B154F">
        <w:t>月</w:t>
      </w:r>
      <w:r w:rsidR="001E018A">
        <w:t>22</w:t>
      </w:r>
      <w:r w:rsidRPr="008B154F">
        <w:t>日的闭幕全体会议上，大会通过了《内罗毕宣言》和《内罗毕共识》。</w:t>
      </w:r>
      <w:r w:rsidRPr="008B154F">
        <w:rPr>
          <w:rStyle w:val="a9"/>
          <w:rFonts w:asciiTheme="majorBidi" w:eastAsia="宋体" w:hAnsiTheme="majorBidi" w:cstheme="majorBidi"/>
          <w:szCs w:val="21"/>
        </w:rPr>
        <w:footnoteReference w:id="2"/>
      </w:r>
      <w:r w:rsidRPr="008B154F">
        <w:t xml:space="preserve"> </w:t>
      </w:r>
      <w:r w:rsidRPr="008B154F">
        <w:t>大会期间，共举行了</w:t>
      </w:r>
      <w:r w:rsidR="001E018A">
        <w:t>9</w:t>
      </w:r>
      <w:r w:rsidRPr="008B154F">
        <w:t>次全体会议，即第</w:t>
      </w:r>
      <w:r w:rsidR="001E018A">
        <w:t>287</w:t>
      </w:r>
      <w:r w:rsidRPr="008B154F">
        <w:t>至第</w:t>
      </w:r>
      <w:r w:rsidR="001E018A">
        <w:t>295</w:t>
      </w:r>
      <w:r w:rsidRPr="008B154F">
        <w:t>次全体会议。</w:t>
      </w:r>
    </w:p>
    <w:p w:rsidR="00F773FA" w:rsidRPr="008B154F" w:rsidRDefault="00F773FA" w:rsidP="006F2041">
      <w:pPr>
        <w:pStyle w:val="HChGC"/>
        <w:spacing w:before="240" w:after="120"/>
        <w:rPr>
          <w:b/>
        </w:rPr>
      </w:pPr>
      <w:r w:rsidRPr="008B154F">
        <w:tab/>
      </w:r>
      <w:proofErr w:type="gramStart"/>
      <w:r w:rsidRPr="008B154F">
        <w:t>一</w:t>
      </w:r>
      <w:proofErr w:type="gramEnd"/>
      <w:r w:rsidRPr="008B154F">
        <w:t>.</w:t>
      </w:r>
      <w:r w:rsidRPr="008B154F">
        <w:tab/>
      </w:r>
      <w:r w:rsidRPr="008B154F">
        <w:t>大会采取的行动</w:t>
      </w:r>
    </w:p>
    <w:p w:rsidR="00F773FA" w:rsidRPr="008B154F" w:rsidRDefault="00F773FA" w:rsidP="006F2041">
      <w:pPr>
        <w:pStyle w:val="H1GC"/>
        <w:spacing w:before="240" w:after="120"/>
      </w:pPr>
      <w:r w:rsidRPr="008B154F">
        <w:rPr>
          <w:color w:val="0070C0"/>
        </w:rPr>
        <w:tab/>
      </w:r>
      <w:r w:rsidR="001E018A">
        <w:t>A</w:t>
      </w:r>
      <w:r w:rsidRPr="008B154F">
        <w:t>.</w:t>
      </w:r>
      <w:r w:rsidRPr="008B154F">
        <w:tab/>
      </w:r>
      <w:r w:rsidRPr="008B154F">
        <w:t>出席第十四届贸发大会代表的全权证书</w:t>
      </w:r>
    </w:p>
    <w:p w:rsidR="00F773FA" w:rsidRPr="008B154F" w:rsidRDefault="00F773FA" w:rsidP="006F2041">
      <w:pPr>
        <w:pStyle w:val="H23GC"/>
        <w:spacing w:before="120"/>
      </w:pPr>
      <w:r w:rsidRPr="008B154F">
        <w:tab/>
      </w:r>
      <w:r w:rsidRPr="008B154F">
        <w:tab/>
      </w:r>
      <w:r w:rsidRPr="008B154F">
        <w:t>第</w:t>
      </w:r>
      <w:r w:rsidR="001E018A">
        <w:t>179</w:t>
      </w:r>
      <w:r w:rsidRPr="008B154F">
        <w:t>(</w:t>
      </w:r>
      <w:r w:rsidR="001E018A">
        <w:t>XIV</w:t>
      </w:r>
      <w:r w:rsidRPr="008B154F">
        <w:t>)</w:t>
      </w:r>
      <w:r w:rsidRPr="008B154F">
        <w:t>号决议</w:t>
      </w:r>
    </w:p>
    <w:p w:rsidR="00F773FA" w:rsidRPr="005824CE" w:rsidRDefault="00F773FA" w:rsidP="00F773FA">
      <w:pPr>
        <w:pStyle w:val="SingleTxtGC"/>
        <w:rPr>
          <w:rFonts w:eastAsia="楷体"/>
        </w:rPr>
      </w:pPr>
      <w:r w:rsidRPr="005824CE">
        <w:rPr>
          <w:rFonts w:eastAsia="楷体" w:hint="eastAsia"/>
        </w:rPr>
        <w:tab/>
      </w:r>
      <w:r w:rsidRPr="005824CE">
        <w:rPr>
          <w:rFonts w:eastAsia="楷体"/>
        </w:rPr>
        <w:t>联合国贸易和发展会议，</w:t>
      </w:r>
    </w:p>
    <w:p w:rsidR="00F773FA" w:rsidRPr="008B154F" w:rsidRDefault="00F773FA" w:rsidP="00F773FA">
      <w:pPr>
        <w:pStyle w:val="SingleTxtGC"/>
      </w:pPr>
      <w:r>
        <w:rPr>
          <w:rFonts w:hint="eastAsia"/>
        </w:rPr>
        <w:tab/>
      </w:r>
      <w:r w:rsidRPr="00E82783">
        <w:rPr>
          <w:rFonts w:eastAsia="楷体"/>
        </w:rPr>
        <w:t>核准</w:t>
      </w:r>
      <w:r w:rsidRPr="008B154F">
        <w:t>全权证书委员会的报告。</w:t>
      </w:r>
    </w:p>
    <w:p w:rsidR="00F773FA" w:rsidRPr="008B154F" w:rsidRDefault="00F773FA" w:rsidP="00F773FA">
      <w:pPr>
        <w:pStyle w:val="SingleTxtGC"/>
        <w:jc w:val="right"/>
        <w:rPr>
          <w:rFonts w:asciiTheme="majorBidi" w:eastAsia="楷体" w:hAnsiTheme="majorBidi" w:cstheme="majorBidi"/>
          <w:szCs w:val="21"/>
        </w:rPr>
      </w:pPr>
      <w:r w:rsidRPr="008B154F">
        <w:rPr>
          <w:rFonts w:asciiTheme="majorBidi" w:eastAsia="楷体" w:hAnsiTheme="majorBidi" w:cstheme="majorBidi"/>
          <w:szCs w:val="21"/>
        </w:rPr>
        <w:t>第</w:t>
      </w:r>
      <w:r w:rsidR="001E018A">
        <w:rPr>
          <w:rFonts w:asciiTheme="majorBidi" w:eastAsia="楷体" w:hAnsiTheme="majorBidi" w:cstheme="majorBidi"/>
          <w:szCs w:val="21"/>
        </w:rPr>
        <w:t>295</w:t>
      </w:r>
      <w:r w:rsidRPr="008B154F">
        <w:rPr>
          <w:rFonts w:asciiTheme="majorBidi" w:eastAsia="楷体" w:hAnsiTheme="majorBidi" w:cstheme="majorBidi"/>
          <w:szCs w:val="21"/>
        </w:rPr>
        <w:t>次全体会议</w:t>
      </w:r>
      <w:r w:rsidRPr="008B154F">
        <w:rPr>
          <w:rFonts w:asciiTheme="majorBidi" w:eastAsia="楷体" w:hAnsiTheme="majorBidi" w:cstheme="majorBidi"/>
          <w:szCs w:val="21"/>
        </w:rPr>
        <w:br/>
      </w:r>
      <w:r w:rsidR="001E018A">
        <w:rPr>
          <w:rFonts w:asciiTheme="majorBidi" w:eastAsia="楷体" w:hAnsiTheme="majorBidi" w:cstheme="majorBidi"/>
          <w:szCs w:val="21"/>
        </w:rPr>
        <w:t>2</w:t>
      </w:r>
      <w:r w:rsidRPr="008B154F">
        <w:rPr>
          <w:rFonts w:asciiTheme="majorBidi" w:eastAsia="楷体" w:hAnsiTheme="majorBidi" w:cstheme="majorBidi"/>
          <w:szCs w:val="21"/>
        </w:rPr>
        <w:t>0</w:t>
      </w:r>
      <w:r w:rsidR="001E018A">
        <w:rPr>
          <w:rFonts w:asciiTheme="majorBidi" w:eastAsia="楷体" w:hAnsiTheme="majorBidi" w:cstheme="majorBidi"/>
          <w:szCs w:val="21"/>
        </w:rPr>
        <w:t>16</w:t>
      </w:r>
      <w:r w:rsidRPr="008B154F">
        <w:rPr>
          <w:rFonts w:asciiTheme="majorBidi" w:eastAsia="楷体" w:hAnsiTheme="majorBidi" w:cstheme="majorBidi"/>
          <w:szCs w:val="21"/>
        </w:rPr>
        <w:t>年</w:t>
      </w:r>
      <w:r w:rsidR="001E018A">
        <w:rPr>
          <w:rFonts w:asciiTheme="majorBidi" w:eastAsia="楷体" w:hAnsiTheme="majorBidi" w:cstheme="majorBidi"/>
          <w:szCs w:val="21"/>
        </w:rPr>
        <w:t>7</w:t>
      </w:r>
      <w:r w:rsidRPr="008B154F">
        <w:rPr>
          <w:rFonts w:asciiTheme="majorBidi" w:eastAsia="楷体" w:hAnsiTheme="majorBidi" w:cstheme="majorBidi"/>
          <w:szCs w:val="21"/>
        </w:rPr>
        <w:t>月</w:t>
      </w:r>
      <w:r w:rsidR="001E018A">
        <w:rPr>
          <w:rFonts w:asciiTheme="majorBidi" w:eastAsia="楷体" w:hAnsiTheme="majorBidi" w:cstheme="majorBidi"/>
          <w:szCs w:val="21"/>
        </w:rPr>
        <w:t>22</w:t>
      </w:r>
      <w:r w:rsidRPr="008B154F">
        <w:rPr>
          <w:rFonts w:asciiTheme="majorBidi" w:eastAsia="楷体" w:hAnsiTheme="majorBidi" w:cstheme="majorBidi"/>
          <w:szCs w:val="21"/>
        </w:rPr>
        <w:t>日</w:t>
      </w:r>
    </w:p>
    <w:p w:rsidR="00F773FA" w:rsidRPr="008B154F" w:rsidRDefault="00F773FA" w:rsidP="00F773FA">
      <w:pPr>
        <w:pStyle w:val="H1GC"/>
      </w:pPr>
      <w:r w:rsidRPr="008B154F">
        <w:rPr>
          <w:color w:val="0070C0"/>
        </w:rPr>
        <w:tab/>
      </w:r>
      <w:r w:rsidR="001E018A">
        <w:t>B</w:t>
      </w:r>
      <w:r w:rsidRPr="008B154F">
        <w:t>.</w:t>
      </w:r>
      <w:r w:rsidRPr="008B154F">
        <w:tab/>
      </w:r>
      <w:r w:rsidRPr="008B154F">
        <w:t>从决定到行动：走向包容性和公平的全球经济环境，促进贸易和发展</w:t>
      </w:r>
    </w:p>
    <w:p w:rsidR="00F773FA" w:rsidRPr="008B154F" w:rsidRDefault="001E018A" w:rsidP="00F773FA">
      <w:pPr>
        <w:pStyle w:val="SingleTxtGC"/>
      </w:pPr>
      <w:r>
        <w:rPr>
          <w:rFonts w:hint="eastAsia"/>
        </w:rPr>
        <w:t>1</w:t>
      </w:r>
      <w:r w:rsidR="00F773FA">
        <w:rPr>
          <w:rFonts w:hint="eastAsia"/>
        </w:rPr>
        <w:t xml:space="preserve">.  </w:t>
      </w:r>
      <w:r w:rsidR="00F773FA" w:rsidRPr="008B154F">
        <w:t>在</w:t>
      </w:r>
      <w:r>
        <w:t>2</w:t>
      </w:r>
      <w:r w:rsidR="00F773FA" w:rsidRPr="008B154F">
        <w:t>0</w:t>
      </w:r>
      <w:r>
        <w:t>16</w:t>
      </w:r>
      <w:r w:rsidR="00F773FA" w:rsidRPr="008B154F">
        <w:t>年</w:t>
      </w:r>
      <w:r>
        <w:t>7</w:t>
      </w:r>
      <w:r w:rsidR="00F773FA" w:rsidRPr="008B154F">
        <w:t>月</w:t>
      </w:r>
      <w:r>
        <w:t>22</w:t>
      </w:r>
      <w:r w:rsidR="00F773FA" w:rsidRPr="008B154F">
        <w:t>日的第</w:t>
      </w:r>
      <w:r>
        <w:t>295</w:t>
      </w:r>
      <w:r w:rsidR="00F773FA" w:rsidRPr="008B154F">
        <w:t>次</w:t>
      </w:r>
      <w:r w:rsidR="00F773FA">
        <w:t>(</w:t>
      </w:r>
      <w:r w:rsidR="00F773FA" w:rsidRPr="008B154F">
        <w:t>闭幕</w:t>
      </w:r>
      <w:r w:rsidR="00F773FA">
        <w:t>)</w:t>
      </w:r>
      <w:r w:rsidR="00F773FA" w:rsidRPr="008B154F">
        <w:t>全体会议上，大会通过了内罗毕宣言和内罗毕共识</w:t>
      </w:r>
      <w:r w:rsidR="00F773FA" w:rsidRPr="008B154F">
        <w:t>(</w:t>
      </w:r>
      <w:r w:rsidR="00F773FA" w:rsidRPr="008B154F">
        <w:t>分别见</w:t>
      </w:r>
      <w:r>
        <w:t>TD</w:t>
      </w:r>
      <w:r w:rsidR="00F773FA" w:rsidRPr="008B154F">
        <w:t>/</w:t>
      </w:r>
      <w:r>
        <w:t>519</w:t>
      </w:r>
      <w:r w:rsidR="00F773FA" w:rsidRPr="008B154F">
        <w:t>/</w:t>
      </w:r>
      <w:r>
        <w:t>Add</w:t>
      </w:r>
      <w:r w:rsidR="00F773FA" w:rsidRPr="008B154F">
        <w:t>.</w:t>
      </w:r>
      <w:r>
        <w:t>1</w:t>
      </w:r>
      <w:r w:rsidR="00F773FA" w:rsidRPr="008B154F">
        <w:t>和</w:t>
      </w:r>
      <w:r>
        <w:t>TD</w:t>
      </w:r>
      <w:r w:rsidR="00F773FA" w:rsidRPr="008B154F">
        <w:t>/</w:t>
      </w:r>
      <w:r>
        <w:t>519</w:t>
      </w:r>
      <w:r w:rsidR="00F773FA" w:rsidRPr="008B154F">
        <w:t>/</w:t>
      </w:r>
      <w:r>
        <w:t>Add</w:t>
      </w:r>
      <w:r w:rsidR="00F773FA" w:rsidRPr="008B154F">
        <w:t>.</w:t>
      </w:r>
      <w:r>
        <w:t>2</w:t>
      </w:r>
      <w:r w:rsidR="00F773FA" w:rsidRPr="008B154F">
        <w:t>)</w:t>
      </w:r>
      <w:r w:rsidR="00F773FA" w:rsidRPr="008B154F">
        <w:t>。</w:t>
      </w:r>
    </w:p>
    <w:p w:rsidR="00F773FA" w:rsidRPr="008B154F" w:rsidRDefault="00F773FA" w:rsidP="00F773FA">
      <w:pPr>
        <w:pStyle w:val="H1GC"/>
      </w:pPr>
      <w:r w:rsidRPr="008B154F">
        <w:tab/>
      </w:r>
      <w:r w:rsidR="001E018A">
        <w:t>C</w:t>
      </w:r>
      <w:r w:rsidRPr="008B154F">
        <w:t>.</w:t>
      </w:r>
      <w:r w:rsidRPr="008B154F">
        <w:tab/>
      </w:r>
      <w:r w:rsidRPr="008B154F">
        <w:t>其他事项</w:t>
      </w:r>
    </w:p>
    <w:p w:rsidR="00F773FA" w:rsidRPr="008B154F" w:rsidRDefault="001E018A" w:rsidP="00F773FA">
      <w:pPr>
        <w:pStyle w:val="SingleTxtGC"/>
      </w:pPr>
      <w:r>
        <w:rPr>
          <w:rFonts w:hint="eastAsia"/>
        </w:rPr>
        <w:t>2</w:t>
      </w:r>
      <w:r w:rsidR="00F773FA">
        <w:rPr>
          <w:rFonts w:hint="eastAsia"/>
        </w:rPr>
        <w:t xml:space="preserve">.  </w:t>
      </w:r>
      <w:r w:rsidR="00F773FA" w:rsidRPr="008B154F">
        <w:t>在</w:t>
      </w:r>
      <w:r>
        <w:t>2</w:t>
      </w:r>
      <w:r w:rsidR="00F773FA" w:rsidRPr="008B154F">
        <w:t>0</w:t>
      </w:r>
      <w:r>
        <w:t>16</w:t>
      </w:r>
      <w:r w:rsidR="00F773FA" w:rsidRPr="008B154F">
        <w:t>年</w:t>
      </w:r>
      <w:r>
        <w:t>7</w:t>
      </w:r>
      <w:r w:rsidR="00F773FA" w:rsidRPr="008B154F">
        <w:t>月</w:t>
      </w:r>
      <w:r>
        <w:t>22</w:t>
      </w:r>
      <w:r w:rsidR="00F773FA" w:rsidRPr="008B154F">
        <w:t>日的第</w:t>
      </w:r>
      <w:r>
        <w:t>295</w:t>
      </w:r>
      <w:r w:rsidR="00F773FA" w:rsidRPr="008B154F">
        <w:t>次</w:t>
      </w:r>
      <w:r w:rsidR="00F773FA">
        <w:t>(</w:t>
      </w:r>
      <w:r w:rsidR="00F773FA" w:rsidRPr="008B154F">
        <w:t>闭幕</w:t>
      </w:r>
      <w:r w:rsidR="00F773FA">
        <w:t>)</w:t>
      </w:r>
      <w:r w:rsidR="00F773FA" w:rsidRPr="008B154F">
        <w:t>全体会议上，大会还注意到集团会议送交大会的如下声明：内陆发展中国家部长公报，载于</w:t>
      </w:r>
      <w:r>
        <w:t>TD</w:t>
      </w:r>
      <w:r w:rsidR="00F773FA" w:rsidRPr="008B154F">
        <w:t>/</w:t>
      </w:r>
      <w:r>
        <w:t>5</w:t>
      </w:r>
      <w:r w:rsidR="00F773FA" w:rsidRPr="008B154F">
        <w:t>0</w:t>
      </w:r>
      <w:r>
        <w:t>4</w:t>
      </w:r>
      <w:r w:rsidR="00F773FA" w:rsidRPr="008B154F">
        <w:t>号文件；参加贸发十四大的最不发达国家的部长会议宣言，载于</w:t>
      </w:r>
      <w:r>
        <w:t>TD</w:t>
      </w:r>
      <w:r w:rsidR="00F773FA" w:rsidRPr="008B154F">
        <w:t>/</w:t>
      </w:r>
      <w:r>
        <w:t>5</w:t>
      </w:r>
      <w:r w:rsidR="00F773FA" w:rsidRPr="008B154F">
        <w:t>0</w:t>
      </w:r>
      <w:r>
        <w:t>5</w:t>
      </w:r>
      <w:r w:rsidR="00F773FA" w:rsidRPr="008B154F">
        <w:t>号文件；参加贸发十四大的民间社会的宣言，载于</w:t>
      </w:r>
      <w:r>
        <w:t>TD</w:t>
      </w:r>
      <w:r w:rsidR="00F773FA" w:rsidRPr="008B154F">
        <w:t>/</w:t>
      </w:r>
      <w:r>
        <w:t>5</w:t>
      </w:r>
      <w:r w:rsidR="00F773FA" w:rsidRPr="008B154F">
        <w:t>0</w:t>
      </w:r>
      <w:r>
        <w:t>6</w:t>
      </w:r>
      <w:r w:rsidR="00F773FA" w:rsidRPr="008B154F">
        <w:t>号文件；参加贸发十四大的</w:t>
      </w:r>
      <w:r>
        <w:t>77</w:t>
      </w:r>
      <w:r w:rsidR="00F773FA" w:rsidRPr="008B154F">
        <w:t>国集团和中国的部长宣言，载于</w:t>
      </w:r>
      <w:r>
        <w:t>TD</w:t>
      </w:r>
      <w:r w:rsidR="00F773FA" w:rsidRPr="008B154F">
        <w:t>/</w:t>
      </w:r>
      <w:r>
        <w:t>5</w:t>
      </w:r>
      <w:r w:rsidR="00F773FA" w:rsidRPr="008B154F">
        <w:t>0</w:t>
      </w:r>
      <w:r>
        <w:t>7</w:t>
      </w:r>
      <w:r w:rsidR="00F773FA" w:rsidRPr="008B154F">
        <w:t>号文件；和青年论坛宣言，载于</w:t>
      </w:r>
      <w:r>
        <w:t>TD</w:t>
      </w:r>
      <w:r w:rsidR="00F773FA" w:rsidRPr="008B154F">
        <w:t>/</w:t>
      </w:r>
      <w:r>
        <w:t>517</w:t>
      </w:r>
      <w:r w:rsidR="00F773FA" w:rsidRPr="008B154F">
        <w:t>号文件。</w:t>
      </w:r>
    </w:p>
    <w:p w:rsidR="00F773FA" w:rsidRPr="008B154F" w:rsidRDefault="00F773FA" w:rsidP="005348BB">
      <w:pPr>
        <w:pStyle w:val="HChGC"/>
        <w:rPr>
          <w:b/>
        </w:rPr>
      </w:pPr>
      <w:r w:rsidRPr="008B154F">
        <w:tab/>
      </w:r>
      <w:r w:rsidRPr="008B154F">
        <w:t>二</w:t>
      </w:r>
      <w:r w:rsidRPr="008B154F">
        <w:t>.</w:t>
      </w:r>
      <w:r w:rsidRPr="008B154F">
        <w:tab/>
      </w:r>
      <w:r w:rsidRPr="008B154F">
        <w:t>主席的总结</w:t>
      </w:r>
    </w:p>
    <w:p w:rsidR="00F773FA" w:rsidRPr="00E82783" w:rsidRDefault="00F773FA" w:rsidP="005348BB">
      <w:pPr>
        <w:pStyle w:val="H23GC"/>
        <w:rPr>
          <w:rFonts w:eastAsiaTheme="minorEastAsia"/>
          <w:b/>
          <w:sz w:val="21"/>
          <w:szCs w:val="21"/>
        </w:rPr>
      </w:pPr>
      <w:r>
        <w:rPr>
          <w:rFonts w:hint="eastAsia"/>
        </w:rPr>
        <w:tab/>
      </w:r>
      <w:r>
        <w:tab/>
      </w:r>
      <w:r w:rsidRPr="008B154F">
        <w:t>从决定到行动：走向包容性和公平的全球经济环境，促进贸易和发展</w:t>
      </w:r>
      <w:r w:rsidRPr="008B154F">
        <w:br/>
      </w:r>
      <w:r w:rsidRPr="00E82783">
        <w:rPr>
          <w:rFonts w:eastAsiaTheme="minorEastAsia"/>
          <w:sz w:val="21"/>
          <w:szCs w:val="21"/>
        </w:rPr>
        <w:t>(</w:t>
      </w:r>
      <w:r w:rsidR="001E018A">
        <w:rPr>
          <w:rFonts w:eastAsiaTheme="minorEastAsia"/>
          <w:sz w:val="21"/>
          <w:szCs w:val="21"/>
        </w:rPr>
        <w:t>Ag</w:t>
      </w:r>
      <w:r w:rsidRPr="00E82783">
        <w:rPr>
          <w:rFonts w:eastAsiaTheme="minorEastAsia"/>
          <w:sz w:val="21"/>
          <w:szCs w:val="21"/>
        </w:rPr>
        <w:t>议程项目</w:t>
      </w:r>
      <w:r w:rsidR="001E018A">
        <w:rPr>
          <w:rFonts w:eastAsiaTheme="minorEastAsia"/>
          <w:sz w:val="21"/>
          <w:szCs w:val="21"/>
        </w:rPr>
        <w:t>8</w:t>
      </w:r>
      <w:r w:rsidRPr="00E82783">
        <w:rPr>
          <w:rFonts w:eastAsiaTheme="minorEastAsia"/>
          <w:sz w:val="21"/>
          <w:szCs w:val="21"/>
        </w:rPr>
        <w:t>)</w:t>
      </w:r>
    </w:p>
    <w:p w:rsidR="00F773FA" w:rsidRPr="008B154F" w:rsidRDefault="001E018A" w:rsidP="00F773FA">
      <w:pPr>
        <w:pStyle w:val="SingleTxtGC"/>
      </w:pPr>
      <w:r>
        <w:rPr>
          <w:rFonts w:hint="eastAsia"/>
        </w:rPr>
        <w:t>3</w:t>
      </w:r>
      <w:r w:rsidR="00F773FA">
        <w:rPr>
          <w:rFonts w:hint="eastAsia"/>
        </w:rPr>
        <w:t xml:space="preserve">.  </w:t>
      </w:r>
      <w:r>
        <w:t>2</w:t>
      </w:r>
      <w:r w:rsidR="00F773FA" w:rsidRPr="008B154F">
        <w:t>0</w:t>
      </w:r>
      <w:r>
        <w:t>16</w:t>
      </w:r>
      <w:r w:rsidR="00F773FA" w:rsidRPr="008B154F">
        <w:t>年</w:t>
      </w:r>
      <w:r>
        <w:t>7</w:t>
      </w:r>
      <w:r w:rsidR="00F773FA" w:rsidRPr="008B154F">
        <w:t>月</w:t>
      </w:r>
      <w:r>
        <w:t>18</w:t>
      </w:r>
      <w:r w:rsidR="00F773FA" w:rsidRPr="008B154F">
        <w:t>日至</w:t>
      </w:r>
      <w:r>
        <w:t>21</w:t>
      </w:r>
      <w:r w:rsidR="00F773FA" w:rsidRPr="008B154F">
        <w:t>日期间，举行了</w:t>
      </w:r>
      <w:r>
        <w:t>8</w:t>
      </w:r>
      <w:r w:rsidR="00F773FA" w:rsidRPr="008B154F">
        <w:t>场专题小组讨论会形式的高级别活动，讨论的专题涉及大会的主题和分主题。这些专题如下：</w:t>
      </w:r>
      <w:r w:rsidR="00F773FA" w:rsidRPr="008B154F">
        <w:t>(</w:t>
      </w:r>
      <w:r>
        <w:t>a</w:t>
      </w:r>
      <w:r w:rsidR="00F773FA" w:rsidRPr="008B154F">
        <w:t xml:space="preserve">) </w:t>
      </w:r>
      <w:r w:rsidR="00F773FA" w:rsidRPr="008B154F">
        <w:t>落实可持续发展目标</w:t>
      </w:r>
      <w:r w:rsidRPr="001E018A">
        <w:rPr>
          <w:spacing w:val="-40"/>
        </w:rPr>
        <w:t xml:space="preserve">―― </w:t>
      </w:r>
      <w:r w:rsidR="00F773FA" w:rsidRPr="008B154F">
        <w:rPr>
          <w:spacing w:val="-40"/>
        </w:rPr>
        <w:t xml:space="preserve"> </w:t>
      </w:r>
      <w:r w:rsidR="00F773FA" w:rsidRPr="008B154F">
        <w:t>机遇和挑战；</w:t>
      </w:r>
      <w:r w:rsidR="00F773FA" w:rsidRPr="008B154F">
        <w:t>(</w:t>
      </w:r>
      <w:r>
        <w:t>b</w:t>
      </w:r>
      <w:r w:rsidR="00F773FA" w:rsidRPr="008B154F">
        <w:t xml:space="preserve">) </w:t>
      </w:r>
      <w:r w:rsidR="00F773FA" w:rsidRPr="008B154F">
        <w:t>实现经济转型，促进可持续和包容性增长；</w:t>
      </w:r>
      <w:r w:rsidR="00F773FA" w:rsidRPr="008B154F">
        <w:t>(</w:t>
      </w:r>
      <w:r>
        <w:t>c</w:t>
      </w:r>
      <w:r w:rsidR="00F773FA" w:rsidRPr="008B154F">
        <w:t xml:space="preserve">) </w:t>
      </w:r>
      <w:r w:rsidR="00F773FA" w:rsidRPr="008B154F">
        <w:t>培养最脆弱经济体的抗御能力；</w:t>
      </w:r>
      <w:r w:rsidR="00F773FA" w:rsidRPr="008B154F">
        <w:t>(</w:t>
      </w:r>
      <w:r>
        <w:t>d</w:t>
      </w:r>
      <w:r w:rsidR="00F773FA" w:rsidRPr="008B154F">
        <w:t xml:space="preserve">) </w:t>
      </w:r>
      <w:r w:rsidR="00F773FA" w:rsidRPr="008B154F">
        <w:t>支持公共政策，建设充满活力和包容的市场；</w:t>
      </w:r>
      <w:r w:rsidR="00F773FA" w:rsidRPr="008B154F">
        <w:t>(</w:t>
      </w:r>
      <w:r>
        <w:t>e</w:t>
      </w:r>
      <w:r w:rsidR="00F773FA" w:rsidRPr="008B154F">
        <w:t xml:space="preserve">) </w:t>
      </w:r>
      <w:r w:rsidR="00F773FA" w:rsidRPr="008B154F">
        <w:t>促进实现共同繁荣的全球环境；</w:t>
      </w:r>
      <w:r w:rsidR="00F773FA" w:rsidRPr="008B154F">
        <w:t>(</w:t>
      </w:r>
      <w:r>
        <w:t>f</w:t>
      </w:r>
      <w:r w:rsidR="00F773FA" w:rsidRPr="008B154F">
        <w:t xml:space="preserve">) </w:t>
      </w:r>
      <w:r w:rsidR="00F773FA" w:rsidRPr="008B154F">
        <w:t>以创新作为可持续发展的驱动力；</w:t>
      </w:r>
      <w:r w:rsidR="00F773FA" w:rsidRPr="008B154F">
        <w:t>(</w:t>
      </w:r>
      <w:r>
        <w:t>g</w:t>
      </w:r>
      <w:r w:rsidR="00F773FA" w:rsidRPr="008B154F">
        <w:t xml:space="preserve">) </w:t>
      </w:r>
      <w:r w:rsidR="00F773FA" w:rsidRPr="008B154F">
        <w:t>促进非洲的结构转型；</w:t>
      </w:r>
      <w:r w:rsidR="00F773FA" w:rsidRPr="008B154F">
        <w:t>(</w:t>
      </w:r>
      <w:r>
        <w:t>h</w:t>
      </w:r>
      <w:r w:rsidR="00F773FA" w:rsidRPr="008B154F">
        <w:t xml:space="preserve">) </w:t>
      </w:r>
      <w:r w:rsidR="00F773FA" w:rsidRPr="008B154F">
        <w:t>青年论坛部长级会议。</w:t>
      </w:r>
      <w:r w:rsidR="00F773FA" w:rsidRPr="008B154F">
        <w:rPr>
          <w:rStyle w:val="a9"/>
          <w:rFonts w:asciiTheme="majorBidi" w:eastAsia="宋体" w:hAnsiTheme="majorBidi" w:cstheme="majorBidi"/>
          <w:szCs w:val="21"/>
        </w:rPr>
        <w:footnoteReference w:id="3"/>
      </w:r>
      <w:r w:rsidR="00F773FA" w:rsidRPr="008B154F">
        <w:t xml:space="preserve"> </w:t>
      </w:r>
    </w:p>
    <w:p w:rsidR="00F773FA" w:rsidRPr="008B154F" w:rsidRDefault="00F773FA" w:rsidP="005348BB">
      <w:pPr>
        <w:pStyle w:val="H23GC"/>
      </w:pPr>
      <w:r w:rsidRPr="008B154F">
        <w:tab/>
      </w:r>
      <w:r w:rsidRPr="008B154F">
        <w:tab/>
      </w:r>
      <w:r w:rsidRPr="008B154F">
        <w:t>落实可持续发展目标</w:t>
      </w:r>
      <w:r w:rsidR="005348BB">
        <w:rPr>
          <w:rFonts w:hint="eastAsia"/>
          <w:spacing w:val="-50"/>
        </w:rPr>
        <w:t>―</w:t>
      </w:r>
      <w:r w:rsidR="005348BB">
        <w:rPr>
          <w:rFonts w:hint="eastAsia"/>
        </w:rPr>
        <w:t>―</w:t>
      </w:r>
      <w:r w:rsidRPr="008B154F">
        <w:t>机遇和挑战</w:t>
      </w:r>
    </w:p>
    <w:p w:rsidR="00F773FA" w:rsidRPr="008B154F" w:rsidRDefault="001E018A" w:rsidP="005348BB">
      <w:pPr>
        <w:pStyle w:val="SingleTxtGC"/>
        <w:rPr>
          <w:rFonts w:asciiTheme="majorBidi" w:hAnsiTheme="majorBidi" w:cstheme="majorBidi"/>
          <w:szCs w:val="21"/>
        </w:rPr>
      </w:pPr>
      <w:r>
        <w:rPr>
          <w:rFonts w:asciiTheme="majorBidi" w:hAnsiTheme="majorBidi" w:cstheme="majorBidi" w:hint="eastAsia"/>
          <w:szCs w:val="21"/>
        </w:rPr>
        <w:t>4</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讨论期间，专题小组成员同意，在决策过程中，应当听取各方面的意见。每个公民都需要在可持续发展目标上有其发言权，而意识到这一点对于获取公众更广泛的支持十分重要。需要与所有行为方结成伙伴来共同落实目标，这些行为方包括政府、国际组织、私营部门、民间社会组织和青年。政府和私营部门的代表交流了他们在落实这个追求不可分割的全球普遍性目标且极具挑战性和雄心勃勃的议程方面的经验。他们以分属四个区域的六个国家为例，说明了有各式各样的落实方法。正在发展各个层面</w:t>
      </w:r>
      <w:r w:rsidR="005348BB" w:rsidRPr="005348BB">
        <w:rPr>
          <w:rFonts w:asciiTheme="majorBidi" w:hAnsiTheme="majorBidi" w:cstheme="majorBidi" w:hint="eastAsia"/>
          <w:spacing w:val="-50"/>
          <w:szCs w:val="21"/>
        </w:rPr>
        <w:t>―</w:t>
      </w:r>
      <w:r w:rsidR="005348BB" w:rsidRPr="005348BB">
        <w:rPr>
          <w:rFonts w:asciiTheme="majorBidi" w:hAnsiTheme="majorBidi" w:cstheme="majorBidi" w:hint="eastAsia"/>
          <w:szCs w:val="21"/>
        </w:rPr>
        <w:t>―</w:t>
      </w:r>
      <w:r w:rsidR="00F773FA" w:rsidRPr="008B154F">
        <w:rPr>
          <w:rFonts w:asciiTheme="majorBidi" w:hAnsiTheme="majorBidi" w:cstheme="majorBidi"/>
          <w:szCs w:val="21"/>
        </w:rPr>
        <w:t>包括政府和私营部门层面</w:t>
      </w:r>
      <w:r w:rsidR="005348BB" w:rsidRPr="005348BB">
        <w:rPr>
          <w:rFonts w:asciiTheme="majorBidi" w:hAnsiTheme="majorBidi" w:cstheme="majorBidi" w:hint="eastAsia"/>
          <w:spacing w:val="-50"/>
          <w:szCs w:val="21"/>
        </w:rPr>
        <w:t>―</w:t>
      </w:r>
      <w:r w:rsidR="005348BB" w:rsidRPr="005348BB">
        <w:rPr>
          <w:rFonts w:asciiTheme="majorBidi" w:hAnsiTheme="majorBidi" w:cstheme="majorBidi" w:hint="eastAsia"/>
          <w:szCs w:val="21"/>
        </w:rPr>
        <w:t>―</w:t>
      </w:r>
      <w:r w:rsidR="00F773FA" w:rsidRPr="008B154F">
        <w:rPr>
          <w:rFonts w:asciiTheme="majorBidi" w:hAnsiTheme="majorBidi" w:cstheme="majorBidi"/>
          <w:szCs w:val="21"/>
        </w:rPr>
        <w:t>的伙伴关系，以实现可持续发展目标，因为即使是多国组织也没有足够的人力和财力来满足林林总总的需求。</w:t>
      </w:r>
      <w:r w:rsidR="00F773FA" w:rsidRPr="008B154F">
        <w:rPr>
          <w:rFonts w:asciiTheme="majorBidi" w:hAnsiTheme="majorBidi" w:cstheme="majorBidi"/>
          <w:szCs w:val="21"/>
        </w:rPr>
        <w:t xml:space="preserve"> </w:t>
      </w:r>
    </w:p>
    <w:p w:rsidR="00F773FA" w:rsidRPr="008B154F" w:rsidRDefault="001E018A" w:rsidP="00B65456">
      <w:pPr>
        <w:pStyle w:val="SingleTxtGC"/>
      </w:pPr>
      <w:r>
        <w:rPr>
          <w:rFonts w:hint="eastAsia"/>
        </w:rPr>
        <w:t>5</w:t>
      </w:r>
      <w:r w:rsidR="00F773FA">
        <w:rPr>
          <w:rFonts w:hint="eastAsia"/>
        </w:rPr>
        <w:t xml:space="preserve">.  </w:t>
      </w:r>
      <w:r w:rsidR="00F773FA" w:rsidRPr="008B154F">
        <w:t>专题小组成员指出，联合国系统需要重新审视其自身的组织，以担负起咨询和扶持作用，而不是项目实施作用。这可以通过现有的协调机制来进行，如联合国贸易和生产能力问题机构间小组以及贸发十四大推出的普惠电子贸易倡议，后者将汇集联合国机构间小组的</w:t>
      </w:r>
      <w:r>
        <w:t>15</w:t>
      </w:r>
      <w:r w:rsidR="00F773FA" w:rsidRPr="008B154F">
        <w:t>个成员机构和</w:t>
      </w:r>
      <w:r>
        <w:t>22</w:t>
      </w:r>
      <w:r w:rsidR="00F773FA" w:rsidRPr="008B154F">
        <w:t>个工商集团，以支持可持续发展目标。</w:t>
      </w:r>
      <w:r w:rsidR="00F773FA" w:rsidRPr="008B154F">
        <w:t xml:space="preserve"> </w:t>
      </w:r>
    </w:p>
    <w:p w:rsidR="00F773FA" w:rsidRPr="008B154F" w:rsidRDefault="001E018A" w:rsidP="00B65456">
      <w:pPr>
        <w:pStyle w:val="SingleTxtGC"/>
      </w:pPr>
      <w:r>
        <w:rPr>
          <w:rFonts w:hint="eastAsia"/>
        </w:rPr>
        <w:t>6</w:t>
      </w:r>
      <w:r w:rsidR="00F773FA">
        <w:rPr>
          <w:rFonts w:hint="eastAsia"/>
        </w:rPr>
        <w:t xml:space="preserve">.  </w:t>
      </w:r>
      <w:r w:rsidR="00F773FA" w:rsidRPr="008B154F">
        <w:t>私营部门的作用，特别是基于伙伴之间相互平等并依赖强有力的体制和法治的透明公私伙伴关系的作用，也得到了强调，而且其作用不限于公司的社会责任。计划、政策和体制需力求市场信号、投资、贸易和南南合作与可持续发展目标相契合，以补充官方发展援助。为了恢复公众对公共部门和私营部门领导人的信任，避免社会动荡，就必须制定相关政策，以防止企业逃税，沿着整个</w:t>
      </w:r>
      <w:proofErr w:type="gramStart"/>
      <w:r w:rsidR="00F773FA" w:rsidRPr="008B154F">
        <w:t>供应链对劳动力</w:t>
      </w:r>
      <w:proofErr w:type="gramEnd"/>
      <w:r w:rsidR="00F773FA" w:rsidRPr="008B154F">
        <w:t>加以利用，确保工人获得可维持生计的工资，包括建立社会安全网。企业的激励措施需要与可持续发展目标保持一致，以采取一种遵守国际公约、尊重劳工权利并关注安全的全新的经营方式。企业受利润驱动，并回应市场激励。因此，价格需要反映真实的社会成本和环境成本。还需要制定相关政策，以解决私营部门所需的技能与现有成套技能之间不匹配的问题。另一个重大挑战是化解政府与私营部门决策者长期和短期考虑之间的紧张关系。科学、技术和创新作为贯穿各领域的实施手段的作用也</w:t>
      </w:r>
      <w:proofErr w:type="gramStart"/>
      <w:r w:rsidR="00F773FA" w:rsidRPr="008B154F">
        <w:t>很</w:t>
      </w:r>
      <w:proofErr w:type="gramEnd"/>
      <w:r w:rsidR="00F773FA" w:rsidRPr="008B154F">
        <w:t>关键。</w:t>
      </w:r>
    </w:p>
    <w:p w:rsidR="00F773FA" w:rsidRPr="008B154F" w:rsidRDefault="001E018A" w:rsidP="00B65456">
      <w:pPr>
        <w:pStyle w:val="SingleTxtGC"/>
      </w:pPr>
      <w:r>
        <w:rPr>
          <w:rFonts w:hint="eastAsia"/>
        </w:rPr>
        <w:t>7</w:t>
      </w:r>
      <w:r w:rsidR="00F773FA">
        <w:rPr>
          <w:rFonts w:hint="eastAsia"/>
        </w:rPr>
        <w:t xml:space="preserve">.  </w:t>
      </w:r>
      <w:r w:rsidR="00F773FA" w:rsidRPr="008B154F">
        <w:t>与会者请贸发会议：</w:t>
      </w:r>
      <w:r w:rsidR="00F773FA" w:rsidRPr="008B154F">
        <w:t>(</w:t>
      </w:r>
      <w:r>
        <w:t>a</w:t>
      </w:r>
      <w:r w:rsidR="00F773FA" w:rsidRPr="008B154F">
        <w:t xml:space="preserve">) </w:t>
      </w:r>
      <w:r w:rsidR="00F773FA" w:rsidRPr="008B154F">
        <w:t>协助将国际公约嵌入贸易协定；</w:t>
      </w:r>
      <w:r w:rsidR="00F773FA" w:rsidRPr="008B154F">
        <w:t>(</w:t>
      </w:r>
      <w:r>
        <w:t>b</w:t>
      </w:r>
      <w:r w:rsidR="00F773FA" w:rsidRPr="008B154F">
        <w:t xml:space="preserve">) </w:t>
      </w:r>
      <w:r w:rsidR="00F773FA" w:rsidRPr="008B154F">
        <w:t>确保贸易集团不会阻碍非成员国的市场准入；</w:t>
      </w:r>
      <w:r w:rsidR="00F773FA" w:rsidRPr="008B154F">
        <w:t>(</w:t>
      </w:r>
      <w:r>
        <w:t>c</w:t>
      </w:r>
      <w:r w:rsidR="00F773FA" w:rsidRPr="008B154F">
        <w:t xml:space="preserve">) </w:t>
      </w:r>
      <w:r w:rsidR="00F773FA" w:rsidRPr="008B154F">
        <w:t>调动资源支持实现《</w:t>
      </w:r>
      <w:r>
        <w:t>2</w:t>
      </w:r>
      <w:r w:rsidR="00F773FA" w:rsidRPr="008B154F">
        <w:t>0</w:t>
      </w:r>
      <w:r>
        <w:t>3</w:t>
      </w:r>
      <w:r w:rsidR="00F773FA" w:rsidRPr="008B154F">
        <w:t>0</w:t>
      </w:r>
      <w:r w:rsidR="00F773FA" w:rsidRPr="008B154F">
        <w:t>年可持续发展议程》的目标</w:t>
      </w:r>
      <w:r>
        <w:t>17</w:t>
      </w:r>
      <w:r w:rsidR="00F773FA" w:rsidRPr="008B154F">
        <w:t>.</w:t>
      </w:r>
      <w:r>
        <w:t>1</w:t>
      </w:r>
      <w:r w:rsidR="00F773FA" w:rsidRPr="008B154F">
        <w:t>0</w:t>
      </w:r>
      <w:r w:rsidR="00F773FA" w:rsidRPr="008B154F">
        <w:t>、</w:t>
      </w:r>
      <w:r>
        <w:t>17</w:t>
      </w:r>
      <w:r w:rsidR="00F773FA" w:rsidRPr="008B154F">
        <w:t>.</w:t>
      </w:r>
      <w:r>
        <w:t>11</w:t>
      </w:r>
      <w:r w:rsidR="00F773FA" w:rsidRPr="008B154F">
        <w:t>和</w:t>
      </w:r>
      <w:r>
        <w:t>17</w:t>
      </w:r>
      <w:r w:rsidR="00F773FA" w:rsidRPr="008B154F">
        <w:t>.</w:t>
      </w:r>
      <w:r>
        <w:t>12,</w:t>
      </w:r>
      <w:r w:rsidR="00F773FA" w:rsidRPr="008B154F">
        <w:t xml:space="preserve"> </w:t>
      </w:r>
      <w:r w:rsidR="00F773FA" w:rsidRPr="008B154F">
        <w:t>尤其是在最不发达国家；</w:t>
      </w:r>
      <w:r w:rsidR="00F773FA" w:rsidRPr="008B154F">
        <w:t>(</w:t>
      </w:r>
      <w:r>
        <w:t>d</w:t>
      </w:r>
      <w:r w:rsidR="00F773FA" w:rsidRPr="008B154F">
        <w:t xml:space="preserve">) </w:t>
      </w:r>
      <w:r w:rsidR="00F773FA" w:rsidRPr="008B154F">
        <w:t>与其他组织合作，提供贸易、投资和发展方面的能力建设，以消除限制因素，促进私营部门的繁荣。</w:t>
      </w:r>
    </w:p>
    <w:p w:rsidR="00F773FA" w:rsidRPr="008B154F" w:rsidRDefault="00F773FA" w:rsidP="00F773FA">
      <w:pPr>
        <w:pStyle w:val="H23GC"/>
        <w:rPr>
          <w:b/>
        </w:rPr>
      </w:pPr>
      <w:r w:rsidRPr="008B154F">
        <w:tab/>
      </w:r>
      <w:r w:rsidRPr="008B154F">
        <w:tab/>
      </w:r>
      <w:r w:rsidRPr="008B154F">
        <w:t>实现经济转型，促进可持续和包容性增长</w:t>
      </w:r>
    </w:p>
    <w:p w:rsidR="00F773FA" w:rsidRPr="008B154F" w:rsidRDefault="001E018A" w:rsidP="00F773FA">
      <w:pPr>
        <w:pStyle w:val="SingleTxtGC"/>
      </w:pPr>
      <w:r>
        <w:rPr>
          <w:rFonts w:hint="eastAsia"/>
        </w:rPr>
        <w:t>8</w:t>
      </w:r>
      <w:r w:rsidR="00F773FA">
        <w:rPr>
          <w:rFonts w:hint="eastAsia"/>
        </w:rPr>
        <w:t xml:space="preserve">.  </w:t>
      </w:r>
      <w:r w:rsidR="00F773FA" w:rsidRPr="008B154F">
        <w:t>发言者和参与讨论者指出，经济实现有效转型需要具备的条件是：政府的责任、私营部门的责任和社会团结。政府需要承担起责任，创造有利于增长的扶持性环境。善治和法治是成功实现工业化和创造高价值就业机会的必要先决条件。需要为调动国内资源建立更为有效的税收制度。有必要倡导国际投资者要</w:t>
      </w:r>
      <w:proofErr w:type="gramStart"/>
      <w:r w:rsidR="00F773FA" w:rsidRPr="008B154F">
        <w:t>作出</w:t>
      </w:r>
      <w:proofErr w:type="gramEnd"/>
      <w:r w:rsidR="00F773FA" w:rsidRPr="008B154F">
        <w:t>负责任的经营行为，包括纳税，以及为投资者开展业务的经济体的长期发展前景提供支持。社会团结，包括结构完善且制度化的劳资关系，对于吸引投资推动经济转型也很重要。</w:t>
      </w:r>
      <w:r w:rsidR="00F773FA" w:rsidRPr="008B154F">
        <w:t xml:space="preserve"> </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9</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与会者一致认为，政府无法仅依靠自身力量筹措到与可持续发展目标相一致的成功且可持续的经济转型所需的所有资源；私营部门在融资方面的作用不可或缺。与会者认识到许多国家制订了投资促进方案，建议贸发会议支持发展中国家建立具有相关权能的机构，从而可切实促进和便利投资。在投资便利化方面，贸发会议可提供支持，例如，可采用贸发会议投资便利</w:t>
      </w:r>
      <w:proofErr w:type="gramStart"/>
      <w:r w:rsidR="00F773FA" w:rsidRPr="008B154F">
        <w:rPr>
          <w:rFonts w:asciiTheme="majorBidi" w:hAnsiTheme="majorBidi" w:cstheme="majorBidi"/>
          <w:szCs w:val="21"/>
        </w:rPr>
        <w:t>化行动</w:t>
      </w:r>
      <w:proofErr w:type="gramEnd"/>
      <w:r w:rsidR="00F773FA" w:rsidRPr="008B154F">
        <w:rPr>
          <w:rFonts w:asciiTheme="majorBidi" w:hAnsiTheme="majorBidi" w:cstheme="majorBidi"/>
          <w:szCs w:val="21"/>
        </w:rPr>
        <w:t>菜单等手段，尤其是在最不发达国家和最近脱离最不发达国家类别的国家这样做。促进投资的国际政策制度也是促进生产性投资以支持经济转型的一个重要的框架条件。</w:t>
      </w:r>
    </w:p>
    <w:p w:rsidR="00F773FA" w:rsidRPr="008B154F" w:rsidRDefault="001E018A" w:rsidP="00F773FA">
      <w:pPr>
        <w:pStyle w:val="SingleTxtGC"/>
      </w:pPr>
      <w:r>
        <w:rPr>
          <w:rFonts w:hint="eastAsia"/>
        </w:rPr>
        <w:t>1</w:t>
      </w:r>
      <w:r w:rsidR="00F773FA">
        <w:rPr>
          <w:rFonts w:hint="eastAsia"/>
        </w:rPr>
        <w:t xml:space="preserve">0.  </w:t>
      </w:r>
      <w:r w:rsidR="00F773FA" w:rsidRPr="008B154F">
        <w:t>发言者广泛同意，贸发会议应继续支持发展中国家努力向全球价值链的高端移动。发展中国家需要的主要的经济转型就是从生产和出口基本初级商品转向具有更高附加值和更多创收机会的价值链环节。贸发会议还应继续为决策者提供指导，为政府和私营部门提供支持，以便建立国内经济与多国公司全球价值链之间的联系。</w:t>
      </w:r>
      <w:r w:rsidR="00F773FA" w:rsidRPr="008B154F">
        <w:t xml:space="preserve"> </w:t>
      </w:r>
    </w:p>
    <w:p w:rsidR="00F773FA" w:rsidRPr="008B154F" w:rsidRDefault="001E018A" w:rsidP="00F773FA">
      <w:pPr>
        <w:pStyle w:val="SingleTxtGC"/>
      </w:pPr>
      <w:r>
        <w:rPr>
          <w:rFonts w:hint="eastAsia"/>
        </w:rPr>
        <w:t>11</w:t>
      </w:r>
      <w:r w:rsidR="00F773FA">
        <w:rPr>
          <w:rFonts w:hint="eastAsia"/>
        </w:rPr>
        <w:t xml:space="preserve">.  </w:t>
      </w:r>
      <w:r w:rsidR="00F773FA" w:rsidRPr="008B154F">
        <w:t>与会者建议贸发会议促进积极的技术外溢，这种外溢可来自国际生产和投资，同时确保技术、技术专门知识和诀窍能够最大限度地对发展产生影响。创新作为第一步，可生成和利用更好的数据，从而有助于实现可持续发展目标。开放获取数据非常重要，可以让人们注意到具体需要，并了解哪里存在着机遇。</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12</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与会者讨论了贸发会议应如何继续支持创业和推动资源筹措，以促进企业发展和经济多样化，因为本国企业的发展对于建设健全的私营部门以及推动增长和创造就业机会至为关键。建立有利于创业的扶持性政策框架并在企业便利化方面提供协助，需要受到优先关注。主要支持领域可包括促进新企业更好地获取资金以及结成网络等。与教育机构协作，可使其更好地满足私营部门的需要，并改善技术传授的方式，侧重市场机遇。为了帮助企业发展和成长，便利企业登记注册和电子政务的其他方面也十分重要。贸发会议还可制定政策框架、开发工具和提供支持，以加大和增强妇女、青年和其他边缘化群体对经济的参与，以及促进绿色企业的发展。</w:t>
      </w:r>
    </w:p>
    <w:p w:rsidR="00F773FA" w:rsidRPr="008B154F" w:rsidRDefault="001E018A" w:rsidP="00F773FA">
      <w:pPr>
        <w:pStyle w:val="SingleTxtGC"/>
      </w:pPr>
      <w:r>
        <w:rPr>
          <w:rFonts w:hint="eastAsia"/>
        </w:rPr>
        <w:t>13</w:t>
      </w:r>
      <w:r w:rsidR="00F773FA">
        <w:rPr>
          <w:rFonts w:hint="eastAsia"/>
        </w:rPr>
        <w:t xml:space="preserve">.  </w:t>
      </w:r>
      <w:r w:rsidR="00F773FA" w:rsidRPr="008B154F">
        <w:t>一些与会者认为，贸发会议可探讨如何更有效地利用公私伙伴关系来确定优先事项，为企业和投资创造更好的扶持环境，并且通过混合资金机制共同为那些对于可持续经济发展至关重要的项目供资。与会者一致认为，需要促进国际团结、合作与协调，以增强旨在建设生产能力的政策对发展产生的影响。</w:t>
      </w:r>
    </w:p>
    <w:p w:rsidR="00F773FA" w:rsidRPr="008B154F" w:rsidRDefault="00F773FA" w:rsidP="00F773FA">
      <w:pPr>
        <w:pStyle w:val="H23GC"/>
        <w:rPr>
          <w:b/>
        </w:rPr>
      </w:pPr>
      <w:r w:rsidRPr="008B154F">
        <w:tab/>
      </w:r>
      <w:r w:rsidRPr="008B154F">
        <w:tab/>
      </w:r>
      <w:r w:rsidRPr="008B154F">
        <w:t>培养最脆弱经济体的抗御能力</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14</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一个由部长、国家机构主管、私营部门和民间社会包括学术界的与会者组成的高级别小组就造成社会、经济和环境脆弱性的根本原因以及培养经济抵御能力以应对相关挑战的重要性进行了讨论。专题小组探讨了：哪些因素对各经济体脆弱性的增加负有责任？经济体如何培养抵御冲击的能力以实现可持续发展目标？发展中国家如何在迅速恶化的全球环境中促进性别包容并减少不平等现象？脆弱经济体有哪些减少灾害风险的手段和工具？以及和平与安全同抗御能力的培养之间有何种联系？</w:t>
      </w:r>
      <w:r w:rsidR="00F773FA" w:rsidRPr="008B154F">
        <w:rPr>
          <w:rFonts w:asciiTheme="majorBidi" w:hAnsiTheme="majorBidi" w:cstheme="majorBidi"/>
          <w:szCs w:val="21"/>
        </w:rPr>
        <w:t xml:space="preserve"> </w:t>
      </w:r>
    </w:p>
    <w:p w:rsidR="00F773FA" w:rsidRPr="008B154F" w:rsidRDefault="001E018A" w:rsidP="00F773FA">
      <w:pPr>
        <w:pStyle w:val="SingleTxtGC"/>
      </w:pPr>
      <w:r>
        <w:rPr>
          <w:rFonts w:hint="eastAsia"/>
        </w:rPr>
        <w:t>15</w:t>
      </w:r>
      <w:r w:rsidR="00F773FA">
        <w:rPr>
          <w:rFonts w:hint="eastAsia"/>
        </w:rPr>
        <w:t xml:space="preserve">.  </w:t>
      </w:r>
      <w:r w:rsidR="00F773FA" w:rsidRPr="008B154F">
        <w:t>专题小组成员指出，一系列关键问题造成了风险、不确定性和固有的脆弱性，还指出另一些问题同样造成了对全球经济和国内经济的外来冲击、不确定性和脆弱性。例如，最近的经济和金融危机使得发展中国家易受外来冲击。这场危机还突出了宏观经济政策在处理此类冲击和为具有抗御能力的强有力持续经济增长创造条件方面可以发挥的积极作用。虽然没有任何单一的框架或蓝图能够供所有国家或社区来有效解决脆弱性问题并培养经济的抗御能力，但仍有一些广泛的政策选择和行动，其中包括：</w:t>
      </w:r>
      <w:r w:rsidR="00F773FA" w:rsidRPr="008B154F">
        <w:t>(</w:t>
      </w:r>
      <w:r>
        <w:t>a</w:t>
      </w:r>
      <w:r w:rsidR="00F773FA" w:rsidRPr="008B154F">
        <w:t xml:space="preserve">) </w:t>
      </w:r>
      <w:r w:rsidR="00F773FA" w:rsidRPr="008B154F">
        <w:t>解决改善社会安全网的需求，以保护社会中最弱势的群体，如妇女和儿童；</w:t>
      </w:r>
      <w:r w:rsidR="00F773FA" w:rsidRPr="008B154F">
        <w:t>(</w:t>
      </w:r>
      <w:r>
        <w:t>b</w:t>
      </w:r>
      <w:r w:rsidR="00F773FA" w:rsidRPr="008B154F">
        <w:t xml:space="preserve">) </w:t>
      </w:r>
      <w:r w:rsidR="00F773FA" w:rsidRPr="008B154F">
        <w:t>实施健全的政策和战略，促进具有包容性和基础广泛的经济增长；</w:t>
      </w:r>
      <w:r w:rsidR="00F773FA" w:rsidRPr="008B154F">
        <w:t>(</w:t>
      </w:r>
      <w:r>
        <w:t>c</w:t>
      </w:r>
      <w:r w:rsidR="00F773FA" w:rsidRPr="008B154F">
        <w:t xml:space="preserve">) </w:t>
      </w:r>
      <w:r w:rsidR="00F773FA" w:rsidRPr="008B154F">
        <w:t>通过产业化，包括初级商品多样化和增值，建设生产能力并促进经济结构转型；</w:t>
      </w:r>
      <w:r w:rsidR="00F773FA" w:rsidRPr="008B154F">
        <w:t>(</w:t>
      </w:r>
      <w:r>
        <w:t>d</w:t>
      </w:r>
      <w:r w:rsidR="00F773FA" w:rsidRPr="008B154F">
        <w:t xml:space="preserve">) </w:t>
      </w:r>
      <w:r w:rsidR="00F773FA" w:rsidRPr="008B154F">
        <w:t>开发系统和机制，以减缓冲击对穷人和贫困社区的影响，重点放在农业社区；</w:t>
      </w:r>
      <w:r w:rsidR="00F773FA" w:rsidRPr="008B154F">
        <w:t>(</w:t>
      </w:r>
      <w:r>
        <w:t>e</w:t>
      </w:r>
      <w:r w:rsidR="00F773FA" w:rsidRPr="008B154F">
        <w:t xml:space="preserve">) </w:t>
      </w:r>
      <w:r w:rsidR="00F773FA" w:rsidRPr="008B154F">
        <w:t>不断提高农业生产率和扩大农村的非农服务业，并应对气候变化的影响；</w:t>
      </w:r>
      <w:r w:rsidR="00F773FA" w:rsidRPr="008B154F">
        <w:t>(</w:t>
      </w:r>
      <w:r>
        <w:t>f</w:t>
      </w:r>
      <w:r w:rsidR="00F773FA" w:rsidRPr="008B154F">
        <w:t xml:space="preserve">) </w:t>
      </w:r>
      <w:r w:rsidR="00F773FA" w:rsidRPr="008B154F">
        <w:t>加强私营部门在发展中的作用，尤其侧重小型和中型企业；</w:t>
      </w:r>
      <w:r w:rsidR="00F773FA" w:rsidRPr="008B154F">
        <w:t>(</w:t>
      </w:r>
      <w:r>
        <w:t>g</w:t>
      </w:r>
      <w:r w:rsidR="00F773FA" w:rsidRPr="008B154F">
        <w:t xml:space="preserve">) </w:t>
      </w:r>
      <w:r w:rsidR="00F773FA" w:rsidRPr="008B154F">
        <w:t>创造体面的工作，特别是为青年；</w:t>
      </w:r>
      <w:r w:rsidR="00F773FA" w:rsidRPr="008B154F">
        <w:t>(</w:t>
      </w:r>
      <w:r>
        <w:t>h</w:t>
      </w:r>
      <w:r w:rsidR="00F773FA" w:rsidRPr="008B154F">
        <w:t xml:space="preserve">) </w:t>
      </w:r>
      <w:r w:rsidR="00F773FA" w:rsidRPr="008B154F">
        <w:t>加大贸易、投资和金融领域的国际规则与制度同国内政策与战略之间的一致性，并加强国内资源调动。</w:t>
      </w:r>
      <w:r w:rsidR="00F773FA" w:rsidRPr="008B154F">
        <w:t xml:space="preserve"> </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16</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解决性别不平等问题，通过处理收入不平等为所有人扩大机会，改善获得资金以及保健、卫生和教育等社会服务的机会，建立实体和技术基础设施等，也对有效解决脆弱性的根本原因非常重要。负责对穷人需求</w:t>
      </w:r>
      <w:proofErr w:type="gramStart"/>
      <w:r w:rsidR="00F773FA" w:rsidRPr="008B154F">
        <w:rPr>
          <w:rFonts w:asciiTheme="majorBidi" w:hAnsiTheme="majorBidi" w:cstheme="majorBidi"/>
          <w:szCs w:val="21"/>
        </w:rPr>
        <w:t>作出</w:t>
      </w:r>
      <w:proofErr w:type="gramEnd"/>
      <w:r w:rsidR="00F773FA" w:rsidRPr="008B154F">
        <w:rPr>
          <w:rFonts w:asciiTheme="majorBidi" w:hAnsiTheme="majorBidi" w:cstheme="majorBidi"/>
          <w:szCs w:val="21"/>
        </w:rPr>
        <w:t>回应的国家和社会机构对减少经济、环境和社会脆弱性同样重要。各国抵御冲击所造成的更深入和更广泛的破坏性影响的能力各异。这取决于整体经济抗御能力、人力资源和体制能力的水平以及为追求这些目标而实施的政策和战略。</w:t>
      </w:r>
      <w:r w:rsidR="00F773FA" w:rsidRPr="008B154F">
        <w:rPr>
          <w:rFonts w:asciiTheme="majorBidi" w:hAnsiTheme="majorBidi" w:cstheme="majorBidi"/>
          <w:szCs w:val="21"/>
        </w:rPr>
        <w:t xml:space="preserve"> </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17</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国际支持措施如：市场准入；官方发展援助；增加投资流动，包括外国直接投资；以及技术援助及技术转让等，需要为发展中国家及其社区培养经济抗御能力</w:t>
      </w:r>
      <w:proofErr w:type="gramStart"/>
      <w:r w:rsidR="00F773FA" w:rsidRPr="008B154F">
        <w:rPr>
          <w:rFonts w:asciiTheme="majorBidi" w:hAnsiTheme="majorBidi" w:cstheme="majorBidi"/>
          <w:szCs w:val="21"/>
        </w:rPr>
        <w:t>作出</w:t>
      </w:r>
      <w:proofErr w:type="gramEnd"/>
      <w:r w:rsidR="00F773FA" w:rsidRPr="008B154F">
        <w:rPr>
          <w:rFonts w:asciiTheme="majorBidi" w:hAnsiTheme="majorBidi" w:cstheme="majorBidi"/>
          <w:szCs w:val="21"/>
        </w:rPr>
        <w:t>贡献。专题小组成员鼓励各发展中国家的政府与私营部门和民间社会结成伙伴，考虑到本国公民的社会经济和环境脆弱性，制订各项机制、政策和战略，诸如：体制改革，以促进有利于穷人的经济增长；调动国内资源；遏制非法资金流动；以及在经济治理和管理中实施问责制。</w:t>
      </w:r>
    </w:p>
    <w:p w:rsidR="00F773FA" w:rsidRPr="008B154F" w:rsidRDefault="00F773FA" w:rsidP="00F773FA">
      <w:pPr>
        <w:pStyle w:val="H23GC"/>
        <w:rPr>
          <w:b/>
        </w:rPr>
      </w:pPr>
      <w:r w:rsidRPr="008B154F">
        <w:tab/>
      </w:r>
      <w:r w:rsidRPr="008B154F">
        <w:tab/>
      </w:r>
      <w:r w:rsidRPr="008B154F">
        <w:t>支持公共政策，建设充满活力和包容的市场</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18</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贸发会议副秘书长介绍了这个活动，讨论的专题是：国家和市场的作用以及对于实现可持续发展目标来说至关重要的一些因素。副秘书长指出，发展中国家和发达国家对市场结果的信任度都较低。</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19</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第一位专题小组成员强调，有必要高效率地使用资源造福人民。包容，特别是金融包容，至关重要。扶持消费者和加强竞争，可以提高质量，降低价格。埃及提供多种商品，因此消费者有很大的挑选余地，可以根据需要</w:t>
      </w:r>
      <w:proofErr w:type="gramStart"/>
      <w:r w:rsidR="00F773FA" w:rsidRPr="008B154F">
        <w:rPr>
          <w:rFonts w:asciiTheme="majorBidi" w:hAnsiTheme="majorBidi" w:cstheme="majorBidi"/>
          <w:szCs w:val="21"/>
        </w:rPr>
        <w:t>作出</w:t>
      </w:r>
      <w:proofErr w:type="gramEnd"/>
      <w:r w:rsidR="00F773FA" w:rsidRPr="008B154F">
        <w:rPr>
          <w:rFonts w:asciiTheme="majorBidi" w:hAnsiTheme="majorBidi" w:cstheme="majorBidi"/>
          <w:szCs w:val="21"/>
        </w:rPr>
        <w:t>选择。生产者、供应商、批发商和零售商通过信息技术建立联系。</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2</w:t>
      </w:r>
      <w:r w:rsidR="00F773FA">
        <w:rPr>
          <w:rFonts w:asciiTheme="majorBidi" w:hAnsiTheme="majorBidi" w:cstheme="majorBidi" w:hint="eastAsia"/>
          <w:szCs w:val="21"/>
        </w:rPr>
        <w:t xml:space="preserve">0.  </w:t>
      </w:r>
      <w:r w:rsidR="00F773FA" w:rsidRPr="008B154F">
        <w:rPr>
          <w:rFonts w:asciiTheme="majorBidi" w:hAnsiTheme="majorBidi" w:cstheme="majorBidi"/>
          <w:szCs w:val="21"/>
        </w:rPr>
        <w:t>另一位专题小组成员指出，为求推动经济发展，有必要制定发展战略、推行消灭贫困的包容性政策以及投资于基础设施等。例如，印度实行了贸易便利化、简化服务手续、技能开发和金融包容等政策措施，同时实施了必要的立法，使得工商环境得到改善。第三位专题小组成员阐述了政府和私营部门可以如何共同致力于实现可持续发展。例如，葡萄牙采取了一些措施，使中小企业能够成长，并提高工业的能源消耗效率。</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21</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另一位专题小组成员表示，</w:t>
      </w:r>
      <w:r>
        <w:rPr>
          <w:rFonts w:asciiTheme="majorBidi" w:hAnsiTheme="majorBidi" w:cstheme="majorBidi" w:hint="eastAsia"/>
          <w:szCs w:val="21"/>
        </w:rPr>
        <w:t>“</w:t>
      </w:r>
      <w:r w:rsidR="00F773FA" w:rsidRPr="008B154F">
        <w:rPr>
          <w:rFonts w:asciiTheme="majorBidi" w:hAnsiTheme="majorBidi" w:cstheme="majorBidi"/>
          <w:szCs w:val="21"/>
        </w:rPr>
        <w:t>华盛顿共识</w:t>
      </w:r>
      <w:r>
        <w:rPr>
          <w:rFonts w:asciiTheme="majorBidi" w:hAnsiTheme="majorBidi" w:cstheme="majorBidi" w:hint="eastAsia"/>
          <w:szCs w:val="21"/>
        </w:rPr>
        <w:t>”</w:t>
      </w:r>
      <w:r w:rsidR="00F773FA" w:rsidRPr="008B154F">
        <w:rPr>
          <w:rFonts w:asciiTheme="majorBidi" w:hAnsiTheme="majorBidi" w:cstheme="majorBidi"/>
          <w:szCs w:val="21"/>
        </w:rPr>
        <w:t>提倡开放贸易，把余下的一切交给市场，而</w:t>
      </w:r>
      <w:r>
        <w:rPr>
          <w:rFonts w:asciiTheme="majorBidi" w:hAnsiTheme="majorBidi" w:cstheme="majorBidi" w:hint="eastAsia"/>
          <w:szCs w:val="21"/>
        </w:rPr>
        <w:t>“</w:t>
      </w:r>
      <w:r w:rsidR="00F773FA" w:rsidRPr="008B154F">
        <w:rPr>
          <w:rFonts w:asciiTheme="majorBidi" w:hAnsiTheme="majorBidi" w:cstheme="majorBidi"/>
          <w:szCs w:val="21"/>
        </w:rPr>
        <w:t>日内瓦共识</w:t>
      </w:r>
      <w:r>
        <w:rPr>
          <w:rFonts w:asciiTheme="majorBidi" w:hAnsiTheme="majorBidi" w:cstheme="majorBidi" w:hint="eastAsia"/>
          <w:szCs w:val="21"/>
        </w:rPr>
        <w:t>”</w:t>
      </w:r>
      <w:r w:rsidR="00F773FA" w:rsidRPr="008B154F">
        <w:rPr>
          <w:rFonts w:asciiTheme="majorBidi" w:hAnsiTheme="majorBidi" w:cstheme="majorBidi"/>
          <w:szCs w:val="21"/>
        </w:rPr>
        <w:t>则主张只有在满足某些条件的情况下自由贸易才能发挥作用。</w:t>
      </w:r>
      <w:r>
        <w:rPr>
          <w:rFonts w:asciiTheme="majorBidi" w:hAnsiTheme="majorBidi" w:cstheme="majorBidi" w:hint="eastAsia"/>
          <w:szCs w:val="21"/>
        </w:rPr>
        <w:t>“</w:t>
      </w:r>
      <w:r w:rsidR="00F773FA" w:rsidRPr="008B154F">
        <w:rPr>
          <w:rFonts w:asciiTheme="majorBidi" w:hAnsiTheme="majorBidi" w:cstheme="majorBidi"/>
          <w:szCs w:val="21"/>
        </w:rPr>
        <w:t>日内瓦共识</w:t>
      </w:r>
      <w:r>
        <w:rPr>
          <w:rFonts w:asciiTheme="majorBidi" w:hAnsiTheme="majorBidi" w:cstheme="majorBidi" w:hint="eastAsia"/>
          <w:szCs w:val="21"/>
        </w:rPr>
        <w:t>”</w:t>
      </w:r>
      <w:r w:rsidR="00F773FA" w:rsidRPr="008B154F">
        <w:rPr>
          <w:rFonts w:asciiTheme="majorBidi" w:hAnsiTheme="majorBidi" w:cstheme="majorBidi"/>
          <w:szCs w:val="21"/>
        </w:rPr>
        <w:t>注重公平国际贸易制度和国内政策等条件。他提到了贸发会议在竞争政策领域开展的工作，指出在这个领域缺乏恰当的国际基准，而这意味着存在空白。区域一体化是前进之路，能够扩展市场，使其范围超出国界，并得益于规模经济，对非洲国家来说尤其是这样。</w:t>
      </w:r>
    </w:p>
    <w:p w:rsidR="00F773FA" w:rsidRPr="008B154F" w:rsidRDefault="001E018A" w:rsidP="00F773FA">
      <w:pPr>
        <w:pStyle w:val="SingleTxtGC"/>
      </w:pPr>
      <w:r>
        <w:rPr>
          <w:rFonts w:hint="eastAsia"/>
        </w:rPr>
        <w:t>22</w:t>
      </w:r>
      <w:r w:rsidR="00F773FA">
        <w:rPr>
          <w:rFonts w:hint="eastAsia"/>
        </w:rPr>
        <w:t xml:space="preserve">.  </w:t>
      </w:r>
      <w:r w:rsidR="00F773FA" w:rsidRPr="008B154F">
        <w:t>还有一位专题小组成员强调了公营部门与私营部门之间协作和对话的重要性，还强调需要保持政府政策的一贯性，以鼓励对当地价值链的投资，推动当地可持续的社会经济发展。获取投入和对农民实行金融包容，是有利于实现包容性发展的基本政策措施。生产者和当地社区共享价值，在缩小价值</w:t>
      </w:r>
      <w:proofErr w:type="gramStart"/>
      <w:r w:rsidR="00F773FA" w:rsidRPr="008B154F">
        <w:t>链差距</w:t>
      </w:r>
      <w:proofErr w:type="gramEnd"/>
      <w:r w:rsidR="00F773FA" w:rsidRPr="008B154F">
        <w:t>方面起着重要作用。他举例说明了一家在埃塞俄比亚和肯尼亚经营业务的公司如何成功地实行了这个方针。</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23</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最后一位专题小组成员强调，为了使市场具有活力和包容性，需要扶持和保护消费者。联大于</w:t>
      </w:r>
      <w:r>
        <w:rPr>
          <w:rFonts w:asciiTheme="majorBidi" w:hAnsiTheme="majorBidi" w:cstheme="majorBidi"/>
          <w:szCs w:val="21"/>
        </w:rPr>
        <w:t>2</w:t>
      </w:r>
      <w:r w:rsidR="00F773FA" w:rsidRPr="008B154F">
        <w:rPr>
          <w:rFonts w:asciiTheme="majorBidi" w:hAnsiTheme="majorBidi" w:cstheme="majorBidi"/>
          <w:szCs w:val="21"/>
        </w:rPr>
        <w:t>0</w:t>
      </w:r>
      <w:r>
        <w:rPr>
          <w:rFonts w:asciiTheme="majorBidi" w:hAnsiTheme="majorBidi" w:cstheme="majorBidi"/>
          <w:szCs w:val="21"/>
        </w:rPr>
        <w:t>15</w:t>
      </w:r>
      <w:r w:rsidR="00F773FA" w:rsidRPr="008B154F">
        <w:rPr>
          <w:rFonts w:asciiTheme="majorBidi" w:hAnsiTheme="majorBidi" w:cstheme="majorBidi"/>
          <w:szCs w:val="21"/>
        </w:rPr>
        <w:t>年</w:t>
      </w:r>
      <w:r>
        <w:rPr>
          <w:rFonts w:asciiTheme="majorBidi" w:hAnsiTheme="majorBidi" w:cstheme="majorBidi"/>
          <w:szCs w:val="21"/>
        </w:rPr>
        <w:t>12</w:t>
      </w:r>
      <w:r w:rsidR="00F773FA" w:rsidRPr="008B154F">
        <w:rPr>
          <w:rFonts w:asciiTheme="majorBidi" w:hAnsiTheme="majorBidi" w:cstheme="majorBidi"/>
          <w:szCs w:val="21"/>
        </w:rPr>
        <w:t>月通过了经修订的《联合国保护消费者准则》，其中规定了确保市场具有包容性并为消费者服务的原则。今后的任务是执行这些原则。此外，与国际社会合作，设立了一个消费者保护法律和政策政府间专家组。该专家组将为消费者机构和民间社会组织开展合作和交流经验提供一个平台。</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24</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参与讨论者指出，需要在国际贸易规则与最不发达国家的国内发展需要之间确立一种可行的关联，并举出俄罗斯联邦的政策实例，诸如出口支持、特别经济区和减税等，这些做法可增强中小企业的竞争力，有助于这类企业融入全球价值链。专题小组成员提到，可在国际贸易体系中为最不发达国家提供政策空间，以建立能够促进当地生产的贸易制度，还提到了贸易援助举措有助于最不发达国家提高交易能力。贸发会议是该举措的一个关键行为方。</w:t>
      </w:r>
    </w:p>
    <w:p w:rsidR="00F773FA" w:rsidRPr="008B154F" w:rsidRDefault="00F773FA" w:rsidP="00F773FA">
      <w:pPr>
        <w:pStyle w:val="H23GC"/>
        <w:rPr>
          <w:b/>
        </w:rPr>
      </w:pPr>
      <w:r w:rsidRPr="008B154F">
        <w:tab/>
      </w:r>
      <w:r w:rsidRPr="008B154F">
        <w:tab/>
      </w:r>
      <w:r w:rsidRPr="008B154F">
        <w:t>促进实现共同繁荣的全球环境</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25</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会上的讨论强调，改革国际经济结构和重振多边主义对于国际社会能够实现可持续发展目标十分重要。贸发会议副秘书长指出，世界经济低迷，国内生产总值的增长尚未从</w:t>
      </w:r>
      <w:r>
        <w:rPr>
          <w:rFonts w:asciiTheme="majorBidi" w:hAnsiTheme="majorBidi" w:cstheme="majorBidi"/>
          <w:szCs w:val="21"/>
        </w:rPr>
        <w:t>2</w:t>
      </w:r>
      <w:r w:rsidR="00F773FA" w:rsidRPr="008B154F">
        <w:rPr>
          <w:rFonts w:asciiTheme="majorBidi" w:hAnsiTheme="majorBidi" w:cstheme="majorBidi"/>
          <w:szCs w:val="21"/>
        </w:rPr>
        <w:t>00</w:t>
      </w:r>
      <w:r>
        <w:rPr>
          <w:rFonts w:asciiTheme="majorBidi" w:hAnsiTheme="majorBidi" w:cstheme="majorBidi"/>
          <w:szCs w:val="21"/>
        </w:rPr>
        <w:t>8</w:t>
      </w:r>
      <w:r w:rsidR="00F773FA" w:rsidRPr="008B154F">
        <w:rPr>
          <w:rFonts w:asciiTheme="majorBidi" w:hAnsiTheme="majorBidi" w:cstheme="majorBidi"/>
          <w:szCs w:val="21"/>
        </w:rPr>
        <w:t>-</w:t>
      </w:r>
      <w:r>
        <w:rPr>
          <w:rFonts w:asciiTheme="majorBidi" w:hAnsiTheme="majorBidi" w:cstheme="majorBidi"/>
          <w:szCs w:val="21"/>
        </w:rPr>
        <w:t>2</w:t>
      </w:r>
      <w:r w:rsidR="00F773FA" w:rsidRPr="008B154F">
        <w:rPr>
          <w:rFonts w:asciiTheme="majorBidi" w:hAnsiTheme="majorBidi" w:cstheme="majorBidi"/>
          <w:szCs w:val="21"/>
        </w:rPr>
        <w:t>00</w:t>
      </w:r>
      <w:r>
        <w:rPr>
          <w:rFonts w:asciiTheme="majorBidi" w:hAnsiTheme="majorBidi" w:cstheme="majorBidi"/>
          <w:szCs w:val="21"/>
        </w:rPr>
        <w:t>9</w:t>
      </w:r>
      <w:r w:rsidR="00F773FA" w:rsidRPr="008B154F">
        <w:rPr>
          <w:rFonts w:asciiTheme="majorBidi" w:hAnsiTheme="majorBidi" w:cstheme="majorBidi"/>
          <w:szCs w:val="21"/>
        </w:rPr>
        <w:t>年全球金融危机的阴影中完全恢复。此外，国际贸易陷入了这个时代最缓慢的增长期。国际社会订立的这一组新的、雄心勃勃的发展目标的实现，需要一个稳固且充满活力的国际扶持环境。</w:t>
      </w:r>
    </w:p>
    <w:p w:rsidR="00F773FA" w:rsidRPr="008B154F" w:rsidRDefault="001E018A" w:rsidP="00F773FA">
      <w:pPr>
        <w:pStyle w:val="SingleTxtGC"/>
      </w:pPr>
      <w:r>
        <w:rPr>
          <w:rFonts w:hint="eastAsia"/>
        </w:rPr>
        <w:t>26</w:t>
      </w:r>
      <w:r w:rsidR="00F773FA">
        <w:rPr>
          <w:rFonts w:hint="eastAsia"/>
        </w:rPr>
        <w:t xml:space="preserve">.  </w:t>
      </w:r>
      <w:r w:rsidR="00F773FA" w:rsidRPr="008B154F">
        <w:t>专题小组成员一致认为，人们有理由对《</w:t>
      </w:r>
      <w:r>
        <w:t>2</w:t>
      </w:r>
      <w:r w:rsidR="00F773FA" w:rsidRPr="008B154F">
        <w:t>0</w:t>
      </w:r>
      <w:r>
        <w:t>3</w:t>
      </w:r>
      <w:r w:rsidR="00F773FA" w:rsidRPr="008B154F">
        <w:t>0</w:t>
      </w:r>
      <w:r w:rsidR="00F773FA" w:rsidRPr="008B154F">
        <w:t>年可持续发展议程》抱有期望，深信该议程影响全人类。要想实现人高于市场的目标，一项重要任务就是扭转经济和社会排斥的趋势。可持续发展目标使人人有机会结成全球伙伴关系，在多边、国家和地方层面上共同努力，以确保所有人的繁荣和尊严。一些专题小组成员认为，当前的全球环境不利于实现可持续发展目标。世界经济再度放缓，特别是在许多发展中国家。全球失业率持续上升，失业人口目前已达到两亿。需采取集体行动，扭转这种趋势，发动增长引擎。</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27</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国际初级商品价格的</w:t>
      </w:r>
      <w:r>
        <w:rPr>
          <w:rFonts w:asciiTheme="majorBidi" w:hAnsiTheme="majorBidi" w:cstheme="majorBidi" w:hint="eastAsia"/>
          <w:szCs w:val="21"/>
        </w:rPr>
        <w:t>“</w:t>
      </w:r>
      <w:r w:rsidR="00F773FA" w:rsidRPr="008B154F">
        <w:rPr>
          <w:rFonts w:asciiTheme="majorBidi" w:hAnsiTheme="majorBidi" w:cstheme="majorBidi"/>
          <w:szCs w:val="21"/>
        </w:rPr>
        <w:t>超级周期</w:t>
      </w:r>
      <w:r>
        <w:rPr>
          <w:rFonts w:asciiTheme="majorBidi" w:hAnsiTheme="majorBidi" w:cstheme="majorBidi" w:hint="eastAsia"/>
          <w:szCs w:val="21"/>
        </w:rPr>
        <w:t>”</w:t>
      </w:r>
      <w:r w:rsidR="00F773FA" w:rsidRPr="008B154F">
        <w:rPr>
          <w:rFonts w:asciiTheme="majorBidi" w:hAnsiTheme="majorBidi" w:cstheme="majorBidi"/>
          <w:szCs w:val="21"/>
        </w:rPr>
        <w:t>结束，严重影响了许多发展中国家的增长前景，迫使它们实行生产结构的多样化并进行工业化。发展中国家的需求和经历各不相同，所以不能</w:t>
      </w:r>
      <w:r>
        <w:rPr>
          <w:rFonts w:asciiTheme="majorBidi" w:hAnsiTheme="majorBidi" w:cstheme="majorBidi" w:hint="eastAsia"/>
          <w:szCs w:val="21"/>
        </w:rPr>
        <w:t>“</w:t>
      </w:r>
      <w:r w:rsidR="00F773FA" w:rsidRPr="008B154F">
        <w:rPr>
          <w:rFonts w:asciiTheme="majorBidi" w:hAnsiTheme="majorBidi" w:cstheme="majorBidi"/>
          <w:szCs w:val="21"/>
        </w:rPr>
        <w:t>一刀切</w:t>
      </w:r>
      <w:r>
        <w:rPr>
          <w:rFonts w:asciiTheme="majorBidi" w:hAnsiTheme="majorBidi" w:cstheme="majorBidi" w:hint="eastAsia"/>
          <w:szCs w:val="21"/>
        </w:rPr>
        <w:t>”</w:t>
      </w:r>
      <w:r w:rsidR="00F773FA" w:rsidRPr="008B154F">
        <w:rPr>
          <w:rFonts w:asciiTheme="majorBidi" w:hAnsiTheme="majorBidi" w:cstheme="majorBidi"/>
          <w:szCs w:val="21"/>
        </w:rPr>
        <w:t>。此外，拉动全球需求只能通过多边协调实现。</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28</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一些专题小组成员说，政策空间对发展中国家至关重要，发展中国家需要不断尝试和应对面前的挑战。然而，全球经济结构对发展中国家施加了诸多限制，使它们无法利用重要的政策工具。这一点在宏观经济政策、贸易、投资政策、知识产权、创新等领域都很明显。</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29</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一位专题小组成员指出，发展融资是新的国际发展议程的重要组成部分。外国直接投资、汇款和官方发展援助固然对发展至关重要，调动国内资源也同样重要。逃税和避税以及非法资本流动使发展中国家失去了实现其发展目标所需的资源，应明确授权贸发会议处理这些问题。</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3</w:t>
      </w:r>
      <w:r w:rsidR="00F773FA">
        <w:rPr>
          <w:rFonts w:asciiTheme="majorBidi" w:hAnsiTheme="majorBidi" w:cstheme="majorBidi" w:hint="eastAsia"/>
          <w:szCs w:val="21"/>
        </w:rPr>
        <w:t xml:space="preserve">0.  </w:t>
      </w:r>
      <w:r w:rsidR="00F773FA" w:rsidRPr="008B154F">
        <w:rPr>
          <w:rFonts w:asciiTheme="majorBidi" w:hAnsiTheme="majorBidi" w:cstheme="majorBidi"/>
          <w:szCs w:val="21"/>
        </w:rPr>
        <w:t>大多数专题小组成员都认为，世界发生了变化：许多发展中国家在过去</w:t>
      </w:r>
      <w:r>
        <w:rPr>
          <w:rFonts w:asciiTheme="majorBidi" w:hAnsiTheme="majorBidi" w:cstheme="majorBidi"/>
          <w:szCs w:val="21"/>
        </w:rPr>
        <w:t>15</w:t>
      </w:r>
      <w:r w:rsidR="00F773FA" w:rsidRPr="008B154F">
        <w:rPr>
          <w:rFonts w:asciiTheme="majorBidi" w:hAnsiTheme="majorBidi" w:cstheme="majorBidi"/>
          <w:szCs w:val="21"/>
        </w:rPr>
        <w:t>年取得了进展，需要一个新的全球经济结构。这只能通过多边主义实现，而多边主义本身亦需重振。全球挑战需要全球性的解决办法。</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31</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青年论坛的一名代表说，青年不仅希望他们的意见能够被听到，而且希望参与到影响其未来的决策过程中，因为青年将是</w:t>
      </w:r>
      <w:r>
        <w:rPr>
          <w:rFonts w:asciiTheme="majorBidi" w:hAnsiTheme="majorBidi" w:cstheme="majorBidi" w:hint="eastAsia"/>
          <w:szCs w:val="21"/>
        </w:rPr>
        <w:t>“</w:t>
      </w:r>
      <w:r w:rsidR="00F773FA" w:rsidRPr="008B154F">
        <w:rPr>
          <w:rFonts w:asciiTheme="majorBidi" w:hAnsiTheme="majorBidi" w:cstheme="majorBidi"/>
          <w:szCs w:val="21"/>
        </w:rPr>
        <w:t>地球的继承者</w:t>
      </w:r>
      <w:r>
        <w:rPr>
          <w:rFonts w:asciiTheme="majorBidi" w:hAnsiTheme="majorBidi" w:cstheme="majorBidi" w:hint="eastAsia"/>
          <w:szCs w:val="21"/>
        </w:rPr>
        <w:t>”</w:t>
      </w:r>
      <w:r w:rsidR="00F773FA" w:rsidRPr="008B154F">
        <w:rPr>
          <w:rFonts w:asciiTheme="majorBidi" w:hAnsiTheme="majorBidi" w:cstheme="majorBidi"/>
          <w:szCs w:val="21"/>
        </w:rPr>
        <w:t>。不应低估或忽视青年的作用。</w:t>
      </w:r>
      <w:r w:rsidR="00F773FA" w:rsidRPr="008B154F">
        <w:rPr>
          <w:rFonts w:asciiTheme="majorBidi" w:hAnsiTheme="majorBidi" w:cstheme="majorBidi"/>
          <w:szCs w:val="21"/>
        </w:rPr>
        <w:t xml:space="preserve"> </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32</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民间社会组织的一些代表说，贸发会议应评估多边、诸边、双边贸易和投资协定的影响以及这些协定对发展中国家包括</w:t>
      </w:r>
      <w:proofErr w:type="gramStart"/>
      <w:r w:rsidR="00F773FA" w:rsidRPr="008B154F">
        <w:rPr>
          <w:rFonts w:asciiTheme="majorBidi" w:hAnsiTheme="majorBidi" w:cstheme="majorBidi"/>
          <w:szCs w:val="21"/>
        </w:rPr>
        <w:t>非签署</w:t>
      </w:r>
      <w:proofErr w:type="gramEnd"/>
      <w:r w:rsidR="00F773FA" w:rsidRPr="008B154F">
        <w:rPr>
          <w:rFonts w:asciiTheme="majorBidi" w:hAnsiTheme="majorBidi" w:cstheme="majorBidi"/>
          <w:szCs w:val="21"/>
        </w:rPr>
        <w:t>国的影响。</w:t>
      </w:r>
    </w:p>
    <w:p w:rsidR="00F773FA" w:rsidRPr="008B154F" w:rsidRDefault="00F773FA" w:rsidP="00F773FA">
      <w:pPr>
        <w:pStyle w:val="H23GC"/>
        <w:rPr>
          <w:b/>
        </w:rPr>
      </w:pPr>
      <w:r w:rsidRPr="008B154F">
        <w:tab/>
      </w:r>
      <w:r w:rsidRPr="008B154F">
        <w:tab/>
      </w:r>
      <w:r w:rsidRPr="008B154F">
        <w:t>让创新成为可持续发展的驱动力</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33</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本场高级别活动吸引了各国部长、企业高管和发展</w:t>
      </w:r>
      <w:proofErr w:type="gramStart"/>
      <w:r w:rsidR="00F773FA" w:rsidRPr="008B154F">
        <w:rPr>
          <w:rFonts w:asciiTheme="majorBidi" w:hAnsiTheme="majorBidi" w:cstheme="majorBidi"/>
          <w:szCs w:val="21"/>
        </w:rPr>
        <w:t>界主要</w:t>
      </w:r>
      <w:proofErr w:type="gramEnd"/>
      <w:r w:rsidR="00F773FA" w:rsidRPr="008B154F">
        <w:rPr>
          <w:rFonts w:asciiTheme="majorBidi" w:hAnsiTheme="majorBidi" w:cstheme="majorBidi"/>
          <w:szCs w:val="21"/>
        </w:rPr>
        <w:t>代表齐聚一堂，就需要采取何种政策以充分发挥科学、技术和创新的潜力从而实现《</w:t>
      </w:r>
      <w:r>
        <w:rPr>
          <w:rFonts w:asciiTheme="majorBidi" w:hAnsiTheme="majorBidi" w:cstheme="majorBidi"/>
          <w:szCs w:val="21"/>
        </w:rPr>
        <w:t>2</w:t>
      </w:r>
      <w:r w:rsidR="00F773FA" w:rsidRPr="008B154F">
        <w:rPr>
          <w:rFonts w:asciiTheme="majorBidi" w:hAnsiTheme="majorBidi" w:cstheme="majorBidi"/>
          <w:szCs w:val="21"/>
        </w:rPr>
        <w:t>0</w:t>
      </w:r>
      <w:r>
        <w:rPr>
          <w:rFonts w:asciiTheme="majorBidi" w:hAnsiTheme="majorBidi" w:cstheme="majorBidi"/>
          <w:szCs w:val="21"/>
        </w:rPr>
        <w:t>3</w:t>
      </w:r>
      <w:r w:rsidR="00F773FA" w:rsidRPr="008B154F">
        <w:rPr>
          <w:rFonts w:asciiTheme="majorBidi" w:hAnsiTheme="majorBidi" w:cstheme="majorBidi"/>
          <w:szCs w:val="21"/>
        </w:rPr>
        <w:t>0</w:t>
      </w:r>
      <w:r w:rsidR="00F773FA" w:rsidRPr="008B154F">
        <w:rPr>
          <w:rFonts w:asciiTheme="majorBidi" w:hAnsiTheme="majorBidi" w:cstheme="majorBidi"/>
          <w:szCs w:val="21"/>
        </w:rPr>
        <w:t>年可持续发展议程》的目标各抒己见。几位专题小组成员指出，</w:t>
      </w:r>
      <w:proofErr w:type="gramStart"/>
      <w:r w:rsidR="00F773FA" w:rsidRPr="008B154F">
        <w:rPr>
          <w:rFonts w:asciiTheme="majorBidi" w:hAnsiTheme="majorBidi" w:cstheme="majorBidi"/>
          <w:szCs w:val="21"/>
        </w:rPr>
        <w:t>鉴于技术</w:t>
      </w:r>
      <w:proofErr w:type="gramEnd"/>
      <w:r w:rsidR="00F773FA" w:rsidRPr="008B154F">
        <w:rPr>
          <w:rFonts w:asciiTheme="majorBidi" w:hAnsiTheme="majorBidi" w:cstheme="majorBidi"/>
          <w:szCs w:val="21"/>
        </w:rPr>
        <w:t>变革日新月异，迫切需要确保科学、技术和创新服务于所有国家和社区并惠及所有人。一位与会者指出，创新不是结果，而是发展的工具。</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34</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一位专题小组成员指出，应通过公共政策促进有利于创新的生态系统，这就需要具有适当的条件和基础，而在创造条件和基础的过程中要放眼长远，并吸收各种各样的行为方和部门参与其中。另一位专题小组成员强调了创新、贸易、投资和其他宏观经济政策的协调对实现包容性和可持续发展的重要性。</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35</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一位与会者指出，政府可发挥催化剂、服务提供者、投资者和利益攸关方牵线人的作用，以激励创新。一位专题小组成员强调，鉴于大多数创新是在地方和城市一级发生的，政府在制定创新政策时可考虑在地方和城市一级支持创新生态系统。</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36</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专题小组成员和与会者重申，需要在国家和国际层面采取行动，制定适当的政策并建立创新联盟，以提升生产率、创造就业机会和发挥创业精神。他们广泛认同，数字技术将日益改变并塑造世界，包括市场以及公共部门和私营部门，而且加大资源调集力度对于创造有助于可持续发展且具有创新意义的新产品和服务很重要。几位与会者指出，政府可通过以下方式支持创新活动：实行有利的监管；向微型企业和初创企业提供支持</w:t>
      </w:r>
      <w:r w:rsidR="00F773FA" w:rsidRPr="008B154F">
        <w:rPr>
          <w:rFonts w:asciiTheme="majorBidi" w:hAnsiTheme="majorBidi" w:cstheme="majorBidi"/>
          <w:szCs w:val="21"/>
        </w:rPr>
        <w:t>(</w:t>
      </w:r>
      <w:r w:rsidR="00F773FA" w:rsidRPr="008B154F">
        <w:rPr>
          <w:rFonts w:asciiTheme="majorBidi" w:hAnsiTheme="majorBidi" w:cstheme="majorBidi"/>
          <w:szCs w:val="21"/>
        </w:rPr>
        <w:t>例如融资、共享工作空间和税收激励机制</w:t>
      </w:r>
      <w:r w:rsidR="00F773FA" w:rsidRPr="008B154F">
        <w:rPr>
          <w:rFonts w:asciiTheme="majorBidi" w:hAnsiTheme="majorBidi" w:cstheme="majorBidi"/>
          <w:szCs w:val="21"/>
        </w:rPr>
        <w:t>)</w:t>
      </w:r>
      <w:r w:rsidR="00F773FA" w:rsidRPr="008B154F">
        <w:rPr>
          <w:rFonts w:asciiTheme="majorBidi" w:hAnsiTheme="majorBidi" w:cstheme="majorBidi"/>
          <w:szCs w:val="21"/>
        </w:rPr>
        <w:t>；以及作为需求</w:t>
      </w:r>
      <w:proofErr w:type="gramStart"/>
      <w:r w:rsidR="00F773FA" w:rsidRPr="008B154F">
        <w:rPr>
          <w:rFonts w:asciiTheme="majorBidi" w:hAnsiTheme="majorBidi" w:cstheme="majorBidi"/>
          <w:szCs w:val="21"/>
        </w:rPr>
        <w:t>端工具</w:t>
      </w:r>
      <w:proofErr w:type="gramEnd"/>
      <w:r w:rsidR="00F773FA" w:rsidRPr="008B154F">
        <w:rPr>
          <w:rFonts w:asciiTheme="majorBidi" w:hAnsiTheme="majorBidi" w:cstheme="majorBidi"/>
          <w:szCs w:val="21"/>
        </w:rPr>
        <w:t>进行采购，以推动创立新公司。</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37</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若干与会者指出了私营部门在支持创新和初创企业方面的作用。一些专题小组成员提醒说，</w:t>
      </w:r>
      <w:r>
        <w:rPr>
          <w:rFonts w:asciiTheme="majorBidi" w:hAnsiTheme="majorBidi" w:cstheme="majorBidi"/>
          <w:szCs w:val="21"/>
        </w:rPr>
        <w:t>3D</w:t>
      </w:r>
      <w:r w:rsidR="00F773FA" w:rsidRPr="008B154F">
        <w:rPr>
          <w:rFonts w:asciiTheme="majorBidi" w:hAnsiTheme="majorBidi" w:cstheme="majorBidi"/>
          <w:szCs w:val="21"/>
        </w:rPr>
        <w:t>打印、量子计算、无人机和自动化等新技术有诸多益处，但同时也可能使普遍实现可持续发展和包容</w:t>
      </w:r>
      <w:proofErr w:type="gramStart"/>
      <w:r w:rsidR="00F773FA" w:rsidRPr="008B154F">
        <w:rPr>
          <w:rFonts w:asciiTheme="majorBidi" w:hAnsiTheme="majorBidi" w:cstheme="majorBidi"/>
          <w:szCs w:val="21"/>
        </w:rPr>
        <w:t>性繁荣</w:t>
      </w:r>
      <w:proofErr w:type="gramEnd"/>
      <w:r w:rsidR="00F773FA" w:rsidRPr="008B154F">
        <w:rPr>
          <w:rFonts w:asciiTheme="majorBidi" w:hAnsiTheme="majorBidi" w:cstheme="majorBidi"/>
          <w:szCs w:val="21"/>
        </w:rPr>
        <w:t>更加困难。一位专题小组成员指出，技术变革并不是中性的，它要么偏爱资方、要么偏爱劳方。因此，很多国家面临的主要挑战是：如何确保充分发挥科学、技术和创新的益处来促进可持续发展；以及全球社会如何通过伙伴关系携手应对这一挑战。</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38</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与会者着重指出，实现与科学、技术和创新有关的可持续发展目标存在若干解决方案，有必要制定以证据为基础的办法，寻找最有前景的解决方案并使之规模化。一些与会者讨论了南北和南南合作开展研究的潜力。人们还广泛认同联合国等国际组织和机构在鼓励创新和技术变革促进包容性和可持续发展方面的作用。几位专题小组成员指出，联合国的一个重要作用是通过伙伴关系和应用现代信息和通信技术推动技术转让，还强调了联合国科学和技术促进发展委员会、技术便利化机制和最不发达国家技术库的重要作用。</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39</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青年科学家的作用很重要，需要加以支持，包括为研究提供支持、调集资源和开展辅导。一些与会者请政府和学术界与青年</w:t>
      </w:r>
      <w:proofErr w:type="gramStart"/>
      <w:r w:rsidR="00F773FA" w:rsidRPr="008B154F">
        <w:rPr>
          <w:rFonts w:asciiTheme="majorBidi" w:hAnsiTheme="majorBidi" w:cstheme="majorBidi"/>
          <w:szCs w:val="21"/>
        </w:rPr>
        <w:t>创新家密切</w:t>
      </w:r>
      <w:proofErr w:type="gramEnd"/>
      <w:r w:rsidR="00F773FA" w:rsidRPr="008B154F">
        <w:rPr>
          <w:rFonts w:asciiTheme="majorBidi" w:hAnsiTheme="majorBidi" w:cstheme="majorBidi"/>
          <w:szCs w:val="21"/>
        </w:rPr>
        <w:t>合作，将其创新成果规模化，以促进可持续发展。</w:t>
      </w:r>
    </w:p>
    <w:p w:rsidR="00F773FA" w:rsidRPr="008B154F" w:rsidRDefault="00F773FA" w:rsidP="00F773FA">
      <w:pPr>
        <w:pStyle w:val="H23GC"/>
      </w:pPr>
      <w:r w:rsidRPr="008B154F">
        <w:tab/>
      </w:r>
      <w:r w:rsidRPr="008B154F">
        <w:tab/>
      </w:r>
      <w:r w:rsidRPr="008B154F">
        <w:t>促进非洲的结构转型</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4</w:t>
      </w:r>
      <w:r w:rsidR="00F773FA">
        <w:rPr>
          <w:rFonts w:asciiTheme="majorBidi" w:hAnsiTheme="majorBidi" w:cstheme="majorBidi" w:hint="eastAsia"/>
          <w:szCs w:val="21"/>
        </w:rPr>
        <w:t xml:space="preserve">0.  </w:t>
      </w:r>
      <w:r w:rsidR="00F773FA" w:rsidRPr="008B154F">
        <w:rPr>
          <w:rFonts w:asciiTheme="majorBidi" w:hAnsiTheme="majorBidi" w:cstheme="majorBidi"/>
          <w:szCs w:val="21"/>
        </w:rPr>
        <w:t>贸发会议副秘书长在开幕词中指出，自</w:t>
      </w:r>
      <w:r>
        <w:rPr>
          <w:rFonts w:asciiTheme="majorBidi" w:hAnsiTheme="majorBidi" w:cstheme="majorBidi"/>
          <w:szCs w:val="21"/>
        </w:rPr>
        <w:t>2</w:t>
      </w:r>
      <w:r w:rsidR="00F773FA" w:rsidRPr="008B154F">
        <w:rPr>
          <w:rFonts w:asciiTheme="majorBidi" w:hAnsiTheme="majorBidi" w:cstheme="majorBidi"/>
          <w:szCs w:val="21"/>
        </w:rPr>
        <w:t>00</w:t>
      </w:r>
      <w:r>
        <w:rPr>
          <w:rFonts w:asciiTheme="majorBidi" w:hAnsiTheme="majorBidi" w:cstheme="majorBidi"/>
          <w:szCs w:val="21"/>
        </w:rPr>
        <w:t>2</w:t>
      </w:r>
      <w:r w:rsidR="00F773FA" w:rsidRPr="008B154F">
        <w:rPr>
          <w:rFonts w:asciiTheme="majorBidi" w:hAnsiTheme="majorBidi" w:cstheme="majorBidi"/>
          <w:szCs w:val="21"/>
        </w:rPr>
        <w:t>年以来，非洲国内生产总值稳定增长，令人印象深刻，有的国家还出现了两位数的增长。健全的宏观经济政策和政治稳定是</w:t>
      </w:r>
      <w:r>
        <w:rPr>
          <w:rFonts w:asciiTheme="majorBidi" w:hAnsiTheme="majorBidi" w:cstheme="majorBidi" w:hint="eastAsia"/>
          <w:szCs w:val="21"/>
        </w:rPr>
        <w:t>“</w:t>
      </w:r>
      <w:r w:rsidR="00F773FA" w:rsidRPr="008B154F">
        <w:rPr>
          <w:rFonts w:asciiTheme="majorBidi" w:hAnsiTheme="majorBidi" w:cstheme="majorBidi"/>
          <w:szCs w:val="21"/>
        </w:rPr>
        <w:t>非洲崛起</w:t>
      </w:r>
      <w:r>
        <w:rPr>
          <w:rFonts w:asciiTheme="majorBidi" w:hAnsiTheme="majorBidi" w:cstheme="majorBidi" w:hint="eastAsia"/>
          <w:szCs w:val="21"/>
        </w:rPr>
        <w:t>”</w:t>
      </w:r>
      <w:r w:rsidR="00F773FA" w:rsidRPr="008B154F">
        <w:rPr>
          <w:rFonts w:asciiTheme="majorBidi" w:hAnsiTheme="majorBidi" w:cstheme="majorBidi"/>
          <w:szCs w:val="21"/>
        </w:rPr>
        <w:t>故事的核心。然而，分析表明，增长可能更多地归因于国内消费而不是投资或制成品出口，这部分解释了占非洲大陆产出将近一半的服务业的快速增长。从农业转向非贸易型服务而不通过工业化、技术变革和创造正规就业机会提高生产力，并</w:t>
      </w:r>
      <w:proofErr w:type="gramStart"/>
      <w:r w:rsidR="00F773FA" w:rsidRPr="008B154F">
        <w:rPr>
          <w:rFonts w:asciiTheme="majorBidi" w:hAnsiTheme="majorBidi" w:cstheme="majorBidi"/>
          <w:szCs w:val="21"/>
        </w:rPr>
        <w:t>未促进</w:t>
      </w:r>
      <w:proofErr w:type="gramEnd"/>
      <w:r w:rsidR="00F773FA" w:rsidRPr="008B154F">
        <w:rPr>
          <w:rFonts w:asciiTheme="majorBidi" w:hAnsiTheme="majorBidi" w:cstheme="majorBidi"/>
          <w:szCs w:val="21"/>
        </w:rPr>
        <w:t>非洲所迫切需要的结构转型。</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41</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专题小组成员强调了落实非洲联盟《</w:t>
      </w:r>
      <w:r>
        <w:rPr>
          <w:rFonts w:asciiTheme="majorBidi" w:hAnsiTheme="majorBidi" w:cstheme="majorBidi"/>
          <w:szCs w:val="21"/>
        </w:rPr>
        <w:t>2</w:t>
      </w:r>
      <w:r w:rsidR="00F773FA" w:rsidRPr="008B154F">
        <w:rPr>
          <w:rFonts w:asciiTheme="majorBidi" w:hAnsiTheme="majorBidi" w:cstheme="majorBidi"/>
          <w:szCs w:val="21"/>
        </w:rPr>
        <w:t>0</w:t>
      </w:r>
      <w:r>
        <w:rPr>
          <w:rFonts w:asciiTheme="majorBidi" w:hAnsiTheme="majorBidi" w:cstheme="majorBidi"/>
          <w:szCs w:val="21"/>
        </w:rPr>
        <w:t>63</w:t>
      </w:r>
      <w:r w:rsidR="00F773FA" w:rsidRPr="008B154F">
        <w:rPr>
          <w:rFonts w:asciiTheme="majorBidi" w:hAnsiTheme="majorBidi" w:cstheme="majorBidi"/>
          <w:szCs w:val="21"/>
        </w:rPr>
        <w:t>年议程》的重要性，其中载有非洲</w:t>
      </w:r>
      <w:proofErr w:type="gramStart"/>
      <w:r w:rsidR="00F773FA" w:rsidRPr="008B154F">
        <w:rPr>
          <w:rFonts w:asciiTheme="majorBidi" w:hAnsiTheme="majorBidi" w:cstheme="majorBidi"/>
          <w:szCs w:val="21"/>
        </w:rPr>
        <w:t>的愿景和</w:t>
      </w:r>
      <w:proofErr w:type="gramEnd"/>
      <w:r w:rsidR="00F773FA" w:rsidRPr="008B154F">
        <w:rPr>
          <w:rFonts w:asciiTheme="majorBidi" w:hAnsiTheme="majorBidi" w:cstheme="majorBidi"/>
          <w:szCs w:val="21"/>
        </w:rPr>
        <w:t>使命，因而是区域一体化的关键驱动因素。与会者指出，非洲各国合作良好，在</w:t>
      </w:r>
      <w:r>
        <w:rPr>
          <w:rFonts w:asciiTheme="majorBidi" w:hAnsiTheme="majorBidi" w:cstheme="majorBidi"/>
          <w:szCs w:val="21"/>
        </w:rPr>
        <w:t>2</w:t>
      </w:r>
      <w:r w:rsidR="00F773FA" w:rsidRPr="008B154F">
        <w:rPr>
          <w:rFonts w:asciiTheme="majorBidi" w:hAnsiTheme="majorBidi" w:cstheme="majorBidi"/>
          <w:szCs w:val="21"/>
        </w:rPr>
        <w:t>0</w:t>
      </w:r>
      <w:r>
        <w:rPr>
          <w:rFonts w:asciiTheme="majorBidi" w:hAnsiTheme="majorBidi" w:cstheme="majorBidi"/>
          <w:szCs w:val="21"/>
        </w:rPr>
        <w:t>12</w:t>
      </w:r>
      <w:r w:rsidR="00F773FA" w:rsidRPr="008B154F">
        <w:rPr>
          <w:rFonts w:asciiTheme="majorBidi" w:hAnsiTheme="majorBidi" w:cstheme="majorBidi"/>
          <w:szCs w:val="21"/>
        </w:rPr>
        <w:t>年联合国可持续发展会议、《联合国气候变化框架公约》缔约方会议第二十二届会议以及发展融资倡议问题上保持了共同立场。联合国与非洲联盟的合作框架包括：</w:t>
      </w:r>
      <w:r>
        <w:rPr>
          <w:rFonts w:asciiTheme="majorBidi" w:hAnsiTheme="majorBidi" w:cstheme="majorBidi"/>
          <w:szCs w:val="21"/>
        </w:rPr>
        <w:t>2</w:t>
      </w:r>
      <w:r w:rsidR="00F773FA" w:rsidRPr="008B154F">
        <w:rPr>
          <w:rFonts w:asciiTheme="majorBidi" w:hAnsiTheme="majorBidi" w:cstheme="majorBidi"/>
          <w:szCs w:val="21"/>
        </w:rPr>
        <w:t>0</w:t>
      </w:r>
      <w:r>
        <w:rPr>
          <w:rFonts w:asciiTheme="majorBidi" w:hAnsiTheme="majorBidi" w:cstheme="majorBidi"/>
          <w:szCs w:val="21"/>
        </w:rPr>
        <w:t>17</w:t>
      </w:r>
      <w:r w:rsidR="00F773FA" w:rsidRPr="008B154F">
        <w:rPr>
          <w:rFonts w:asciiTheme="majorBidi" w:hAnsiTheme="majorBidi" w:cstheme="majorBidi"/>
          <w:szCs w:val="21"/>
        </w:rPr>
        <w:t>年将开始实施非洲能力建设方案；以及加强《</w:t>
      </w:r>
      <w:r>
        <w:rPr>
          <w:rFonts w:asciiTheme="majorBidi" w:hAnsiTheme="majorBidi" w:cstheme="majorBidi"/>
          <w:szCs w:val="21"/>
        </w:rPr>
        <w:t>2</w:t>
      </w:r>
      <w:r w:rsidR="00F773FA" w:rsidRPr="008B154F">
        <w:rPr>
          <w:rFonts w:asciiTheme="majorBidi" w:hAnsiTheme="majorBidi" w:cstheme="majorBidi"/>
          <w:szCs w:val="21"/>
        </w:rPr>
        <w:t>0</w:t>
      </w:r>
      <w:r>
        <w:rPr>
          <w:rFonts w:asciiTheme="majorBidi" w:hAnsiTheme="majorBidi" w:cstheme="majorBidi"/>
          <w:szCs w:val="21"/>
        </w:rPr>
        <w:t>63</w:t>
      </w:r>
      <w:r w:rsidR="00F773FA" w:rsidRPr="008B154F">
        <w:rPr>
          <w:rFonts w:asciiTheme="majorBidi" w:hAnsiTheme="majorBidi" w:cstheme="majorBidi"/>
          <w:szCs w:val="21"/>
        </w:rPr>
        <w:t>年议程》与《</w:t>
      </w:r>
      <w:r>
        <w:rPr>
          <w:rFonts w:asciiTheme="majorBidi" w:hAnsiTheme="majorBidi" w:cstheme="majorBidi"/>
          <w:szCs w:val="21"/>
        </w:rPr>
        <w:t>2</w:t>
      </w:r>
      <w:r w:rsidR="00F773FA" w:rsidRPr="008B154F">
        <w:rPr>
          <w:rFonts w:asciiTheme="majorBidi" w:hAnsiTheme="majorBidi" w:cstheme="majorBidi"/>
          <w:szCs w:val="21"/>
        </w:rPr>
        <w:t>0</w:t>
      </w:r>
      <w:r>
        <w:rPr>
          <w:rFonts w:asciiTheme="majorBidi" w:hAnsiTheme="majorBidi" w:cstheme="majorBidi"/>
          <w:szCs w:val="21"/>
        </w:rPr>
        <w:t>3</w:t>
      </w:r>
      <w:r w:rsidR="00F773FA" w:rsidRPr="008B154F">
        <w:rPr>
          <w:rFonts w:asciiTheme="majorBidi" w:hAnsiTheme="majorBidi" w:cstheme="majorBidi"/>
          <w:szCs w:val="21"/>
        </w:rPr>
        <w:t>0</w:t>
      </w:r>
      <w:r w:rsidR="00F773FA" w:rsidRPr="008B154F">
        <w:rPr>
          <w:rFonts w:asciiTheme="majorBidi" w:hAnsiTheme="majorBidi" w:cstheme="majorBidi"/>
          <w:szCs w:val="21"/>
        </w:rPr>
        <w:t>年可持续发展议程》之间的协同增效。</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42</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专题小组成员一致认为，非洲需要为其生产选择适合的技术，确保必要的投资，以刺激创新，尤其是在农业部门。非洲的农业和工业化并非互相排斥。此外，妇女可发挥重要作用。</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43</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需要通过努力促进经济多样化来解决依赖初级商品的问题。与会者赞扬贸发会议将结构转型与区域贸易一体化联系起来，因为区域贸易一体化可帮助加速结构转型。非洲贸易大多是北南贸易；区域内贸易仅占</w:t>
      </w:r>
      <w:r>
        <w:rPr>
          <w:rFonts w:asciiTheme="majorBidi" w:hAnsiTheme="majorBidi" w:cstheme="majorBidi"/>
          <w:szCs w:val="21"/>
        </w:rPr>
        <w:t>13</w:t>
      </w:r>
      <w:r w:rsidR="00F773FA" w:rsidRPr="008B154F">
        <w:rPr>
          <w:rFonts w:asciiTheme="majorBidi" w:hAnsiTheme="majorBidi" w:cstheme="majorBidi"/>
          <w:szCs w:val="21"/>
        </w:rPr>
        <w:t>%</w:t>
      </w:r>
      <w:r w:rsidR="00F773FA" w:rsidRPr="008B154F">
        <w:rPr>
          <w:rFonts w:asciiTheme="majorBidi" w:hAnsiTheme="majorBidi" w:cstheme="majorBidi"/>
          <w:szCs w:val="21"/>
        </w:rPr>
        <w:t>左右。与会者要求非洲国家领导人拿出资源支持非洲在一代人的时间内使非洲内部贸易增加一倍。</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44</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会议期间达成共识的要点包括：</w:t>
      </w:r>
      <w:r w:rsidR="00F773FA" w:rsidRPr="008B154F">
        <w:rPr>
          <w:rFonts w:asciiTheme="majorBidi" w:hAnsiTheme="majorBidi" w:cstheme="majorBidi"/>
          <w:szCs w:val="21"/>
        </w:rPr>
        <w:t>(</w:t>
      </w:r>
      <w:r>
        <w:rPr>
          <w:rFonts w:asciiTheme="majorBidi" w:hAnsiTheme="majorBidi" w:cstheme="majorBidi"/>
          <w:szCs w:val="21"/>
        </w:rPr>
        <w:t>a</w:t>
      </w:r>
      <w:r w:rsidR="00F773FA" w:rsidRPr="008B154F">
        <w:rPr>
          <w:rFonts w:asciiTheme="majorBidi" w:hAnsiTheme="majorBidi" w:cstheme="majorBidi"/>
          <w:szCs w:val="21"/>
        </w:rPr>
        <w:t xml:space="preserve">) </w:t>
      </w:r>
      <w:r w:rsidR="00F773FA" w:rsidRPr="008B154F">
        <w:rPr>
          <w:rFonts w:asciiTheme="majorBidi" w:hAnsiTheme="majorBidi" w:cstheme="majorBidi"/>
          <w:szCs w:val="21"/>
        </w:rPr>
        <w:t>非洲需要开放资本市场，特别是商品和劳务市场，而流动自由将有助于整个非洲大陆提高生产率和实现增长；</w:t>
      </w:r>
      <w:r w:rsidR="00F773FA" w:rsidRPr="008B154F">
        <w:rPr>
          <w:rFonts w:asciiTheme="majorBidi" w:hAnsiTheme="majorBidi" w:cstheme="majorBidi"/>
          <w:szCs w:val="21"/>
        </w:rPr>
        <w:t>(</w:t>
      </w:r>
      <w:r>
        <w:rPr>
          <w:rFonts w:asciiTheme="majorBidi" w:hAnsiTheme="majorBidi" w:cstheme="majorBidi"/>
          <w:szCs w:val="21"/>
        </w:rPr>
        <w:t>b</w:t>
      </w:r>
      <w:r w:rsidR="00F773FA" w:rsidRPr="008B154F">
        <w:rPr>
          <w:rFonts w:asciiTheme="majorBidi" w:hAnsiTheme="majorBidi" w:cstheme="majorBidi"/>
          <w:szCs w:val="21"/>
        </w:rPr>
        <w:t xml:space="preserve">) </w:t>
      </w:r>
      <w:r w:rsidR="00F773FA" w:rsidRPr="008B154F">
        <w:rPr>
          <w:rFonts w:asciiTheme="majorBidi" w:hAnsiTheme="majorBidi" w:cstheme="majorBidi"/>
          <w:szCs w:val="21"/>
        </w:rPr>
        <w:t>贸易，特别是通过非洲大陆自由贸易区促进区域内贸易，至关重要；</w:t>
      </w:r>
      <w:r w:rsidR="00F773FA" w:rsidRPr="008B154F">
        <w:rPr>
          <w:rFonts w:asciiTheme="majorBidi" w:hAnsiTheme="majorBidi" w:cstheme="majorBidi"/>
          <w:szCs w:val="21"/>
        </w:rPr>
        <w:t>(</w:t>
      </w:r>
      <w:r>
        <w:rPr>
          <w:rFonts w:asciiTheme="majorBidi" w:hAnsiTheme="majorBidi" w:cstheme="majorBidi"/>
          <w:szCs w:val="21"/>
        </w:rPr>
        <w:t>c</w:t>
      </w:r>
      <w:r w:rsidR="00F773FA" w:rsidRPr="008B154F">
        <w:rPr>
          <w:rFonts w:asciiTheme="majorBidi" w:hAnsiTheme="majorBidi" w:cstheme="majorBidi"/>
          <w:szCs w:val="21"/>
        </w:rPr>
        <w:t xml:space="preserve">) </w:t>
      </w:r>
      <w:r w:rsidR="00F773FA" w:rsidRPr="008B154F">
        <w:rPr>
          <w:rFonts w:asciiTheme="majorBidi" w:hAnsiTheme="majorBidi" w:cstheme="majorBidi"/>
          <w:szCs w:val="21"/>
        </w:rPr>
        <w:t>腐败问题必须解决，非洲司法部门需要通过反腐在非洲发展中发挥关键作用。这将对贸易、投资者对非洲大陆的信心和确保产权产生重大影响；</w:t>
      </w:r>
      <w:r w:rsidR="00F773FA" w:rsidRPr="008B154F">
        <w:rPr>
          <w:rFonts w:asciiTheme="majorBidi" w:hAnsiTheme="majorBidi" w:cstheme="majorBidi"/>
          <w:szCs w:val="21"/>
        </w:rPr>
        <w:t>(</w:t>
      </w:r>
      <w:r>
        <w:rPr>
          <w:rFonts w:asciiTheme="majorBidi" w:hAnsiTheme="majorBidi" w:cstheme="majorBidi"/>
          <w:szCs w:val="21"/>
        </w:rPr>
        <w:t>d</w:t>
      </w:r>
      <w:r w:rsidR="00F773FA" w:rsidRPr="008B154F">
        <w:rPr>
          <w:rFonts w:asciiTheme="majorBidi" w:hAnsiTheme="majorBidi" w:cstheme="majorBidi"/>
          <w:szCs w:val="21"/>
        </w:rPr>
        <w:t xml:space="preserve">) </w:t>
      </w:r>
      <w:r w:rsidR="00F773FA" w:rsidRPr="008B154F">
        <w:rPr>
          <w:rFonts w:asciiTheme="majorBidi" w:hAnsiTheme="majorBidi" w:cstheme="majorBidi"/>
          <w:szCs w:val="21"/>
        </w:rPr>
        <w:t>非洲开发银行、</w:t>
      </w:r>
      <w:r w:rsidR="005348BB">
        <w:rPr>
          <w:rFonts w:asciiTheme="majorBidi" w:hAnsiTheme="majorBidi" w:cstheme="majorBidi"/>
          <w:szCs w:val="21"/>
        </w:rPr>
        <w:t xml:space="preserve"> </w:t>
      </w:r>
      <w:r w:rsidR="00F773FA" w:rsidRPr="008B154F">
        <w:rPr>
          <w:rFonts w:asciiTheme="majorBidi" w:hAnsiTheme="majorBidi" w:cstheme="majorBidi"/>
          <w:szCs w:val="21"/>
        </w:rPr>
        <w:t>各国政府和非洲联盟需要通过提高能源和电力基础设施的投资促进结构转型；</w:t>
      </w:r>
      <w:r w:rsidR="00F773FA" w:rsidRPr="008B154F">
        <w:rPr>
          <w:rFonts w:asciiTheme="majorBidi" w:hAnsiTheme="majorBidi" w:cstheme="majorBidi"/>
          <w:szCs w:val="21"/>
        </w:rPr>
        <w:t>(</w:t>
      </w:r>
      <w:r>
        <w:rPr>
          <w:rFonts w:asciiTheme="majorBidi" w:hAnsiTheme="majorBidi" w:cstheme="majorBidi"/>
          <w:szCs w:val="21"/>
        </w:rPr>
        <w:t>e</w:t>
      </w:r>
      <w:r w:rsidR="00F773FA" w:rsidRPr="008B154F">
        <w:rPr>
          <w:rFonts w:asciiTheme="majorBidi" w:hAnsiTheme="majorBidi" w:cstheme="majorBidi"/>
          <w:szCs w:val="21"/>
        </w:rPr>
        <w:t xml:space="preserve">) </w:t>
      </w:r>
      <w:r w:rsidR="00F773FA" w:rsidRPr="008B154F">
        <w:rPr>
          <w:rFonts w:asciiTheme="majorBidi" w:hAnsiTheme="majorBidi" w:cstheme="majorBidi"/>
          <w:szCs w:val="21"/>
        </w:rPr>
        <w:t>非洲各国政府需要促进农业部门的技术创新和机械化，以提高农业部门的竞争力，特别是增加贫困根深蒂固的农村社区的收入。</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45</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非洲为自己制定了一个雄心勃勃的贸易一体化议程。通过大陆自由贸易区，非洲可以拆除各种关税壁垒，简化规章，支持非洲市场的一体化。大多数专题小组成员同意，这可以创造前所未有的机遇，深化农产品市场，扩大非洲制造部门的基础，并发掘不断扩展的非洲服务市场。</w:t>
      </w:r>
    </w:p>
    <w:p w:rsidR="00F773FA" w:rsidRPr="008B154F" w:rsidRDefault="00F773FA" w:rsidP="00F773FA">
      <w:pPr>
        <w:pStyle w:val="H23GC"/>
        <w:rPr>
          <w:b/>
        </w:rPr>
      </w:pPr>
      <w:r w:rsidRPr="008B154F">
        <w:tab/>
      </w:r>
      <w:r w:rsidRPr="008B154F">
        <w:tab/>
      </w:r>
      <w:r w:rsidRPr="008B154F">
        <w:t>贸发十四大青年论坛：部长级会议</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46</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在</w:t>
      </w:r>
      <w:r>
        <w:rPr>
          <w:rFonts w:asciiTheme="majorBidi" w:hAnsiTheme="majorBidi" w:cstheme="majorBidi" w:hint="eastAsia"/>
          <w:szCs w:val="21"/>
        </w:rPr>
        <w:t>“</w:t>
      </w:r>
      <w:r w:rsidR="00F773FA" w:rsidRPr="008B154F">
        <w:rPr>
          <w:rFonts w:asciiTheme="majorBidi" w:hAnsiTheme="majorBidi" w:cstheme="majorBidi"/>
          <w:szCs w:val="21"/>
        </w:rPr>
        <w:t>塑造我们想望的世界</w:t>
      </w:r>
      <w:r>
        <w:rPr>
          <w:rFonts w:asciiTheme="majorBidi" w:hAnsiTheme="majorBidi" w:cstheme="majorBidi" w:hint="eastAsia"/>
          <w:szCs w:val="21"/>
        </w:rPr>
        <w:t>”</w:t>
      </w:r>
      <w:r w:rsidR="00F773FA" w:rsidRPr="008B154F">
        <w:rPr>
          <w:rFonts w:asciiTheme="majorBidi" w:hAnsiTheme="majorBidi" w:cstheme="majorBidi"/>
          <w:szCs w:val="21"/>
        </w:rPr>
        <w:t>主题下，贸发会议首次举行了青年论坛。来自</w:t>
      </w:r>
      <w:r>
        <w:rPr>
          <w:rFonts w:asciiTheme="majorBidi" w:hAnsiTheme="majorBidi" w:cstheme="majorBidi"/>
          <w:szCs w:val="21"/>
        </w:rPr>
        <w:t>7</w:t>
      </w:r>
      <w:r w:rsidR="00F773FA" w:rsidRPr="008B154F">
        <w:rPr>
          <w:rFonts w:asciiTheme="majorBidi" w:hAnsiTheme="majorBidi" w:cstheme="majorBidi"/>
          <w:szCs w:val="21"/>
        </w:rPr>
        <w:t>0</w:t>
      </w:r>
      <w:r w:rsidR="00F773FA" w:rsidRPr="008B154F">
        <w:rPr>
          <w:rFonts w:asciiTheme="majorBidi" w:hAnsiTheme="majorBidi" w:cstheme="majorBidi"/>
          <w:szCs w:val="21"/>
        </w:rPr>
        <w:t>多个国家的</w:t>
      </w:r>
      <w:r>
        <w:rPr>
          <w:rFonts w:asciiTheme="majorBidi" w:hAnsiTheme="majorBidi" w:cstheme="majorBidi"/>
          <w:szCs w:val="21"/>
        </w:rPr>
        <w:t>25</w:t>
      </w:r>
      <w:r w:rsidR="00F773FA" w:rsidRPr="008B154F">
        <w:rPr>
          <w:rFonts w:asciiTheme="majorBidi" w:hAnsiTheme="majorBidi" w:cstheme="majorBidi"/>
          <w:szCs w:val="21"/>
        </w:rPr>
        <w:t>0</w:t>
      </w:r>
      <w:r w:rsidR="00F773FA" w:rsidRPr="008B154F">
        <w:rPr>
          <w:rFonts w:asciiTheme="majorBidi" w:hAnsiTheme="majorBidi" w:cstheme="majorBidi"/>
          <w:szCs w:val="21"/>
        </w:rPr>
        <w:t>多名</w:t>
      </w:r>
      <w:r>
        <w:rPr>
          <w:rFonts w:asciiTheme="majorBidi" w:hAnsiTheme="majorBidi" w:cstheme="majorBidi"/>
          <w:szCs w:val="21"/>
        </w:rPr>
        <w:t>18</w:t>
      </w:r>
      <w:r w:rsidR="00F773FA" w:rsidRPr="008B154F">
        <w:rPr>
          <w:rFonts w:asciiTheme="majorBidi" w:hAnsiTheme="majorBidi" w:cstheme="majorBidi"/>
          <w:szCs w:val="21"/>
        </w:rPr>
        <w:t>至</w:t>
      </w:r>
      <w:r>
        <w:rPr>
          <w:rFonts w:asciiTheme="majorBidi" w:hAnsiTheme="majorBidi" w:cstheme="majorBidi"/>
          <w:szCs w:val="21"/>
        </w:rPr>
        <w:t>3</w:t>
      </w:r>
      <w:r w:rsidR="00F773FA" w:rsidRPr="008B154F">
        <w:rPr>
          <w:rFonts w:asciiTheme="majorBidi" w:hAnsiTheme="majorBidi" w:cstheme="majorBidi"/>
          <w:szCs w:val="21"/>
        </w:rPr>
        <w:t>0</w:t>
      </w:r>
      <w:r w:rsidR="00F773FA" w:rsidRPr="008B154F">
        <w:rPr>
          <w:rFonts w:asciiTheme="majorBidi" w:hAnsiTheme="majorBidi" w:cstheme="majorBidi"/>
          <w:szCs w:val="21"/>
        </w:rPr>
        <w:t>岁学生和青年专业人员参加了会议。</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47</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专题小组成员是荷兰外贸和发展合作部长、肯尼亚公共服务、青年和性别事务部内阁秘书、</w:t>
      </w:r>
      <w:r>
        <w:rPr>
          <w:rFonts w:asciiTheme="majorBidi" w:hAnsiTheme="majorBidi" w:cstheme="majorBidi"/>
          <w:szCs w:val="21"/>
        </w:rPr>
        <w:t>Safaricom</w:t>
      </w:r>
      <w:r w:rsidR="00F773FA" w:rsidRPr="008B154F">
        <w:rPr>
          <w:rFonts w:asciiTheme="majorBidi" w:hAnsiTheme="majorBidi" w:cstheme="majorBidi"/>
          <w:szCs w:val="21"/>
        </w:rPr>
        <w:t>公司首席执行官和联合国秘书长青年特使。小组讨论由肯尼亚活动家兼奥米德亚网络的非洲治理和公民参与倡议投资董事主持。</w:t>
      </w:r>
      <w:r w:rsidR="00F773FA" w:rsidRPr="008B154F">
        <w:rPr>
          <w:rFonts w:asciiTheme="majorBidi" w:hAnsiTheme="majorBidi" w:cstheme="majorBidi"/>
          <w:szCs w:val="21"/>
        </w:rPr>
        <w:t xml:space="preserve"> </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48</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主持人邀请青年介绍数月来他们在网上亲自研拟的《青年论坛宣言》。《宣言》与《</w:t>
      </w:r>
      <w:r>
        <w:rPr>
          <w:rFonts w:asciiTheme="majorBidi" w:hAnsiTheme="majorBidi" w:cstheme="majorBidi"/>
          <w:szCs w:val="21"/>
        </w:rPr>
        <w:t>2</w:t>
      </w:r>
      <w:r w:rsidR="00F773FA" w:rsidRPr="008B154F">
        <w:rPr>
          <w:rFonts w:asciiTheme="majorBidi" w:hAnsiTheme="majorBidi" w:cstheme="majorBidi"/>
          <w:szCs w:val="21"/>
        </w:rPr>
        <w:t>0</w:t>
      </w:r>
      <w:r>
        <w:rPr>
          <w:rFonts w:asciiTheme="majorBidi" w:hAnsiTheme="majorBidi" w:cstheme="majorBidi"/>
          <w:szCs w:val="21"/>
        </w:rPr>
        <w:t>3</w:t>
      </w:r>
      <w:r w:rsidR="00F773FA" w:rsidRPr="008B154F">
        <w:rPr>
          <w:rFonts w:asciiTheme="majorBidi" w:hAnsiTheme="majorBidi" w:cstheme="majorBidi"/>
          <w:szCs w:val="21"/>
        </w:rPr>
        <w:t>0</w:t>
      </w:r>
      <w:r w:rsidR="00F773FA" w:rsidRPr="008B154F">
        <w:rPr>
          <w:rFonts w:asciiTheme="majorBidi" w:hAnsiTheme="majorBidi" w:cstheme="majorBidi"/>
          <w:szCs w:val="21"/>
        </w:rPr>
        <w:t>年可持续发展议程》紧密相联，涵盖了受教育机会和教育质量、体面工作和青年失业以及国家责任。</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49</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贸发会议秘书长的讲话谈到青年需要有机会成为多边主义倡导人。在体制上，贸发会议力求在包容性的问题上</w:t>
      </w:r>
      <w:r>
        <w:rPr>
          <w:rFonts w:asciiTheme="majorBidi" w:hAnsiTheme="majorBidi" w:cstheme="majorBidi" w:hint="eastAsia"/>
          <w:szCs w:val="21"/>
        </w:rPr>
        <w:t>“</w:t>
      </w:r>
      <w:r w:rsidR="00F773FA" w:rsidRPr="008B154F">
        <w:rPr>
          <w:rFonts w:asciiTheme="majorBidi" w:hAnsiTheme="majorBidi" w:cstheme="majorBidi"/>
          <w:szCs w:val="21"/>
        </w:rPr>
        <w:t>身体力行</w:t>
      </w:r>
      <w:r>
        <w:rPr>
          <w:rFonts w:asciiTheme="majorBidi" w:hAnsiTheme="majorBidi" w:cstheme="majorBidi" w:hint="eastAsia"/>
          <w:szCs w:val="21"/>
        </w:rPr>
        <w:t>”</w:t>
      </w:r>
      <w:r w:rsidR="00F773FA" w:rsidRPr="008B154F">
        <w:rPr>
          <w:rFonts w:asciiTheme="majorBidi" w:hAnsiTheme="majorBidi" w:cstheme="majorBidi"/>
          <w:szCs w:val="21"/>
        </w:rPr>
        <w:t>，因为今天作决定的人在</w:t>
      </w:r>
      <w:r>
        <w:rPr>
          <w:rFonts w:asciiTheme="majorBidi" w:hAnsiTheme="majorBidi" w:cstheme="majorBidi"/>
          <w:szCs w:val="21"/>
        </w:rPr>
        <w:t>2</w:t>
      </w:r>
      <w:r w:rsidR="00F773FA" w:rsidRPr="008B154F">
        <w:rPr>
          <w:rFonts w:asciiTheme="majorBidi" w:hAnsiTheme="majorBidi" w:cstheme="majorBidi"/>
          <w:szCs w:val="21"/>
        </w:rPr>
        <w:t>0</w:t>
      </w:r>
      <w:r>
        <w:rPr>
          <w:rFonts w:asciiTheme="majorBidi" w:hAnsiTheme="majorBidi" w:cstheme="majorBidi"/>
          <w:szCs w:val="21"/>
        </w:rPr>
        <w:t>3</w:t>
      </w:r>
      <w:r w:rsidR="00F773FA" w:rsidRPr="008B154F">
        <w:rPr>
          <w:rFonts w:asciiTheme="majorBidi" w:hAnsiTheme="majorBidi" w:cstheme="majorBidi"/>
          <w:szCs w:val="21"/>
        </w:rPr>
        <w:t>0</w:t>
      </w:r>
      <w:r w:rsidR="00F773FA" w:rsidRPr="008B154F">
        <w:rPr>
          <w:rFonts w:asciiTheme="majorBidi" w:hAnsiTheme="majorBidi" w:cstheme="majorBidi"/>
          <w:szCs w:val="21"/>
        </w:rPr>
        <w:t>年不会有机会被追责。因此，有必要让那些在</w:t>
      </w:r>
      <w:r>
        <w:rPr>
          <w:rFonts w:asciiTheme="majorBidi" w:hAnsiTheme="majorBidi" w:cstheme="majorBidi"/>
          <w:szCs w:val="21"/>
        </w:rPr>
        <w:t>2</w:t>
      </w:r>
      <w:r w:rsidR="00F773FA" w:rsidRPr="008B154F">
        <w:rPr>
          <w:rFonts w:asciiTheme="majorBidi" w:hAnsiTheme="majorBidi" w:cstheme="majorBidi"/>
          <w:szCs w:val="21"/>
        </w:rPr>
        <w:t>0</w:t>
      </w:r>
      <w:r>
        <w:rPr>
          <w:rFonts w:asciiTheme="majorBidi" w:hAnsiTheme="majorBidi" w:cstheme="majorBidi"/>
          <w:szCs w:val="21"/>
        </w:rPr>
        <w:t>3</w:t>
      </w:r>
      <w:r w:rsidR="00F773FA" w:rsidRPr="008B154F">
        <w:rPr>
          <w:rFonts w:asciiTheme="majorBidi" w:hAnsiTheme="majorBidi" w:cstheme="majorBidi"/>
          <w:szCs w:val="21"/>
        </w:rPr>
        <w:t>0</w:t>
      </w:r>
      <w:r w:rsidR="00F773FA" w:rsidRPr="008B154F">
        <w:rPr>
          <w:rFonts w:asciiTheme="majorBidi" w:hAnsiTheme="majorBidi" w:cstheme="majorBidi"/>
          <w:szCs w:val="21"/>
        </w:rPr>
        <w:t>年处于世界中心的人参与进来。</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5</w:t>
      </w:r>
      <w:r w:rsidR="00F773FA">
        <w:rPr>
          <w:rFonts w:asciiTheme="majorBidi" w:hAnsiTheme="majorBidi" w:cstheme="majorBidi" w:hint="eastAsia"/>
          <w:szCs w:val="21"/>
        </w:rPr>
        <w:t xml:space="preserve">0.  </w:t>
      </w:r>
      <w:r w:rsidR="00F773FA" w:rsidRPr="008B154F">
        <w:rPr>
          <w:rFonts w:asciiTheme="majorBidi" w:hAnsiTheme="majorBidi" w:cstheme="majorBidi"/>
          <w:szCs w:val="21"/>
        </w:rPr>
        <w:t>荷兰外贸和发展合作部长承认贸发会议在与青年交谈方面起了带头作用，谈到青年面对的挑战，诸如青年失业，还提到教育在青年学习中发挥的关键作用以及教育内容与期望青年在进入就业市场时具备的知识和技能之间的联系。</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51</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肯尼亚公共服务、青年和性别事务部内阁秘书强调了青年面临的挑战的普遍性。在非洲联盟的框架下，</w:t>
      </w:r>
      <w:r>
        <w:rPr>
          <w:rFonts w:asciiTheme="majorBidi" w:hAnsiTheme="majorBidi" w:cstheme="majorBidi"/>
          <w:szCs w:val="21"/>
        </w:rPr>
        <w:t>2</w:t>
      </w:r>
      <w:r w:rsidR="00F773FA" w:rsidRPr="008B154F">
        <w:rPr>
          <w:rFonts w:asciiTheme="majorBidi" w:hAnsiTheme="majorBidi" w:cstheme="majorBidi"/>
          <w:szCs w:val="21"/>
        </w:rPr>
        <w:t>0</w:t>
      </w:r>
      <w:r>
        <w:rPr>
          <w:rFonts w:asciiTheme="majorBidi" w:hAnsiTheme="majorBidi" w:cstheme="majorBidi"/>
          <w:szCs w:val="21"/>
        </w:rPr>
        <w:t>17</w:t>
      </w:r>
      <w:r w:rsidR="00F773FA" w:rsidRPr="008B154F">
        <w:rPr>
          <w:rFonts w:asciiTheme="majorBidi" w:hAnsiTheme="majorBidi" w:cstheme="majorBidi"/>
          <w:szCs w:val="21"/>
        </w:rPr>
        <w:t>年被指定为青年</w:t>
      </w:r>
      <w:proofErr w:type="gramStart"/>
      <w:r w:rsidR="00F773FA" w:rsidRPr="008B154F">
        <w:rPr>
          <w:rFonts w:asciiTheme="majorBidi" w:hAnsiTheme="majorBidi" w:cstheme="majorBidi"/>
          <w:szCs w:val="21"/>
        </w:rPr>
        <w:t>年</w:t>
      </w:r>
      <w:proofErr w:type="gramEnd"/>
      <w:r w:rsidR="00F773FA" w:rsidRPr="008B154F">
        <w:rPr>
          <w:rFonts w:asciiTheme="majorBidi" w:hAnsiTheme="majorBidi" w:cstheme="majorBidi"/>
          <w:szCs w:val="21"/>
        </w:rPr>
        <w:t>。青年应阐明他们的需要，应通过创建他们可积极参与的关于最佳做法的监测框架增加他们的空间。由于市场准入问题超越边界，联合国是开展与青年相关的对话的正确渠道。</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52</w:t>
      </w:r>
      <w:r w:rsidR="00F773FA">
        <w:rPr>
          <w:rFonts w:asciiTheme="majorBidi" w:hAnsiTheme="majorBidi" w:cstheme="majorBidi" w:hint="eastAsia"/>
          <w:szCs w:val="21"/>
        </w:rPr>
        <w:t xml:space="preserve">.  </w:t>
      </w:r>
      <w:r>
        <w:rPr>
          <w:rFonts w:asciiTheme="majorBidi" w:hAnsiTheme="majorBidi" w:cstheme="majorBidi"/>
          <w:szCs w:val="21"/>
        </w:rPr>
        <w:t>Safaricom</w:t>
      </w:r>
      <w:r w:rsidR="00F773FA" w:rsidRPr="008B154F">
        <w:rPr>
          <w:rFonts w:asciiTheme="majorBidi" w:hAnsiTheme="majorBidi" w:cstheme="majorBidi"/>
          <w:szCs w:val="21"/>
        </w:rPr>
        <w:t>首席执行官提到债务问题，指出青年需要向政府和私营企业问责，使青年不致在未来过度负债。债务的目前趋势不妙。他还建议青年具有包容精神，不要将生活在农村地区的人弃置一旁，并以无法参与青年论坛的肯尼亚青年为例。</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53</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联合国秘书长青年特使将话题从创造更多的就业机会转向创造体面的工作和释放青年人的潜力，并提到工资停滞和失业问题，指出整整一代人缺乏工作。他还指出，非洲刚起步的中小型企业过早倒闭率很高，需要辅导和学习。</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54</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肯尼亚外交部内阁秘书以第十四届贸发大会主席的身份积极回应了青年提出的请求，承诺要宣扬他们的主张并与他们密切合作。《青年论坛宣言》将被视为贸发十四大的一部分。她期望继续看到青年满怀热情、努力不懈、干劲十足，指出青年是现在也是未来。</w:t>
      </w:r>
    </w:p>
    <w:p w:rsidR="00F773FA" w:rsidRPr="008B154F" w:rsidRDefault="00F773FA" w:rsidP="00D1600F">
      <w:pPr>
        <w:pStyle w:val="HChGC"/>
        <w:spacing w:before="240" w:after="120"/>
        <w:rPr>
          <w:b/>
        </w:rPr>
      </w:pPr>
      <w:r w:rsidRPr="008B154F">
        <w:tab/>
      </w:r>
      <w:r w:rsidRPr="008B154F">
        <w:t>三</w:t>
      </w:r>
      <w:r w:rsidRPr="008B154F">
        <w:t>.</w:t>
      </w:r>
      <w:r w:rsidRPr="008B154F">
        <w:tab/>
      </w:r>
      <w:r w:rsidRPr="008B154F">
        <w:t>组织、程序和其他事项</w:t>
      </w:r>
    </w:p>
    <w:p w:rsidR="00F773FA" w:rsidRPr="00E82783" w:rsidRDefault="00F773FA" w:rsidP="00D1600F">
      <w:pPr>
        <w:pStyle w:val="H1GC"/>
        <w:spacing w:before="120"/>
        <w:rPr>
          <w:sz w:val="21"/>
          <w:szCs w:val="21"/>
        </w:rPr>
      </w:pPr>
      <w:r w:rsidRPr="008B154F">
        <w:tab/>
      </w:r>
      <w:r w:rsidR="001E018A">
        <w:t>A</w:t>
      </w:r>
      <w:r w:rsidRPr="008B154F">
        <w:t>.</w:t>
      </w:r>
      <w:r w:rsidRPr="008B154F">
        <w:tab/>
      </w:r>
      <w:proofErr w:type="gramStart"/>
      <w:r w:rsidRPr="008B154F">
        <w:t>大会开幕</w:t>
      </w:r>
      <w:proofErr w:type="gramEnd"/>
      <w:r w:rsidRPr="008B154F">
        <w:br/>
      </w:r>
      <w:r w:rsidRPr="00261D56">
        <w:rPr>
          <w:rStyle w:val="SingleTxtGChar"/>
          <w:rFonts w:asciiTheme="majorBidi" w:hAnsiTheme="majorBidi" w:cstheme="majorBidi"/>
          <w:bCs/>
          <w:sz w:val="21"/>
          <w:szCs w:val="21"/>
          <w:lang w:eastAsia="zh-CN"/>
        </w:rPr>
        <w:t>(</w:t>
      </w:r>
      <w:r w:rsidRPr="00261D56">
        <w:rPr>
          <w:rStyle w:val="SingleTxtGChar"/>
          <w:rFonts w:asciiTheme="majorBidi" w:hAnsiTheme="majorBidi" w:cstheme="majorBidi"/>
          <w:bCs/>
          <w:sz w:val="21"/>
          <w:szCs w:val="21"/>
          <w:lang w:eastAsia="zh-CN"/>
        </w:rPr>
        <w:t>议程项目</w:t>
      </w:r>
      <w:r w:rsidR="001E018A">
        <w:rPr>
          <w:rStyle w:val="SingleTxtGChar"/>
          <w:rFonts w:asciiTheme="majorBidi" w:hAnsiTheme="majorBidi" w:cstheme="majorBidi"/>
          <w:bCs/>
          <w:sz w:val="21"/>
          <w:szCs w:val="21"/>
          <w:lang w:eastAsia="zh-CN"/>
        </w:rPr>
        <w:t>1</w:t>
      </w:r>
      <w:r w:rsidRPr="00261D56">
        <w:rPr>
          <w:rStyle w:val="SingleTxtGChar"/>
          <w:rFonts w:asciiTheme="majorBidi" w:hAnsiTheme="majorBidi" w:cstheme="majorBidi"/>
          <w:bCs/>
          <w:sz w:val="21"/>
          <w:szCs w:val="21"/>
          <w:lang w:eastAsia="zh-CN"/>
        </w:rPr>
        <w:t>)</w:t>
      </w:r>
    </w:p>
    <w:p w:rsidR="00F773FA" w:rsidRPr="008B154F" w:rsidRDefault="001E018A" w:rsidP="00690DF1">
      <w:pPr>
        <w:pStyle w:val="SingleTxtGC"/>
        <w:rPr>
          <w:rFonts w:asciiTheme="majorBidi" w:hAnsiTheme="majorBidi" w:cstheme="majorBidi"/>
          <w:szCs w:val="21"/>
        </w:rPr>
      </w:pPr>
      <w:r>
        <w:rPr>
          <w:rFonts w:asciiTheme="majorBidi" w:hAnsiTheme="majorBidi" w:cstheme="majorBidi" w:hint="eastAsia"/>
          <w:szCs w:val="21"/>
        </w:rPr>
        <w:t>55</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联合国贸易和发展会议第十四届大会开幕式于</w:t>
      </w:r>
      <w:r>
        <w:rPr>
          <w:rFonts w:asciiTheme="majorBidi" w:hAnsiTheme="majorBidi" w:cstheme="majorBidi"/>
          <w:szCs w:val="21"/>
        </w:rPr>
        <w:t>2</w:t>
      </w:r>
      <w:r w:rsidR="00F773FA" w:rsidRPr="008B154F">
        <w:rPr>
          <w:rFonts w:asciiTheme="majorBidi" w:hAnsiTheme="majorBidi" w:cstheme="majorBidi"/>
          <w:szCs w:val="21"/>
        </w:rPr>
        <w:t>0</w:t>
      </w:r>
      <w:r>
        <w:rPr>
          <w:rFonts w:asciiTheme="majorBidi" w:hAnsiTheme="majorBidi" w:cstheme="majorBidi"/>
          <w:szCs w:val="21"/>
        </w:rPr>
        <w:t>16</w:t>
      </w:r>
      <w:r w:rsidR="00F773FA" w:rsidRPr="008B154F">
        <w:rPr>
          <w:rFonts w:asciiTheme="majorBidi" w:hAnsiTheme="majorBidi" w:cstheme="majorBidi"/>
          <w:szCs w:val="21"/>
        </w:rPr>
        <w:t>年</w:t>
      </w:r>
      <w:r>
        <w:rPr>
          <w:rFonts w:asciiTheme="majorBidi" w:hAnsiTheme="majorBidi" w:cstheme="majorBidi"/>
          <w:szCs w:val="21"/>
        </w:rPr>
        <w:t>7</w:t>
      </w:r>
      <w:r w:rsidR="00F773FA" w:rsidRPr="008B154F">
        <w:rPr>
          <w:rFonts w:asciiTheme="majorBidi" w:hAnsiTheme="majorBidi" w:cstheme="majorBidi"/>
          <w:szCs w:val="21"/>
        </w:rPr>
        <w:t>月</w:t>
      </w:r>
      <w:r>
        <w:rPr>
          <w:rFonts w:asciiTheme="majorBidi" w:hAnsiTheme="majorBidi" w:cstheme="majorBidi"/>
          <w:szCs w:val="21"/>
        </w:rPr>
        <w:t>17</w:t>
      </w:r>
      <w:r w:rsidR="00F773FA" w:rsidRPr="008B154F">
        <w:rPr>
          <w:rFonts w:asciiTheme="majorBidi" w:hAnsiTheme="majorBidi" w:cstheme="majorBidi"/>
          <w:szCs w:val="21"/>
        </w:rPr>
        <w:t>日在内罗毕的肯雅塔国际会议中心举行。下列人士致开幕辞：贸发会议秘书长穆希萨</w:t>
      </w:r>
      <w:r w:rsidR="00690DF1">
        <w:rPr>
          <w:rFonts w:asciiTheme="majorBidi" w:hAnsiTheme="majorBidi" w:cstheme="majorBidi" w:hint="eastAsia"/>
          <w:szCs w:val="21"/>
        </w:rPr>
        <w:t>·</w:t>
      </w:r>
      <w:r w:rsidR="00F773FA" w:rsidRPr="008B154F">
        <w:rPr>
          <w:rFonts w:asciiTheme="majorBidi" w:hAnsiTheme="majorBidi" w:cstheme="majorBidi"/>
          <w:szCs w:val="21"/>
        </w:rPr>
        <w:t>基图伊先生；联合国秘书长潘基文先生；乌干达副总统爱德华</w:t>
      </w:r>
      <w:r w:rsidR="00690DF1">
        <w:rPr>
          <w:rFonts w:asciiTheme="majorBidi" w:hAnsiTheme="majorBidi" w:cstheme="majorBidi" w:hint="eastAsia"/>
          <w:szCs w:val="21"/>
        </w:rPr>
        <w:t>·</w:t>
      </w:r>
      <w:r w:rsidR="00F773FA" w:rsidRPr="008B154F">
        <w:rPr>
          <w:rFonts w:asciiTheme="majorBidi" w:hAnsiTheme="majorBidi" w:cstheme="majorBidi"/>
          <w:szCs w:val="21"/>
        </w:rPr>
        <w:t>塞瓦努卡</w:t>
      </w:r>
      <w:r w:rsidR="00690DF1">
        <w:rPr>
          <w:rFonts w:asciiTheme="majorBidi" w:hAnsiTheme="majorBidi" w:cstheme="majorBidi" w:hint="eastAsia"/>
          <w:szCs w:val="21"/>
        </w:rPr>
        <w:t>·</w:t>
      </w:r>
      <w:r w:rsidR="00F773FA" w:rsidRPr="008B154F">
        <w:rPr>
          <w:rFonts w:asciiTheme="majorBidi" w:hAnsiTheme="majorBidi" w:cstheme="majorBidi"/>
          <w:szCs w:val="21"/>
        </w:rPr>
        <w:t>塞坎迪先生；和肯尼亚总统乌胡鲁</w:t>
      </w:r>
      <w:r w:rsidR="00690DF1">
        <w:rPr>
          <w:rFonts w:asciiTheme="majorBidi" w:hAnsiTheme="majorBidi" w:cstheme="majorBidi" w:hint="eastAsia"/>
          <w:szCs w:val="21"/>
        </w:rPr>
        <w:t>·</w:t>
      </w:r>
      <w:r w:rsidR="00F773FA" w:rsidRPr="008B154F">
        <w:rPr>
          <w:rFonts w:asciiTheme="majorBidi" w:hAnsiTheme="majorBidi" w:cstheme="majorBidi"/>
          <w:szCs w:val="21"/>
        </w:rPr>
        <w:t>肯雅塔先生。</w:t>
      </w:r>
    </w:p>
    <w:p w:rsidR="00F773FA" w:rsidRPr="008B154F" w:rsidRDefault="00F773FA" w:rsidP="00D1600F">
      <w:pPr>
        <w:pStyle w:val="H1GC"/>
        <w:spacing w:before="240"/>
      </w:pPr>
      <w:r w:rsidRPr="008B154F">
        <w:tab/>
      </w:r>
      <w:r w:rsidR="001E018A">
        <w:t>B</w:t>
      </w:r>
      <w:r w:rsidRPr="008B154F">
        <w:t>.</w:t>
      </w:r>
      <w:r w:rsidRPr="008B154F">
        <w:tab/>
      </w:r>
      <w:proofErr w:type="gramStart"/>
      <w:r w:rsidRPr="008B154F">
        <w:t>选举主席</w:t>
      </w:r>
      <w:proofErr w:type="gramEnd"/>
      <w:r w:rsidRPr="008B154F">
        <w:br/>
      </w:r>
      <w:r w:rsidRPr="00261D56">
        <w:rPr>
          <w:rFonts w:eastAsiaTheme="minorEastAsia"/>
          <w:sz w:val="21"/>
          <w:szCs w:val="21"/>
        </w:rPr>
        <w:t>(</w:t>
      </w:r>
      <w:r w:rsidRPr="00261D56">
        <w:rPr>
          <w:rStyle w:val="SingleTxtGChar"/>
          <w:rFonts w:asciiTheme="majorBidi" w:hAnsiTheme="majorBidi" w:cstheme="majorBidi"/>
          <w:bCs/>
          <w:sz w:val="21"/>
          <w:szCs w:val="21"/>
          <w:lang w:eastAsia="zh-CN"/>
        </w:rPr>
        <w:t>议程项目</w:t>
      </w:r>
      <w:r w:rsidR="001E018A">
        <w:rPr>
          <w:rFonts w:eastAsiaTheme="minorEastAsia"/>
          <w:sz w:val="21"/>
          <w:szCs w:val="21"/>
        </w:rPr>
        <w:t>2</w:t>
      </w:r>
      <w:r w:rsidRPr="00261D56">
        <w:rPr>
          <w:rFonts w:eastAsiaTheme="minorEastAsia"/>
          <w:sz w:val="21"/>
          <w:szCs w:val="21"/>
        </w:rPr>
        <w:t>)</w:t>
      </w:r>
    </w:p>
    <w:p w:rsidR="00F773FA" w:rsidRPr="008B154F" w:rsidRDefault="001E018A" w:rsidP="003A062C">
      <w:pPr>
        <w:pStyle w:val="SingleTxtGC"/>
        <w:rPr>
          <w:rFonts w:asciiTheme="majorBidi" w:hAnsiTheme="majorBidi" w:cstheme="majorBidi"/>
          <w:szCs w:val="21"/>
        </w:rPr>
      </w:pPr>
      <w:r>
        <w:rPr>
          <w:rFonts w:asciiTheme="majorBidi" w:hAnsiTheme="majorBidi" w:cstheme="majorBidi" w:hint="eastAsia"/>
          <w:szCs w:val="21"/>
        </w:rPr>
        <w:t>56</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在</w:t>
      </w:r>
      <w:r>
        <w:rPr>
          <w:rFonts w:asciiTheme="majorBidi" w:hAnsiTheme="majorBidi" w:cstheme="majorBidi"/>
          <w:szCs w:val="21"/>
        </w:rPr>
        <w:t>2</w:t>
      </w:r>
      <w:r w:rsidR="00F773FA" w:rsidRPr="008B154F">
        <w:rPr>
          <w:rFonts w:asciiTheme="majorBidi" w:hAnsiTheme="majorBidi" w:cstheme="majorBidi"/>
          <w:szCs w:val="21"/>
        </w:rPr>
        <w:t>0</w:t>
      </w:r>
      <w:r>
        <w:rPr>
          <w:rFonts w:asciiTheme="majorBidi" w:hAnsiTheme="majorBidi" w:cstheme="majorBidi"/>
          <w:szCs w:val="21"/>
        </w:rPr>
        <w:t>16</w:t>
      </w:r>
      <w:r w:rsidR="00F773FA" w:rsidRPr="008B154F">
        <w:rPr>
          <w:rFonts w:asciiTheme="majorBidi" w:hAnsiTheme="majorBidi" w:cstheme="majorBidi"/>
          <w:szCs w:val="21"/>
        </w:rPr>
        <w:t>年</w:t>
      </w:r>
      <w:r>
        <w:rPr>
          <w:rFonts w:asciiTheme="majorBidi" w:hAnsiTheme="majorBidi" w:cstheme="majorBidi"/>
          <w:szCs w:val="21"/>
        </w:rPr>
        <w:t>7</w:t>
      </w:r>
      <w:r w:rsidR="00F773FA" w:rsidRPr="008B154F">
        <w:rPr>
          <w:rFonts w:asciiTheme="majorBidi" w:hAnsiTheme="majorBidi" w:cstheme="majorBidi"/>
          <w:szCs w:val="21"/>
        </w:rPr>
        <w:t>月</w:t>
      </w:r>
      <w:r>
        <w:rPr>
          <w:rFonts w:asciiTheme="majorBidi" w:hAnsiTheme="majorBidi" w:cstheme="majorBidi"/>
          <w:szCs w:val="21"/>
        </w:rPr>
        <w:t>17</w:t>
      </w:r>
      <w:r w:rsidR="00F773FA" w:rsidRPr="008B154F">
        <w:rPr>
          <w:rFonts w:asciiTheme="majorBidi" w:hAnsiTheme="majorBidi" w:cstheme="majorBidi"/>
          <w:szCs w:val="21"/>
        </w:rPr>
        <w:t>日的第</w:t>
      </w:r>
      <w:r>
        <w:rPr>
          <w:rFonts w:asciiTheme="majorBidi" w:hAnsiTheme="majorBidi" w:cstheme="majorBidi"/>
          <w:szCs w:val="21"/>
        </w:rPr>
        <w:t>287</w:t>
      </w:r>
      <w:r w:rsidR="00F773FA" w:rsidRPr="008B154F">
        <w:rPr>
          <w:rFonts w:asciiTheme="majorBidi" w:hAnsiTheme="majorBidi" w:cstheme="majorBidi"/>
          <w:szCs w:val="21"/>
        </w:rPr>
        <w:t>次</w:t>
      </w:r>
      <w:r w:rsidR="00F773FA" w:rsidRPr="008B154F">
        <w:rPr>
          <w:rFonts w:asciiTheme="majorBidi" w:hAnsiTheme="majorBidi" w:cstheme="majorBidi"/>
          <w:szCs w:val="21"/>
        </w:rPr>
        <w:t>(</w:t>
      </w:r>
      <w:r w:rsidR="00F773FA" w:rsidRPr="008B154F">
        <w:rPr>
          <w:rFonts w:asciiTheme="majorBidi" w:hAnsiTheme="majorBidi" w:cstheme="majorBidi"/>
          <w:szCs w:val="21"/>
        </w:rPr>
        <w:t>开幕</w:t>
      </w:r>
      <w:r w:rsidR="00F773FA" w:rsidRPr="008B154F">
        <w:rPr>
          <w:rFonts w:asciiTheme="majorBidi" w:hAnsiTheme="majorBidi" w:cstheme="majorBidi"/>
          <w:szCs w:val="21"/>
        </w:rPr>
        <w:t>)</w:t>
      </w:r>
      <w:r w:rsidR="00F773FA" w:rsidRPr="008B154F">
        <w:rPr>
          <w:rFonts w:asciiTheme="majorBidi" w:hAnsiTheme="majorBidi" w:cstheme="majorBidi"/>
          <w:szCs w:val="21"/>
        </w:rPr>
        <w:t>全体会议上，大会以鼓掌方式选举肯尼亚外交部内阁秘书</w:t>
      </w:r>
      <w:r>
        <w:rPr>
          <w:rFonts w:asciiTheme="majorBidi" w:hAnsiTheme="majorBidi" w:cstheme="majorBidi"/>
          <w:szCs w:val="21"/>
        </w:rPr>
        <w:t>Amina</w:t>
      </w:r>
      <w:r w:rsidR="00F773FA" w:rsidRPr="008B154F">
        <w:rPr>
          <w:rFonts w:asciiTheme="majorBidi" w:hAnsiTheme="majorBidi" w:cstheme="majorBidi"/>
          <w:szCs w:val="21"/>
        </w:rPr>
        <w:t xml:space="preserve"> </w:t>
      </w:r>
      <w:r>
        <w:rPr>
          <w:rFonts w:asciiTheme="majorBidi" w:hAnsiTheme="majorBidi" w:cstheme="majorBidi"/>
          <w:szCs w:val="21"/>
        </w:rPr>
        <w:t>Mohamed</w:t>
      </w:r>
      <w:r w:rsidR="00F773FA" w:rsidRPr="008B154F">
        <w:rPr>
          <w:rFonts w:asciiTheme="majorBidi" w:hAnsiTheme="majorBidi" w:cstheme="majorBidi"/>
          <w:szCs w:val="21"/>
        </w:rPr>
        <w:t>女士担任主席。她由卡塔尔文化、艺术和遗产大臣哈马德</w:t>
      </w:r>
      <w:r w:rsidR="003A062C">
        <w:rPr>
          <w:rFonts w:asciiTheme="majorBidi" w:hAnsiTheme="majorBidi" w:cstheme="majorBidi" w:hint="eastAsia"/>
          <w:szCs w:val="21"/>
        </w:rPr>
        <w:t>·</w:t>
      </w:r>
      <w:r w:rsidR="00F773FA" w:rsidRPr="008B154F">
        <w:rPr>
          <w:rFonts w:asciiTheme="majorBidi" w:hAnsiTheme="majorBidi" w:cstheme="majorBidi"/>
          <w:szCs w:val="21"/>
        </w:rPr>
        <w:t>本</w:t>
      </w:r>
      <w:r w:rsidR="003A062C">
        <w:rPr>
          <w:rFonts w:asciiTheme="majorBidi" w:hAnsiTheme="majorBidi" w:cstheme="majorBidi" w:hint="eastAsia"/>
          <w:szCs w:val="21"/>
        </w:rPr>
        <w:t>·</w:t>
      </w:r>
      <w:r w:rsidR="00F773FA" w:rsidRPr="008B154F">
        <w:rPr>
          <w:rFonts w:asciiTheme="majorBidi" w:hAnsiTheme="majorBidi" w:cstheme="majorBidi"/>
          <w:szCs w:val="21"/>
        </w:rPr>
        <w:t>阿卜杜阿齐兹</w:t>
      </w:r>
      <w:r w:rsidR="003A062C">
        <w:rPr>
          <w:rFonts w:asciiTheme="majorBidi" w:hAnsiTheme="majorBidi" w:cstheme="majorBidi" w:hint="eastAsia"/>
          <w:szCs w:val="21"/>
        </w:rPr>
        <w:t>·</w:t>
      </w:r>
      <w:r w:rsidR="00F773FA" w:rsidRPr="008B154F">
        <w:rPr>
          <w:rFonts w:asciiTheme="majorBidi" w:hAnsiTheme="majorBidi" w:cstheme="majorBidi"/>
          <w:szCs w:val="21"/>
        </w:rPr>
        <w:t>库瓦里先生提名。库瓦里先生表示，作为</w:t>
      </w:r>
      <w:r>
        <w:rPr>
          <w:rFonts w:asciiTheme="majorBidi" w:hAnsiTheme="majorBidi" w:cstheme="majorBidi"/>
          <w:szCs w:val="21"/>
        </w:rPr>
        <w:t>2</w:t>
      </w:r>
      <w:r w:rsidR="00F773FA" w:rsidRPr="008B154F">
        <w:rPr>
          <w:rFonts w:asciiTheme="majorBidi" w:hAnsiTheme="majorBidi" w:cstheme="majorBidi"/>
          <w:szCs w:val="21"/>
        </w:rPr>
        <w:t>0</w:t>
      </w:r>
      <w:r>
        <w:rPr>
          <w:rFonts w:asciiTheme="majorBidi" w:hAnsiTheme="majorBidi" w:cstheme="majorBidi"/>
          <w:szCs w:val="21"/>
        </w:rPr>
        <w:t>12</w:t>
      </w:r>
      <w:r w:rsidR="00F773FA" w:rsidRPr="008B154F">
        <w:rPr>
          <w:rFonts w:asciiTheme="majorBidi" w:hAnsiTheme="majorBidi" w:cstheme="majorBidi"/>
          <w:szCs w:val="21"/>
        </w:rPr>
        <w:t>年第十三届贸发大会主席，他荣幸地提名贸发第十四届大会东道国的代表担任主席。</w:t>
      </w:r>
    </w:p>
    <w:p w:rsidR="00F773FA" w:rsidRPr="008B154F" w:rsidRDefault="00F773FA" w:rsidP="00D1600F">
      <w:pPr>
        <w:pStyle w:val="H1GC"/>
        <w:spacing w:before="240"/>
      </w:pPr>
      <w:r w:rsidRPr="008B154F">
        <w:tab/>
      </w:r>
      <w:r w:rsidR="001E018A">
        <w:t>C</w:t>
      </w:r>
      <w:r w:rsidRPr="008B154F">
        <w:t>.</w:t>
      </w:r>
      <w:r w:rsidRPr="008B154F">
        <w:tab/>
      </w:r>
      <w:proofErr w:type="gramStart"/>
      <w:r w:rsidRPr="008B154F">
        <w:t>设立会期机构</w:t>
      </w:r>
      <w:proofErr w:type="gramEnd"/>
      <w:r w:rsidRPr="008B154F">
        <w:br/>
      </w:r>
      <w:r w:rsidRPr="00261D56">
        <w:rPr>
          <w:rFonts w:eastAsiaTheme="minorEastAsia"/>
          <w:sz w:val="21"/>
          <w:szCs w:val="21"/>
        </w:rPr>
        <w:t>(</w:t>
      </w:r>
      <w:r w:rsidRPr="00261D56">
        <w:rPr>
          <w:rStyle w:val="SingleTxtGChar"/>
          <w:rFonts w:asciiTheme="majorBidi" w:hAnsiTheme="majorBidi" w:cstheme="majorBidi"/>
          <w:bCs/>
          <w:sz w:val="21"/>
          <w:szCs w:val="21"/>
          <w:lang w:eastAsia="zh-CN"/>
        </w:rPr>
        <w:t>议程项目</w:t>
      </w:r>
      <w:r w:rsidR="001E018A">
        <w:rPr>
          <w:rFonts w:eastAsiaTheme="minorEastAsia"/>
          <w:sz w:val="21"/>
          <w:szCs w:val="21"/>
        </w:rPr>
        <w:t>3</w:t>
      </w:r>
      <w:r w:rsidRPr="00261D56">
        <w:rPr>
          <w:rFonts w:eastAsiaTheme="minorEastAsia"/>
          <w:sz w:val="21"/>
          <w:szCs w:val="21"/>
        </w:rPr>
        <w:t>)</w:t>
      </w:r>
    </w:p>
    <w:p w:rsidR="00F773FA" w:rsidRPr="008B154F" w:rsidRDefault="001E018A" w:rsidP="003A062C">
      <w:pPr>
        <w:pStyle w:val="SingleTxtGC"/>
        <w:rPr>
          <w:rFonts w:asciiTheme="majorBidi" w:hAnsiTheme="majorBidi" w:cstheme="majorBidi"/>
          <w:szCs w:val="21"/>
        </w:rPr>
      </w:pPr>
      <w:r>
        <w:rPr>
          <w:rFonts w:asciiTheme="majorBidi" w:hAnsiTheme="majorBidi" w:cstheme="majorBidi" w:hint="eastAsia"/>
          <w:szCs w:val="21"/>
        </w:rPr>
        <w:t>57</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在同一次会议上，大会决定设立一个全体委员会，负责审议和报告由全体会议转交的具体实质性项目</w:t>
      </w:r>
      <w:r w:rsidR="00F773FA" w:rsidRPr="008B154F">
        <w:rPr>
          <w:rFonts w:asciiTheme="majorBidi" w:hAnsiTheme="majorBidi" w:cstheme="majorBidi"/>
          <w:szCs w:val="21"/>
        </w:rPr>
        <w:t>(</w:t>
      </w:r>
      <w:r w:rsidR="00F773FA" w:rsidRPr="008B154F">
        <w:rPr>
          <w:rFonts w:asciiTheme="majorBidi" w:hAnsiTheme="majorBidi" w:cstheme="majorBidi"/>
          <w:szCs w:val="21"/>
        </w:rPr>
        <w:t>议程项目</w:t>
      </w:r>
      <w:r>
        <w:rPr>
          <w:rFonts w:asciiTheme="majorBidi" w:hAnsiTheme="majorBidi" w:cstheme="majorBidi"/>
          <w:szCs w:val="21"/>
        </w:rPr>
        <w:t>8</w:t>
      </w:r>
      <w:r w:rsidR="00F773FA" w:rsidRPr="008B154F">
        <w:rPr>
          <w:rFonts w:asciiTheme="majorBidi" w:hAnsiTheme="majorBidi" w:cstheme="majorBidi"/>
          <w:szCs w:val="21"/>
        </w:rPr>
        <w:t>)</w:t>
      </w:r>
      <w:r w:rsidR="00F773FA" w:rsidRPr="008B154F">
        <w:rPr>
          <w:rFonts w:asciiTheme="majorBidi" w:hAnsiTheme="majorBidi" w:cstheme="majorBidi"/>
          <w:szCs w:val="21"/>
        </w:rPr>
        <w:t>。大会回顾，根据议事规则第</w:t>
      </w:r>
      <w:r>
        <w:rPr>
          <w:rFonts w:asciiTheme="majorBidi" w:hAnsiTheme="majorBidi" w:cstheme="majorBidi"/>
          <w:szCs w:val="21"/>
        </w:rPr>
        <w:t>63</w:t>
      </w:r>
      <w:r w:rsidR="00F773FA" w:rsidRPr="008B154F">
        <w:rPr>
          <w:rFonts w:asciiTheme="majorBidi" w:hAnsiTheme="majorBidi" w:cstheme="majorBidi"/>
          <w:szCs w:val="21"/>
        </w:rPr>
        <w:t>条，全体委员会可根据履行职能的需要设立起草组等机构。</w:t>
      </w:r>
    </w:p>
    <w:p w:rsidR="00F773FA" w:rsidRPr="00261D56" w:rsidRDefault="00F773FA" w:rsidP="00F773FA">
      <w:pPr>
        <w:pStyle w:val="H1GC"/>
      </w:pPr>
      <w:r w:rsidRPr="00261D56">
        <w:tab/>
      </w:r>
      <w:r w:rsidR="001E018A">
        <w:t>D</w:t>
      </w:r>
      <w:r w:rsidRPr="00261D56">
        <w:t>.</w:t>
      </w:r>
      <w:r w:rsidRPr="00261D56">
        <w:tab/>
      </w:r>
      <w:proofErr w:type="gramStart"/>
      <w:r w:rsidRPr="00261D56">
        <w:t>选举副主席和报告员</w:t>
      </w:r>
      <w:proofErr w:type="gramEnd"/>
      <w:r w:rsidRPr="00261D56">
        <w:br/>
      </w:r>
      <w:r w:rsidRPr="00261D56">
        <w:rPr>
          <w:rFonts w:eastAsiaTheme="minorEastAsia"/>
          <w:sz w:val="21"/>
          <w:szCs w:val="21"/>
        </w:rPr>
        <w:t>(</w:t>
      </w:r>
      <w:r w:rsidRPr="00261D56">
        <w:rPr>
          <w:rFonts w:eastAsiaTheme="minorEastAsia"/>
          <w:sz w:val="21"/>
          <w:szCs w:val="21"/>
        </w:rPr>
        <w:t>议程项目</w:t>
      </w:r>
      <w:r w:rsidR="001E018A">
        <w:rPr>
          <w:rFonts w:eastAsiaTheme="minorEastAsia"/>
          <w:sz w:val="21"/>
          <w:szCs w:val="21"/>
        </w:rPr>
        <w:t>4</w:t>
      </w:r>
      <w:r w:rsidRPr="00261D56">
        <w:rPr>
          <w:rFonts w:eastAsiaTheme="minorEastAsia"/>
          <w:sz w:val="21"/>
          <w:szCs w:val="21"/>
        </w:rPr>
        <w:t>)</w:t>
      </w:r>
    </w:p>
    <w:p w:rsidR="00F773FA" w:rsidRPr="008B154F" w:rsidRDefault="001B70BA" w:rsidP="00F773FA">
      <w:pPr>
        <w:pStyle w:val="SingleTxtGC"/>
        <w:rPr>
          <w:rFonts w:asciiTheme="majorBidi" w:hAnsiTheme="majorBidi" w:cstheme="majorBidi"/>
          <w:szCs w:val="21"/>
        </w:rPr>
      </w:pPr>
      <w:r>
        <w:rPr>
          <w:rFonts w:asciiTheme="majorBidi" w:hAnsiTheme="majorBidi" w:cstheme="majorBidi" w:hint="eastAsia"/>
          <w:szCs w:val="21"/>
        </w:rPr>
        <w:t xml:space="preserve">58.  </w:t>
      </w:r>
      <w:r w:rsidR="00F773FA" w:rsidRPr="008B154F">
        <w:rPr>
          <w:rFonts w:asciiTheme="majorBidi" w:hAnsiTheme="majorBidi" w:cstheme="majorBidi"/>
          <w:szCs w:val="21"/>
        </w:rPr>
        <w:t>在第</w:t>
      </w:r>
      <w:r w:rsidR="001E018A">
        <w:rPr>
          <w:rFonts w:asciiTheme="majorBidi" w:hAnsiTheme="majorBidi" w:cstheme="majorBidi"/>
          <w:szCs w:val="21"/>
        </w:rPr>
        <w:t>287</w:t>
      </w:r>
      <w:r w:rsidR="00F773FA" w:rsidRPr="008B154F">
        <w:rPr>
          <w:rFonts w:asciiTheme="majorBidi" w:hAnsiTheme="majorBidi" w:cstheme="majorBidi"/>
          <w:szCs w:val="21"/>
        </w:rPr>
        <w:t>次</w:t>
      </w:r>
      <w:r w:rsidR="00F773FA" w:rsidRPr="008B154F">
        <w:rPr>
          <w:rFonts w:asciiTheme="majorBidi" w:hAnsiTheme="majorBidi" w:cstheme="majorBidi"/>
          <w:szCs w:val="21"/>
        </w:rPr>
        <w:t>(</w:t>
      </w:r>
      <w:r w:rsidR="00F773FA" w:rsidRPr="008B154F">
        <w:rPr>
          <w:rFonts w:asciiTheme="majorBidi" w:hAnsiTheme="majorBidi" w:cstheme="majorBidi"/>
          <w:szCs w:val="21"/>
        </w:rPr>
        <w:t>开幕</w:t>
      </w:r>
      <w:r w:rsidR="00F773FA" w:rsidRPr="008B154F">
        <w:rPr>
          <w:rFonts w:asciiTheme="majorBidi" w:hAnsiTheme="majorBidi" w:cstheme="majorBidi"/>
          <w:szCs w:val="21"/>
        </w:rPr>
        <w:t>)</w:t>
      </w:r>
      <w:r w:rsidR="00F773FA" w:rsidRPr="008B154F">
        <w:rPr>
          <w:rFonts w:asciiTheme="majorBidi" w:hAnsiTheme="majorBidi" w:cstheme="majorBidi"/>
          <w:szCs w:val="21"/>
        </w:rPr>
        <w:t>全体会议上，大会决定主席团由</w:t>
      </w:r>
      <w:r w:rsidR="001E018A">
        <w:rPr>
          <w:rFonts w:asciiTheme="majorBidi" w:hAnsiTheme="majorBidi" w:cstheme="majorBidi"/>
          <w:szCs w:val="21"/>
        </w:rPr>
        <w:t>35</w:t>
      </w:r>
      <w:r w:rsidR="00F773FA" w:rsidRPr="008B154F">
        <w:rPr>
          <w:rFonts w:asciiTheme="majorBidi" w:hAnsiTheme="majorBidi" w:cstheme="majorBidi"/>
          <w:szCs w:val="21"/>
        </w:rPr>
        <w:t>名成员组成，包括主席、副主席、全体委员会主席和大会报告员。大会还决定，主席团成员构成要确保公平地域分配，即非洲成员六名、亚洲成员七名、拉丁美洲和加勒比成员六名、</w:t>
      </w:r>
      <w:r w:rsidR="001E018A">
        <w:rPr>
          <w:rFonts w:asciiTheme="majorBidi" w:hAnsiTheme="majorBidi" w:cstheme="majorBidi"/>
          <w:szCs w:val="21"/>
        </w:rPr>
        <w:t>B</w:t>
      </w:r>
      <w:r w:rsidR="00F773FA" w:rsidRPr="008B154F">
        <w:rPr>
          <w:rFonts w:asciiTheme="majorBidi" w:hAnsiTheme="majorBidi" w:cstheme="majorBidi"/>
          <w:szCs w:val="21"/>
        </w:rPr>
        <w:t>组成员六名、</w:t>
      </w:r>
      <w:r w:rsidR="001E018A">
        <w:rPr>
          <w:rFonts w:asciiTheme="majorBidi" w:hAnsiTheme="majorBidi" w:cstheme="majorBidi"/>
          <w:szCs w:val="21"/>
        </w:rPr>
        <w:t>D</w:t>
      </w:r>
      <w:r w:rsidR="00F773FA" w:rsidRPr="008B154F">
        <w:rPr>
          <w:rFonts w:asciiTheme="majorBidi" w:hAnsiTheme="majorBidi" w:cstheme="majorBidi"/>
          <w:szCs w:val="21"/>
        </w:rPr>
        <w:t>组成员四名、中国一名。大会宣布了下列当选成员：</w:t>
      </w:r>
    </w:p>
    <w:p w:rsidR="00F773FA" w:rsidRPr="00D1600F" w:rsidRDefault="00F773FA" w:rsidP="00D1600F">
      <w:pPr>
        <w:pStyle w:val="SingleTxtGC"/>
        <w:rPr>
          <w:rFonts w:ascii="Time New Roman" w:eastAsia="黑体" w:hAnsi="Time New Roman" w:hint="eastAsia"/>
          <w:b/>
        </w:rPr>
      </w:pPr>
      <w:r w:rsidRPr="00D1600F">
        <w:rPr>
          <w:rFonts w:ascii="Time New Roman" w:eastAsia="黑体" w:hAnsi="Time New Roman"/>
        </w:rPr>
        <w:t>全体委员会主席：</w:t>
      </w:r>
    </w:p>
    <w:p w:rsidR="00F773FA" w:rsidRPr="008B154F" w:rsidRDefault="001E018A" w:rsidP="00F773FA">
      <w:pPr>
        <w:pStyle w:val="SingleTxtGC"/>
        <w:rPr>
          <w:rFonts w:asciiTheme="majorBidi" w:eastAsiaTheme="minorHAnsi" w:hAnsiTheme="majorBidi" w:cstheme="majorBidi"/>
          <w:szCs w:val="21"/>
        </w:rPr>
      </w:pPr>
      <w:r>
        <w:rPr>
          <w:rFonts w:asciiTheme="majorBidi" w:eastAsiaTheme="minorHAnsi" w:hAnsiTheme="majorBidi" w:cstheme="majorBidi"/>
          <w:szCs w:val="21"/>
        </w:rPr>
        <w:t>Alfredo</w:t>
      </w:r>
      <w:r w:rsidR="00F773FA" w:rsidRPr="008B154F">
        <w:rPr>
          <w:rFonts w:asciiTheme="majorBidi" w:eastAsiaTheme="minorHAnsi" w:hAnsiTheme="majorBidi" w:cstheme="majorBidi"/>
          <w:szCs w:val="21"/>
        </w:rPr>
        <w:t xml:space="preserve"> </w:t>
      </w:r>
      <w:r>
        <w:rPr>
          <w:rFonts w:asciiTheme="majorBidi" w:eastAsiaTheme="minorHAnsi" w:hAnsiTheme="majorBidi" w:cstheme="majorBidi"/>
          <w:szCs w:val="21"/>
        </w:rPr>
        <w:t>Suescum</w:t>
      </w:r>
      <w:r w:rsidR="00F773FA" w:rsidRPr="008B154F">
        <w:rPr>
          <w:rFonts w:asciiTheme="majorBidi" w:hAnsiTheme="majorBidi" w:cstheme="majorBidi"/>
          <w:szCs w:val="21"/>
        </w:rPr>
        <w:t>先生</w:t>
      </w:r>
      <w:r w:rsidR="00F773FA" w:rsidRPr="008B154F">
        <w:rPr>
          <w:rFonts w:asciiTheme="majorBidi" w:eastAsiaTheme="minorHAnsi" w:hAnsiTheme="majorBidi" w:cstheme="majorBidi"/>
          <w:szCs w:val="21"/>
        </w:rPr>
        <w:tab/>
      </w:r>
      <w:r w:rsidR="00F773FA" w:rsidRPr="008B154F">
        <w:rPr>
          <w:rFonts w:asciiTheme="majorBidi" w:eastAsiaTheme="minorHAnsi" w:hAnsiTheme="majorBidi" w:cstheme="majorBidi"/>
          <w:szCs w:val="21"/>
        </w:rPr>
        <w:tab/>
      </w:r>
      <w:r w:rsidR="00F773FA" w:rsidRPr="008B154F">
        <w:rPr>
          <w:rFonts w:asciiTheme="majorBidi" w:eastAsiaTheme="minorHAnsi" w:hAnsiTheme="majorBidi" w:cstheme="majorBidi"/>
          <w:szCs w:val="21"/>
        </w:rPr>
        <w:tab/>
      </w:r>
      <w:r w:rsidR="00F773FA" w:rsidRPr="008B154F">
        <w:rPr>
          <w:rFonts w:asciiTheme="majorBidi" w:hAnsiTheme="majorBidi" w:cstheme="majorBidi"/>
          <w:szCs w:val="21"/>
        </w:rPr>
        <w:t>巴拿马</w:t>
      </w:r>
    </w:p>
    <w:p w:rsidR="00F773FA" w:rsidRPr="00D1600F" w:rsidRDefault="00F773FA" w:rsidP="00F773FA">
      <w:pPr>
        <w:pStyle w:val="SingleTxtGC"/>
        <w:rPr>
          <w:rFonts w:ascii="Time New Roman" w:eastAsia="黑体" w:hAnsi="Time New Roman" w:cstheme="majorBidi" w:hint="eastAsia"/>
          <w:b/>
          <w:szCs w:val="21"/>
        </w:rPr>
      </w:pPr>
      <w:r w:rsidRPr="00D1600F">
        <w:rPr>
          <w:rFonts w:ascii="Time New Roman" w:eastAsia="黑体" w:hAnsi="Time New Roman" w:cstheme="majorBidi"/>
          <w:szCs w:val="21"/>
        </w:rPr>
        <w:t>副主席：</w:t>
      </w:r>
    </w:p>
    <w:p w:rsidR="00F773FA" w:rsidRPr="008B154F" w:rsidRDefault="001E018A" w:rsidP="00F773FA">
      <w:pPr>
        <w:pStyle w:val="SingleTxtGC"/>
        <w:rPr>
          <w:rFonts w:asciiTheme="majorBidi" w:hAnsiTheme="majorBidi" w:cstheme="majorBidi"/>
          <w:szCs w:val="21"/>
          <w:lang w:val="es-ES"/>
        </w:rPr>
      </w:pPr>
      <w:r>
        <w:rPr>
          <w:rFonts w:asciiTheme="majorBidi" w:hAnsiTheme="majorBidi" w:cstheme="majorBidi"/>
          <w:szCs w:val="21"/>
          <w:lang w:val="es-ES"/>
        </w:rPr>
        <w:t>H</w:t>
      </w:r>
      <w:r w:rsidR="00F773FA" w:rsidRPr="008B154F">
        <w:rPr>
          <w:rFonts w:asciiTheme="majorBidi" w:hAnsiTheme="majorBidi" w:cstheme="majorBidi"/>
          <w:szCs w:val="21"/>
          <w:lang w:val="es-ES"/>
        </w:rPr>
        <w:t>é</w:t>
      </w:r>
      <w:r>
        <w:rPr>
          <w:rFonts w:asciiTheme="majorBidi" w:hAnsiTheme="majorBidi" w:cstheme="majorBidi"/>
          <w:szCs w:val="21"/>
          <w:lang w:val="es-ES"/>
        </w:rPr>
        <w:t>ctor</w:t>
      </w:r>
      <w:r w:rsidR="00F773FA" w:rsidRPr="008B154F">
        <w:rPr>
          <w:rFonts w:asciiTheme="majorBidi" w:hAnsiTheme="majorBidi" w:cstheme="majorBidi"/>
          <w:szCs w:val="21"/>
          <w:lang w:val="es-ES"/>
        </w:rPr>
        <w:t xml:space="preserve"> </w:t>
      </w:r>
      <w:r>
        <w:rPr>
          <w:rFonts w:asciiTheme="majorBidi" w:hAnsiTheme="majorBidi" w:cstheme="majorBidi"/>
          <w:szCs w:val="21"/>
          <w:lang w:val="es-ES"/>
        </w:rPr>
        <w:t>M</w:t>
      </w:r>
      <w:r w:rsidR="00F773FA" w:rsidRPr="008B154F">
        <w:rPr>
          <w:rFonts w:asciiTheme="majorBidi" w:hAnsiTheme="majorBidi" w:cstheme="majorBidi"/>
          <w:szCs w:val="21"/>
          <w:lang w:val="es-ES"/>
        </w:rPr>
        <w:t xml:space="preserve">. </w:t>
      </w:r>
      <w:r>
        <w:rPr>
          <w:rFonts w:asciiTheme="majorBidi" w:hAnsiTheme="majorBidi" w:cstheme="majorBidi"/>
          <w:szCs w:val="21"/>
          <w:lang w:val="es-ES"/>
        </w:rPr>
        <w:t>Cima</w:t>
      </w:r>
      <w:r w:rsidR="00F773FA" w:rsidRPr="008B154F">
        <w:rPr>
          <w:rFonts w:asciiTheme="majorBidi" w:hAnsiTheme="majorBidi" w:cstheme="majorBidi"/>
          <w:szCs w:val="21"/>
        </w:rPr>
        <w:t>先生</w:t>
      </w:r>
      <w:r w:rsidR="00F773FA" w:rsidRPr="008B154F">
        <w:rPr>
          <w:rFonts w:asciiTheme="majorBidi" w:hAnsiTheme="majorBidi" w:cstheme="majorBidi"/>
          <w:szCs w:val="21"/>
          <w:lang w:val="es-ES"/>
        </w:rPr>
        <w:tab/>
      </w:r>
      <w:r w:rsidR="00F773FA" w:rsidRPr="008B154F">
        <w:rPr>
          <w:rFonts w:asciiTheme="majorBidi" w:hAnsiTheme="majorBidi" w:cstheme="majorBidi"/>
          <w:szCs w:val="21"/>
          <w:lang w:val="es-ES"/>
        </w:rPr>
        <w:tab/>
      </w:r>
      <w:r w:rsidR="00F773FA" w:rsidRPr="008B154F">
        <w:rPr>
          <w:rFonts w:asciiTheme="majorBidi" w:hAnsiTheme="majorBidi" w:cstheme="majorBidi"/>
          <w:szCs w:val="21"/>
          <w:lang w:val="es-ES"/>
        </w:rPr>
        <w:tab/>
      </w:r>
      <w:r w:rsidR="00F773FA">
        <w:rPr>
          <w:rFonts w:asciiTheme="majorBidi" w:hAnsiTheme="majorBidi" w:cstheme="majorBidi" w:hint="eastAsia"/>
          <w:szCs w:val="21"/>
          <w:lang w:val="es-ES"/>
        </w:rPr>
        <w:tab/>
      </w:r>
      <w:r w:rsidR="00F773FA" w:rsidRPr="008B154F">
        <w:rPr>
          <w:rFonts w:asciiTheme="majorBidi" w:hAnsiTheme="majorBidi" w:cstheme="majorBidi"/>
          <w:szCs w:val="21"/>
        </w:rPr>
        <w:t>阿根廷</w:t>
      </w:r>
    </w:p>
    <w:p w:rsidR="00F773FA" w:rsidRPr="008B154F" w:rsidRDefault="001E018A" w:rsidP="00F773FA">
      <w:pPr>
        <w:pStyle w:val="SingleTxtGC"/>
        <w:rPr>
          <w:rFonts w:asciiTheme="majorBidi" w:hAnsiTheme="majorBidi" w:cstheme="majorBidi"/>
          <w:szCs w:val="21"/>
          <w:lang w:val="es-ES"/>
        </w:rPr>
      </w:pPr>
      <w:r>
        <w:rPr>
          <w:rFonts w:asciiTheme="majorBidi" w:hAnsiTheme="majorBidi" w:cstheme="majorBidi"/>
          <w:szCs w:val="21"/>
          <w:lang w:val="es-ES"/>
        </w:rPr>
        <w:t>Tofail</w:t>
      </w:r>
      <w:r w:rsidR="00F773FA" w:rsidRPr="008B154F">
        <w:rPr>
          <w:rFonts w:asciiTheme="majorBidi" w:hAnsiTheme="majorBidi" w:cstheme="majorBidi"/>
          <w:szCs w:val="21"/>
          <w:lang w:val="es-ES"/>
        </w:rPr>
        <w:t xml:space="preserve"> </w:t>
      </w:r>
      <w:r>
        <w:rPr>
          <w:rFonts w:asciiTheme="majorBidi" w:hAnsiTheme="majorBidi" w:cstheme="majorBidi"/>
          <w:szCs w:val="21"/>
          <w:lang w:val="es-ES"/>
        </w:rPr>
        <w:t>Ahmed</w:t>
      </w:r>
      <w:r w:rsidR="00F773FA" w:rsidRPr="008B154F">
        <w:rPr>
          <w:rFonts w:asciiTheme="majorBidi" w:hAnsiTheme="majorBidi" w:cstheme="majorBidi"/>
          <w:szCs w:val="21"/>
        </w:rPr>
        <w:t>先生</w:t>
      </w:r>
      <w:r w:rsidR="00F773FA" w:rsidRPr="008B154F">
        <w:rPr>
          <w:rFonts w:asciiTheme="majorBidi" w:hAnsiTheme="majorBidi" w:cstheme="majorBidi"/>
          <w:szCs w:val="21"/>
          <w:lang w:val="es-ES"/>
        </w:rPr>
        <w:tab/>
      </w:r>
      <w:r w:rsidR="00F773FA" w:rsidRPr="008B154F">
        <w:rPr>
          <w:rFonts w:asciiTheme="majorBidi" w:hAnsiTheme="majorBidi" w:cstheme="majorBidi"/>
          <w:szCs w:val="21"/>
          <w:lang w:val="es-ES"/>
        </w:rPr>
        <w:tab/>
      </w:r>
      <w:r w:rsidR="00F773FA" w:rsidRPr="008B154F">
        <w:rPr>
          <w:rFonts w:asciiTheme="majorBidi" w:hAnsiTheme="majorBidi" w:cstheme="majorBidi"/>
          <w:szCs w:val="21"/>
          <w:lang w:val="es-ES"/>
        </w:rPr>
        <w:tab/>
      </w:r>
      <w:r w:rsidR="00F773FA" w:rsidRPr="008B154F">
        <w:rPr>
          <w:rFonts w:asciiTheme="majorBidi" w:hAnsiTheme="majorBidi" w:cstheme="majorBidi"/>
          <w:szCs w:val="21"/>
          <w:lang w:val="es-ES"/>
        </w:rPr>
        <w:tab/>
      </w:r>
      <w:r w:rsidR="00F773FA" w:rsidRPr="008B154F">
        <w:rPr>
          <w:rFonts w:asciiTheme="majorBidi" w:hAnsiTheme="majorBidi" w:cstheme="majorBidi"/>
          <w:szCs w:val="21"/>
        </w:rPr>
        <w:t>孟加拉国</w:t>
      </w:r>
    </w:p>
    <w:p w:rsidR="00F773FA" w:rsidRPr="008B154F" w:rsidRDefault="001E018A" w:rsidP="00F773FA">
      <w:pPr>
        <w:pStyle w:val="SingleTxtGC"/>
        <w:rPr>
          <w:rFonts w:asciiTheme="majorBidi" w:hAnsiTheme="majorBidi" w:cstheme="majorBidi"/>
          <w:szCs w:val="21"/>
          <w:lang w:val="es-ES"/>
        </w:rPr>
      </w:pPr>
      <w:r>
        <w:rPr>
          <w:rFonts w:asciiTheme="majorBidi" w:hAnsiTheme="majorBidi" w:cstheme="majorBidi"/>
          <w:szCs w:val="21"/>
          <w:lang w:val="es-ES"/>
        </w:rPr>
        <w:t>Tamara</w:t>
      </w:r>
      <w:r w:rsidR="00F773FA" w:rsidRPr="008B154F">
        <w:rPr>
          <w:rFonts w:asciiTheme="majorBidi" w:hAnsiTheme="majorBidi" w:cstheme="majorBidi"/>
          <w:szCs w:val="21"/>
          <w:lang w:val="es-ES"/>
        </w:rPr>
        <w:t xml:space="preserve"> </w:t>
      </w:r>
      <w:r>
        <w:rPr>
          <w:rFonts w:asciiTheme="majorBidi" w:hAnsiTheme="majorBidi" w:cstheme="majorBidi"/>
          <w:szCs w:val="21"/>
          <w:lang w:val="es-ES"/>
        </w:rPr>
        <w:t>Kharushun</w:t>
      </w:r>
      <w:r w:rsidR="00F773FA" w:rsidRPr="008B154F">
        <w:rPr>
          <w:rFonts w:asciiTheme="majorBidi" w:hAnsiTheme="majorBidi" w:cstheme="majorBidi"/>
          <w:szCs w:val="21"/>
        </w:rPr>
        <w:t>女士</w:t>
      </w:r>
      <w:r w:rsidR="00F773FA" w:rsidRPr="008B154F">
        <w:rPr>
          <w:rFonts w:asciiTheme="majorBidi" w:hAnsiTheme="majorBidi" w:cstheme="majorBidi"/>
          <w:szCs w:val="21"/>
          <w:lang w:val="es-ES"/>
        </w:rPr>
        <w:tab/>
      </w:r>
      <w:r w:rsidR="00F773FA" w:rsidRPr="008B154F">
        <w:rPr>
          <w:rFonts w:asciiTheme="majorBidi" w:hAnsiTheme="majorBidi" w:cstheme="majorBidi"/>
          <w:szCs w:val="21"/>
          <w:lang w:val="es-ES"/>
        </w:rPr>
        <w:tab/>
      </w:r>
      <w:r w:rsidR="00F773FA" w:rsidRPr="008B154F">
        <w:rPr>
          <w:rFonts w:asciiTheme="majorBidi" w:hAnsiTheme="majorBidi" w:cstheme="majorBidi"/>
          <w:szCs w:val="21"/>
          <w:lang w:val="es-ES"/>
        </w:rPr>
        <w:tab/>
      </w:r>
      <w:r w:rsidR="00F773FA" w:rsidRPr="008B154F">
        <w:rPr>
          <w:rFonts w:asciiTheme="majorBidi" w:hAnsiTheme="majorBidi" w:cstheme="majorBidi"/>
          <w:szCs w:val="21"/>
        </w:rPr>
        <w:t>白俄罗斯</w:t>
      </w:r>
    </w:p>
    <w:p w:rsidR="00F773FA" w:rsidRPr="008B154F" w:rsidRDefault="001E018A" w:rsidP="00F773FA">
      <w:pPr>
        <w:pStyle w:val="SingleTxtGC"/>
        <w:rPr>
          <w:rFonts w:asciiTheme="majorBidi" w:hAnsiTheme="majorBidi" w:cstheme="majorBidi"/>
          <w:szCs w:val="21"/>
          <w:lang w:val="es-ES"/>
        </w:rPr>
      </w:pPr>
      <w:r>
        <w:rPr>
          <w:rFonts w:asciiTheme="majorBidi" w:hAnsiTheme="majorBidi" w:cstheme="majorBidi"/>
          <w:szCs w:val="21"/>
          <w:lang w:val="es-ES"/>
        </w:rPr>
        <w:t>Delphin</w:t>
      </w:r>
      <w:r w:rsidR="00F773FA" w:rsidRPr="008B154F">
        <w:rPr>
          <w:rFonts w:asciiTheme="majorBidi" w:hAnsiTheme="majorBidi" w:cstheme="majorBidi"/>
          <w:szCs w:val="21"/>
          <w:lang w:val="es-ES"/>
        </w:rPr>
        <w:t xml:space="preserve"> </w:t>
      </w:r>
      <w:r>
        <w:rPr>
          <w:rFonts w:asciiTheme="majorBidi" w:hAnsiTheme="majorBidi" w:cstheme="majorBidi"/>
          <w:szCs w:val="21"/>
          <w:lang w:val="es-ES"/>
        </w:rPr>
        <w:t>O</w:t>
      </w:r>
      <w:r w:rsidR="00F773FA" w:rsidRPr="008B154F">
        <w:rPr>
          <w:rFonts w:asciiTheme="majorBidi" w:hAnsiTheme="majorBidi" w:cstheme="majorBidi"/>
          <w:szCs w:val="21"/>
          <w:lang w:val="es-ES"/>
        </w:rPr>
        <w:t xml:space="preserve">. </w:t>
      </w:r>
      <w:r>
        <w:rPr>
          <w:rFonts w:asciiTheme="majorBidi" w:hAnsiTheme="majorBidi" w:cstheme="majorBidi"/>
          <w:szCs w:val="21"/>
          <w:lang w:val="es-ES"/>
        </w:rPr>
        <w:t>Koudande</w:t>
      </w:r>
      <w:r w:rsidR="00F773FA" w:rsidRPr="008B154F">
        <w:rPr>
          <w:rFonts w:asciiTheme="majorBidi" w:hAnsiTheme="majorBidi" w:cstheme="majorBidi"/>
          <w:szCs w:val="21"/>
        </w:rPr>
        <w:t>先生</w:t>
      </w:r>
      <w:r w:rsidR="00F773FA" w:rsidRPr="008B154F">
        <w:rPr>
          <w:rFonts w:asciiTheme="majorBidi" w:hAnsiTheme="majorBidi" w:cstheme="majorBidi"/>
          <w:szCs w:val="21"/>
          <w:lang w:val="es-ES"/>
        </w:rPr>
        <w:tab/>
      </w:r>
      <w:r w:rsidR="00F773FA" w:rsidRPr="008B154F">
        <w:rPr>
          <w:rFonts w:asciiTheme="majorBidi" w:hAnsiTheme="majorBidi" w:cstheme="majorBidi"/>
          <w:szCs w:val="21"/>
          <w:lang w:val="es-ES"/>
        </w:rPr>
        <w:tab/>
      </w:r>
      <w:r w:rsidR="00F773FA" w:rsidRPr="008B154F">
        <w:rPr>
          <w:rFonts w:asciiTheme="majorBidi" w:hAnsiTheme="majorBidi" w:cstheme="majorBidi"/>
          <w:szCs w:val="21"/>
        </w:rPr>
        <w:t>贝宁</w:t>
      </w:r>
    </w:p>
    <w:p w:rsidR="00F773FA" w:rsidRPr="008B154F" w:rsidRDefault="001E018A" w:rsidP="00F773FA">
      <w:pPr>
        <w:pStyle w:val="SingleTxtGC"/>
        <w:rPr>
          <w:rFonts w:asciiTheme="majorBidi" w:hAnsiTheme="majorBidi" w:cstheme="majorBidi"/>
          <w:szCs w:val="21"/>
          <w:lang w:val="es-ES"/>
        </w:rPr>
      </w:pPr>
      <w:r>
        <w:rPr>
          <w:rFonts w:asciiTheme="majorBidi" w:hAnsiTheme="majorBidi" w:cstheme="majorBidi"/>
          <w:szCs w:val="21"/>
          <w:lang w:val="es-ES"/>
        </w:rPr>
        <w:t>H</w:t>
      </w:r>
      <w:r w:rsidR="00F773FA" w:rsidRPr="008B154F">
        <w:rPr>
          <w:rFonts w:asciiTheme="majorBidi" w:hAnsiTheme="majorBidi" w:cstheme="majorBidi"/>
          <w:szCs w:val="21"/>
          <w:lang w:val="es-ES"/>
        </w:rPr>
        <w:t>é</w:t>
      </w:r>
      <w:r>
        <w:rPr>
          <w:rFonts w:asciiTheme="majorBidi" w:hAnsiTheme="majorBidi" w:cstheme="majorBidi"/>
          <w:szCs w:val="21"/>
          <w:lang w:val="es-ES"/>
        </w:rPr>
        <w:t>ctor</w:t>
      </w:r>
      <w:r w:rsidR="00F773FA" w:rsidRPr="008B154F">
        <w:rPr>
          <w:rFonts w:asciiTheme="majorBidi" w:hAnsiTheme="majorBidi" w:cstheme="majorBidi"/>
          <w:szCs w:val="21"/>
          <w:lang w:val="es-ES"/>
        </w:rPr>
        <w:t xml:space="preserve"> </w:t>
      </w:r>
      <w:r>
        <w:rPr>
          <w:rFonts w:asciiTheme="majorBidi" w:hAnsiTheme="majorBidi" w:cstheme="majorBidi"/>
          <w:szCs w:val="21"/>
          <w:lang w:val="es-ES"/>
        </w:rPr>
        <w:t>Casanueva</w:t>
      </w:r>
      <w:r w:rsidR="00F773FA" w:rsidRPr="008B154F">
        <w:rPr>
          <w:rFonts w:asciiTheme="majorBidi" w:hAnsiTheme="majorBidi" w:cstheme="majorBidi"/>
          <w:szCs w:val="21"/>
        </w:rPr>
        <w:t>先生</w:t>
      </w:r>
      <w:r w:rsidR="00F773FA" w:rsidRPr="008B154F">
        <w:rPr>
          <w:rFonts w:asciiTheme="majorBidi" w:hAnsiTheme="majorBidi" w:cstheme="majorBidi"/>
          <w:szCs w:val="21"/>
          <w:lang w:val="es-ES"/>
        </w:rPr>
        <w:tab/>
      </w:r>
      <w:r w:rsidR="00F773FA" w:rsidRPr="008B154F">
        <w:rPr>
          <w:rFonts w:asciiTheme="majorBidi" w:hAnsiTheme="majorBidi" w:cstheme="majorBidi"/>
          <w:szCs w:val="21"/>
          <w:lang w:val="es-ES"/>
        </w:rPr>
        <w:tab/>
      </w:r>
      <w:r w:rsidR="00F773FA" w:rsidRPr="008B154F">
        <w:rPr>
          <w:rFonts w:asciiTheme="majorBidi" w:hAnsiTheme="majorBidi" w:cstheme="majorBidi"/>
          <w:szCs w:val="21"/>
          <w:lang w:val="es-ES"/>
        </w:rPr>
        <w:tab/>
      </w:r>
      <w:r w:rsidR="00F773FA" w:rsidRPr="008B154F">
        <w:rPr>
          <w:rFonts w:asciiTheme="majorBidi" w:hAnsiTheme="majorBidi" w:cstheme="majorBidi"/>
          <w:szCs w:val="21"/>
        </w:rPr>
        <w:t>智利</w:t>
      </w:r>
    </w:p>
    <w:p w:rsidR="00F773FA" w:rsidRPr="008B154F" w:rsidRDefault="00F773FA" w:rsidP="00F773FA">
      <w:pPr>
        <w:pStyle w:val="SingleTxtGC"/>
        <w:rPr>
          <w:rFonts w:asciiTheme="majorBidi" w:hAnsiTheme="majorBidi" w:cstheme="majorBidi"/>
          <w:szCs w:val="21"/>
          <w:lang w:val="es-ES"/>
        </w:rPr>
      </w:pPr>
      <w:r w:rsidRPr="008B154F">
        <w:rPr>
          <w:rFonts w:asciiTheme="majorBidi" w:hAnsiTheme="majorBidi" w:cstheme="majorBidi"/>
          <w:szCs w:val="21"/>
        </w:rPr>
        <w:t>王受文先生</w:t>
      </w:r>
      <w:r w:rsidRPr="008B154F">
        <w:rPr>
          <w:rFonts w:asciiTheme="majorBidi" w:hAnsiTheme="majorBidi" w:cstheme="majorBidi"/>
          <w:szCs w:val="21"/>
          <w:lang w:val="es-ES"/>
        </w:rPr>
        <w:tab/>
      </w:r>
      <w:r w:rsidRPr="008B154F">
        <w:rPr>
          <w:rFonts w:asciiTheme="majorBidi" w:hAnsiTheme="majorBidi" w:cstheme="majorBidi"/>
          <w:szCs w:val="21"/>
          <w:lang w:val="es-ES"/>
        </w:rPr>
        <w:tab/>
      </w:r>
      <w:r w:rsidRPr="008B154F">
        <w:rPr>
          <w:rFonts w:asciiTheme="majorBidi" w:hAnsiTheme="majorBidi" w:cstheme="majorBidi"/>
          <w:szCs w:val="21"/>
          <w:lang w:val="es-ES"/>
        </w:rPr>
        <w:tab/>
      </w:r>
      <w:r w:rsidRPr="008B154F">
        <w:rPr>
          <w:rFonts w:asciiTheme="majorBidi" w:hAnsiTheme="majorBidi" w:cstheme="majorBidi"/>
          <w:szCs w:val="21"/>
          <w:lang w:val="es-ES"/>
        </w:rPr>
        <w:tab/>
      </w:r>
      <w:r w:rsidRPr="008B154F">
        <w:rPr>
          <w:rFonts w:asciiTheme="majorBidi" w:hAnsiTheme="majorBidi" w:cstheme="majorBidi"/>
          <w:szCs w:val="21"/>
          <w:lang w:val="es-ES"/>
        </w:rPr>
        <w:tab/>
      </w:r>
      <w:r>
        <w:rPr>
          <w:rFonts w:asciiTheme="majorBidi" w:hAnsiTheme="majorBidi" w:cstheme="majorBidi" w:hint="eastAsia"/>
          <w:szCs w:val="21"/>
          <w:lang w:val="es-ES"/>
        </w:rPr>
        <w:tab/>
      </w:r>
      <w:r w:rsidRPr="008B154F">
        <w:rPr>
          <w:rFonts w:asciiTheme="majorBidi" w:hAnsiTheme="majorBidi" w:cstheme="majorBidi"/>
          <w:szCs w:val="21"/>
        </w:rPr>
        <w:t>中国</w:t>
      </w:r>
    </w:p>
    <w:p w:rsidR="00F773FA" w:rsidRPr="008B154F" w:rsidRDefault="001E018A" w:rsidP="00F773FA">
      <w:pPr>
        <w:pStyle w:val="SingleTxtGC"/>
        <w:rPr>
          <w:rFonts w:asciiTheme="majorBidi" w:hAnsiTheme="majorBidi" w:cstheme="majorBidi"/>
          <w:szCs w:val="21"/>
          <w:lang w:val="es-ES"/>
        </w:rPr>
      </w:pPr>
      <w:r>
        <w:rPr>
          <w:rFonts w:asciiTheme="majorBidi" w:hAnsiTheme="majorBidi" w:cstheme="majorBidi"/>
          <w:szCs w:val="21"/>
          <w:lang w:val="es-ES"/>
        </w:rPr>
        <w:t>Euloge</w:t>
      </w:r>
      <w:r w:rsidR="00F773FA" w:rsidRPr="008B154F">
        <w:rPr>
          <w:rFonts w:asciiTheme="majorBidi" w:hAnsiTheme="majorBidi" w:cstheme="majorBidi"/>
          <w:szCs w:val="21"/>
          <w:lang w:val="es-ES"/>
        </w:rPr>
        <w:t xml:space="preserve"> </w:t>
      </w:r>
      <w:r>
        <w:rPr>
          <w:rFonts w:asciiTheme="majorBidi" w:hAnsiTheme="majorBidi" w:cstheme="majorBidi"/>
          <w:szCs w:val="21"/>
          <w:lang w:val="es-ES"/>
        </w:rPr>
        <w:t>Landry</w:t>
      </w:r>
      <w:r w:rsidR="00F773FA" w:rsidRPr="008B154F">
        <w:rPr>
          <w:rFonts w:asciiTheme="majorBidi" w:hAnsiTheme="majorBidi" w:cstheme="majorBidi"/>
          <w:szCs w:val="21"/>
          <w:lang w:val="es-ES"/>
        </w:rPr>
        <w:t xml:space="preserve"> </w:t>
      </w:r>
      <w:r>
        <w:rPr>
          <w:rFonts w:asciiTheme="majorBidi" w:hAnsiTheme="majorBidi" w:cstheme="majorBidi"/>
          <w:szCs w:val="21"/>
          <w:lang w:val="es-ES"/>
        </w:rPr>
        <w:t>Kolelas</w:t>
      </w:r>
      <w:r w:rsidR="00F773FA" w:rsidRPr="008B154F">
        <w:rPr>
          <w:rFonts w:asciiTheme="majorBidi" w:hAnsiTheme="majorBidi" w:cstheme="majorBidi"/>
          <w:szCs w:val="21"/>
        </w:rPr>
        <w:t>先生</w:t>
      </w:r>
      <w:r w:rsidR="00F773FA" w:rsidRPr="008B154F">
        <w:rPr>
          <w:rFonts w:asciiTheme="majorBidi" w:hAnsiTheme="majorBidi" w:cstheme="majorBidi"/>
          <w:szCs w:val="21"/>
          <w:lang w:val="es-ES"/>
        </w:rPr>
        <w:tab/>
      </w:r>
      <w:r w:rsidR="00F773FA" w:rsidRPr="008B154F">
        <w:rPr>
          <w:rFonts w:asciiTheme="majorBidi" w:hAnsiTheme="majorBidi" w:cstheme="majorBidi"/>
          <w:szCs w:val="21"/>
          <w:lang w:val="es-ES"/>
        </w:rPr>
        <w:tab/>
      </w:r>
      <w:r w:rsidR="00F773FA" w:rsidRPr="008B154F">
        <w:rPr>
          <w:rFonts w:asciiTheme="majorBidi" w:hAnsiTheme="majorBidi" w:cstheme="majorBidi"/>
          <w:szCs w:val="21"/>
          <w:lang w:val="es-ES"/>
        </w:rPr>
        <w:t>刚果</w:t>
      </w:r>
    </w:p>
    <w:p w:rsidR="00F773FA" w:rsidRPr="008B154F" w:rsidRDefault="001E018A" w:rsidP="00F773FA">
      <w:pPr>
        <w:pStyle w:val="SingleTxtGC"/>
        <w:rPr>
          <w:rFonts w:asciiTheme="majorBidi" w:hAnsiTheme="majorBidi" w:cstheme="majorBidi"/>
          <w:szCs w:val="21"/>
          <w:lang w:val="es-ES"/>
        </w:rPr>
      </w:pPr>
      <w:r>
        <w:rPr>
          <w:rFonts w:asciiTheme="majorBidi" w:hAnsiTheme="majorBidi" w:cstheme="majorBidi"/>
          <w:szCs w:val="21"/>
          <w:lang w:val="es-ES"/>
        </w:rPr>
        <w:t>Amr</w:t>
      </w:r>
      <w:r w:rsidR="00F773FA" w:rsidRPr="008B154F">
        <w:rPr>
          <w:rFonts w:asciiTheme="majorBidi" w:hAnsiTheme="majorBidi" w:cstheme="majorBidi"/>
          <w:szCs w:val="21"/>
          <w:lang w:val="es-ES"/>
        </w:rPr>
        <w:t xml:space="preserve"> </w:t>
      </w:r>
      <w:r>
        <w:rPr>
          <w:rFonts w:asciiTheme="majorBidi" w:hAnsiTheme="majorBidi" w:cstheme="majorBidi"/>
          <w:szCs w:val="21"/>
          <w:lang w:val="es-ES"/>
        </w:rPr>
        <w:t>Ramadan</w:t>
      </w:r>
      <w:r w:rsidR="00F773FA" w:rsidRPr="008B154F">
        <w:rPr>
          <w:rFonts w:asciiTheme="majorBidi" w:hAnsiTheme="majorBidi" w:cstheme="majorBidi"/>
          <w:szCs w:val="21"/>
        </w:rPr>
        <w:t>先生</w:t>
      </w:r>
      <w:r w:rsidR="00F773FA" w:rsidRPr="008B154F">
        <w:rPr>
          <w:rFonts w:asciiTheme="majorBidi" w:hAnsiTheme="majorBidi" w:cstheme="majorBidi"/>
          <w:szCs w:val="21"/>
          <w:lang w:val="es-ES"/>
        </w:rPr>
        <w:tab/>
      </w:r>
      <w:r w:rsidR="00F773FA" w:rsidRPr="008B154F">
        <w:rPr>
          <w:rFonts w:asciiTheme="majorBidi" w:hAnsiTheme="majorBidi" w:cstheme="majorBidi"/>
          <w:szCs w:val="21"/>
          <w:lang w:val="es-ES"/>
        </w:rPr>
        <w:tab/>
      </w:r>
      <w:r w:rsidR="00F773FA" w:rsidRPr="008B154F">
        <w:rPr>
          <w:rFonts w:asciiTheme="majorBidi" w:hAnsiTheme="majorBidi" w:cstheme="majorBidi"/>
          <w:szCs w:val="21"/>
          <w:lang w:val="es-ES"/>
        </w:rPr>
        <w:tab/>
      </w:r>
      <w:r w:rsidR="00F773FA" w:rsidRPr="008B154F">
        <w:rPr>
          <w:rFonts w:asciiTheme="majorBidi" w:hAnsiTheme="majorBidi" w:cstheme="majorBidi"/>
          <w:szCs w:val="21"/>
          <w:lang w:val="es-ES"/>
        </w:rPr>
        <w:tab/>
      </w:r>
      <w:r w:rsidR="00F773FA" w:rsidRPr="008B154F">
        <w:rPr>
          <w:rFonts w:asciiTheme="majorBidi" w:hAnsiTheme="majorBidi" w:cstheme="majorBidi"/>
          <w:szCs w:val="21"/>
          <w:lang w:val="es-ES_tradnl"/>
        </w:rPr>
        <w:t>埃及</w:t>
      </w:r>
    </w:p>
    <w:p w:rsidR="00F773FA" w:rsidRPr="008B154F" w:rsidRDefault="001E018A" w:rsidP="00F773FA">
      <w:pPr>
        <w:pStyle w:val="SingleTxtGC"/>
        <w:rPr>
          <w:rFonts w:asciiTheme="majorBidi" w:hAnsiTheme="majorBidi" w:cstheme="majorBidi"/>
          <w:szCs w:val="21"/>
          <w:lang w:val="es-ES"/>
        </w:rPr>
      </w:pPr>
      <w:r>
        <w:rPr>
          <w:rFonts w:asciiTheme="majorBidi" w:hAnsiTheme="majorBidi" w:cstheme="majorBidi"/>
          <w:szCs w:val="21"/>
          <w:lang w:val="es-ES"/>
        </w:rPr>
        <w:t>Carmen</w:t>
      </w:r>
      <w:r w:rsidR="00F773FA" w:rsidRPr="008B154F">
        <w:rPr>
          <w:rFonts w:asciiTheme="majorBidi" w:hAnsiTheme="majorBidi" w:cstheme="majorBidi"/>
          <w:szCs w:val="21"/>
          <w:lang w:val="es-ES"/>
        </w:rPr>
        <w:t xml:space="preserve"> </w:t>
      </w:r>
      <w:r>
        <w:rPr>
          <w:rFonts w:asciiTheme="majorBidi" w:hAnsiTheme="majorBidi" w:cstheme="majorBidi"/>
          <w:szCs w:val="21"/>
          <w:lang w:val="es-ES"/>
        </w:rPr>
        <w:t>Elena</w:t>
      </w:r>
      <w:r w:rsidR="00F773FA" w:rsidRPr="008B154F">
        <w:rPr>
          <w:rFonts w:asciiTheme="majorBidi" w:hAnsiTheme="majorBidi" w:cstheme="majorBidi"/>
          <w:szCs w:val="21"/>
          <w:lang w:val="es-ES"/>
        </w:rPr>
        <w:t xml:space="preserve"> </w:t>
      </w:r>
      <w:r>
        <w:rPr>
          <w:rFonts w:asciiTheme="majorBidi" w:hAnsiTheme="majorBidi" w:cstheme="majorBidi"/>
          <w:szCs w:val="21"/>
          <w:lang w:val="es-ES"/>
        </w:rPr>
        <w:t>Castillo</w:t>
      </w:r>
      <w:r w:rsidR="00F773FA" w:rsidRPr="008B154F">
        <w:rPr>
          <w:rFonts w:asciiTheme="majorBidi" w:hAnsiTheme="majorBidi" w:cstheme="majorBidi"/>
          <w:szCs w:val="21"/>
        </w:rPr>
        <w:t>女士</w:t>
      </w:r>
      <w:r w:rsidR="00F773FA" w:rsidRPr="008B154F">
        <w:rPr>
          <w:rFonts w:asciiTheme="majorBidi" w:hAnsiTheme="majorBidi" w:cstheme="majorBidi"/>
          <w:szCs w:val="21"/>
          <w:lang w:val="es-ES"/>
        </w:rPr>
        <w:t xml:space="preserve">  </w:t>
      </w:r>
      <w:r w:rsidR="00F773FA" w:rsidRPr="008B154F">
        <w:rPr>
          <w:rFonts w:asciiTheme="majorBidi" w:hAnsiTheme="majorBidi" w:cstheme="majorBidi"/>
          <w:szCs w:val="21"/>
          <w:lang w:val="es-ES"/>
        </w:rPr>
        <w:tab/>
      </w:r>
      <w:r w:rsidR="00F773FA" w:rsidRPr="008B154F">
        <w:rPr>
          <w:rFonts w:asciiTheme="majorBidi" w:hAnsiTheme="majorBidi" w:cstheme="majorBidi"/>
          <w:szCs w:val="21"/>
          <w:lang w:val="es-ES"/>
        </w:rPr>
        <w:tab/>
      </w:r>
      <w:r w:rsidR="00F773FA" w:rsidRPr="008B154F">
        <w:rPr>
          <w:rFonts w:asciiTheme="majorBidi" w:hAnsiTheme="majorBidi" w:cstheme="majorBidi"/>
          <w:szCs w:val="21"/>
          <w:lang w:val="es-ES_tradnl"/>
        </w:rPr>
        <w:t>萨尔瓦多</w:t>
      </w:r>
    </w:p>
    <w:p w:rsidR="00F773FA" w:rsidRPr="008B154F" w:rsidRDefault="001E018A" w:rsidP="00F773FA">
      <w:pPr>
        <w:pStyle w:val="SingleTxtGC"/>
        <w:rPr>
          <w:rFonts w:asciiTheme="majorBidi" w:hAnsiTheme="majorBidi" w:cstheme="majorBidi"/>
          <w:szCs w:val="21"/>
          <w:lang w:val="es-ES"/>
        </w:rPr>
      </w:pPr>
      <w:r>
        <w:rPr>
          <w:rFonts w:asciiTheme="majorBidi" w:hAnsiTheme="majorBidi" w:cstheme="majorBidi"/>
          <w:szCs w:val="21"/>
          <w:lang w:val="es-ES"/>
        </w:rPr>
        <w:t>J</w:t>
      </w:r>
      <w:r w:rsidR="00F773FA" w:rsidRPr="008B154F">
        <w:rPr>
          <w:rFonts w:asciiTheme="majorBidi" w:hAnsiTheme="majorBidi" w:cstheme="majorBidi"/>
          <w:szCs w:val="21"/>
          <w:lang w:val="es-ES"/>
        </w:rPr>
        <w:t>ü</w:t>
      </w:r>
      <w:r>
        <w:rPr>
          <w:rFonts w:asciiTheme="majorBidi" w:hAnsiTheme="majorBidi" w:cstheme="majorBidi"/>
          <w:szCs w:val="21"/>
          <w:lang w:val="es-ES"/>
        </w:rPr>
        <w:t>ri</w:t>
      </w:r>
      <w:r w:rsidR="00F773FA" w:rsidRPr="008B154F">
        <w:rPr>
          <w:rFonts w:asciiTheme="majorBidi" w:hAnsiTheme="majorBidi" w:cstheme="majorBidi"/>
          <w:szCs w:val="21"/>
          <w:lang w:val="es-ES"/>
        </w:rPr>
        <w:t xml:space="preserve"> </w:t>
      </w:r>
      <w:r>
        <w:rPr>
          <w:rFonts w:asciiTheme="majorBidi" w:hAnsiTheme="majorBidi" w:cstheme="majorBidi"/>
          <w:szCs w:val="21"/>
          <w:lang w:val="es-ES"/>
        </w:rPr>
        <w:t>Seilenthal</w:t>
      </w:r>
      <w:r w:rsidR="00F773FA" w:rsidRPr="008B154F">
        <w:rPr>
          <w:rFonts w:asciiTheme="majorBidi" w:hAnsiTheme="majorBidi" w:cstheme="majorBidi"/>
          <w:szCs w:val="21"/>
        </w:rPr>
        <w:t>先生</w:t>
      </w:r>
      <w:r w:rsidR="00F773FA" w:rsidRPr="008B154F">
        <w:rPr>
          <w:rFonts w:asciiTheme="majorBidi" w:hAnsiTheme="majorBidi" w:cstheme="majorBidi"/>
          <w:szCs w:val="21"/>
          <w:lang w:val="es-ES"/>
        </w:rPr>
        <w:tab/>
      </w:r>
      <w:r w:rsidR="00F773FA" w:rsidRPr="008B154F">
        <w:rPr>
          <w:rFonts w:asciiTheme="majorBidi" w:hAnsiTheme="majorBidi" w:cstheme="majorBidi"/>
          <w:szCs w:val="21"/>
          <w:lang w:val="es-ES"/>
        </w:rPr>
        <w:tab/>
      </w:r>
      <w:r w:rsidR="00F773FA" w:rsidRPr="008B154F">
        <w:rPr>
          <w:rFonts w:asciiTheme="majorBidi" w:hAnsiTheme="majorBidi" w:cstheme="majorBidi"/>
          <w:szCs w:val="21"/>
          <w:lang w:val="es-ES"/>
        </w:rPr>
        <w:tab/>
      </w:r>
      <w:r w:rsidR="00F773FA" w:rsidRPr="008B154F">
        <w:rPr>
          <w:rFonts w:asciiTheme="majorBidi" w:hAnsiTheme="majorBidi" w:cstheme="majorBidi"/>
          <w:szCs w:val="21"/>
          <w:lang w:val="es-ES"/>
        </w:rPr>
        <w:tab/>
      </w:r>
      <w:r w:rsidR="00F773FA" w:rsidRPr="008B154F">
        <w:rPr>
          <w:rFonts w:asciiTheme="majorBidi" w:hAnsiTheme="majorBidi" w:cstheme="majorBidi"/>
          <w:szCs w:val="21"/>
        </w:rPr>
        <w:t>爱沙尼亚</w:t>
      </w:r>
    </w:p>
    <w:p w:rsidR="00F773FA" w:rsidRPr="008B154F" w:rsidRDefault="001E018A" w:rsidP="00F773FA">
      <w:pPr>
        <w:pStyle w:val="SingleTxtGC"/>
        <w:rPr>
          <w:rFonts w:asciiTheme="majorBidi" w:hAnsiTheme="majorBidi" w:cstheme="majorBidi"/>
          <w:szCs w:val="21"/>
          <w:lang w:val="es-ES"/>
        </w:rPr>
      </w:pPr>
      <w:r>
        <w:rPr>
          <w:rFonts w:asciiTheme="majorBidi" w:hAnsiTheme="majorBidi" w:cstheme="majorBidi"/>
          <w:szCs w:val="21"/>
          <w:lang w:val="es-ES"/>
        </w:rPr>
        <w:t>Yaekob</w:t>
      </w:r>
      <w:r w:rsidR="00F773FA" w:rsidRPr="008B154F">
        <w:rPr>
          <w:rFonts w:asciiTheme="majorBidi" w:hAnsiTheme="majorBidi" w:cstheme="majorBidi"/>
          <w:szCs w:val="21"/>
          <w:lang w:val="es-ES"/>
        </w:rPr>
        <w:t xml:space="preserve"> </w:t>
      </w:r>
      <w:r>
        <w:rPr>
          <w:rFonts w:asciiTheme="majorBidi" w:hAnsiTheme="majorBidi" w:cstheme="majorBidi"/>
          <w:szCs w:val="21"/>
          <w:lang w:val="es-ES"/>
        </w:rPr>
        <w:t>Yalla</w:t>
      </w:r>
      <w:r w:rsidR="00F773FA" w:rsidRPr="008B154F">
        <w:rPr>
          <w:rFonts w:asciiTheme="majorBidi" w:hAnsiTheme="majorBidi" w:cstheme="majorBidi"/>
          <w:szCs w:val="21"/>
        </w:rPr>
        <w:t>先生</w:t>
      </w:r>
      <w:r w:rsidR="00F773FA" w:rsidRPr="008B154F">
        <w:rPr>
          <w:rFonts w:asciiTheme="majorBidi" w:hAnsiTheme="majorBidi" w:cstheme="majorBidi"/>
          <w:szCs w:val="21"/>
          <w:lang w:val="es-ES"/>
        </w:rPr>
        <w:tab/>
      </w:r>
      <w:r w:rsidR="00F773FA" w:rsidRPr="008B154F">
        <w:rPr>
          <w:rFonts w:asciiTheme="majorBidi" w:hAnsiTheme="majorBidi" w:cstheme="majorBidi"/>
          <w:szCs w:val="21"/>
          <w:lang w:val="es-ES"/>
        </w:rPr>
        <w:tab/>
      </w:r>
      <w:r w:rsidR="00F773FA" w:rsidRPr="008B154F">
        <w:rPr>
          <w:rFonts w:asciiTheme="majorBidi" w:hAnsiTheme="majorBidi" w:cstheme="majorBidi"/>
          <w:szCs w:val="21"/>
          <w:lang w:val="es-ES"/>
        </w:rPr>
        <w:tab/>
      </w:r>
      <w:r w:rsidR="00F773FA" w:rsidRPr="008B154F">
        <w:rPr>
          <w:rFonts w:asciiTheme="majorBidi" w:hAnsiTheme="majorBidi" w:cstheme="majorBidi"/>
          <w:szCs w:val="21"/>
          <w:lang w:val="es-ES"/>
        </w:rPr>
        <w:tab/>
      </w:r>
      <w:r w:rsidR="00F773FA" w:rsidRPr="008B154F">
        <w:rPr>
          <w:rFonts w:asciiTheme="majorBidi" w:hAnsiTheme="majorBidi" w:cstheme="majorBidi"/>
          <w:szCs w:val="21"/>
        </w:rPr>
        <w:t>埃塞俄比亚</w:t>
      </w:r>
    </w:p>
    <w:p w:rsidR="00F773FA" w:rsidRPr="008B154F" w:rsidRDefault="001E018A" w:rsidP="00F773FA">
      <w:pPr>
        <w:pStyle w:val="SingleTxtGC"/>
        <w:rPr>
          <w:rFonts w:asciiTheme="majorBidi" w:hAnsiTheme="majorBidi" w:cstheme="majorBidi"/>
          <w:szCs w:val="21"/>
          <w:lang w:val="es-ES"/>
        </w:rPr>
      </w:pPr>
      <w:r>
        <w:rPr>
          <w:rFonts w:asciiTheme="majorBidi" w:hAnsiTheme="majorBidi" w:cstheme="majorBidi"/>
          <w:szCs w:val="21"/>
          <w:lang w:val="es-ES"/>
        </w:rPr>
        <w:t>Faiyaz</w:t>
      </w:r>
      <w:r w:rsidR="00F773FA" w:rsidRPr="008B154F">
        <w:rPr>
          <w:rFonts w:asciiTheme="majorBidi" w:hAnsiTheme="majorBidi" w:cstheme="majorBidi"/>
          <w:szCs w:val="21"/>
          <w:lang w:val="es-ES"/>
        </w:rPr>
        <w:t xml:space="preserve"> </w:t>
      </w:r>
      <w:r>
        <w:rPr>
          <w:rFonts w:asciiTheme="majorBidi" w:hAnsiTheme="majorBidi" w:cstheme="majorBidi"/>
          <w:szCs w:val="21"/>
          <w:lang w:val="es-ES"/>
        </w:rPr>
        <w:t>Siddiq</w:t>
      </w:r>
      <w:r w:rsidR="00F773FA" w:rsidRPr="008B154F">
        <w:rPr>
          <w:rFonts w:asciiTheme="majorBidi" w:hAnsiTheme="majorBidi" w:cstheme="majorBidi"/>
          <w:szCs w:val="21"/>
          <w:lang w:val="es-ES"/>
        </w:rPr>
        <w:t xml:space="preserve"> </w:t>
      </w:r>
      <w:r>
        <w:rPr>
          <w:rFonts w:asciiTheme="majorBidi" w:hAnsiTheme="majorBidi" w:cstheme="majorBidi"/>
          <w:szCs w:val="21"/>
          <w:lang w:val="es-ES"/>
        </w:rPr>
        <w:t>Koya</w:t>
      </w:r>
      <w:r w:rsidR="00F773FA" w:rsidRPr="008B154F">
        <w:rPr>
          <w:rFonts w:asciiTheme="majorBidi" w:hAnsiTheme="majorBidi" w:cstheme="majorBidi"/>
          <w:szCs w:val="21"/>
        </w:rPr>
        <w:t>先生</w:t>
      </w:r>
      <w:r w:rsidR="00F773FA" w:rsidRPr="008B154F">
        <w:rPr>
          <w:rFonts w:asciiTheme="majorBidi" w:hAnsiTheme="majorBidi" w:cstheme="majorBidi"/>
          <w:szCs w:val="21"/>
          <w:lang w:val="es-ES"/>
        </w:rPr>
        <w:tab/>
      </w:r>
      <w:r w:rsidR="00F773FA" w:rsidRPr="008B154F">
        <w:rPr>
          <w:rFonts w:asciiTheme="majorBidi" w:hAnsiTheme="majorBidi" w:cstheme="majorBidi"/>
          <w:szCs w:val="21"/>
          <w:lang w:val="es-ES"/>
        </w:rPr>
        <w:tab/>
      </w:r>
      <w:r w:rsidR="00F773FA" w:rsidRPr="008B154F">
        <w:rPr>
          <w:rFonts w:asciiTheme="majorBidi" w:hAnsiTheme="majorBidi" w:cstheme="majorBidi"/>
          <w:szCs w:val="21"/>
          <w:lang w:val="es-ES"/>
        </w:rPr>
        <w:tab/>
      </w:r>
      <w:r w:rsidR="00F773FA" w:rsidRPr="008B154F">
        <w:rPr>
          <w:rFonts w:asciiTheme="majorBidi" w:hAnsiTheme="majorBidi" w:cstheme="majorBidi"/>
          <w:szCs w:val="21"/>
        </w:rPr>
        <w:t>斐济</w:t>
      </w:r>
    </w:p>
    <w:p w:rsidR="00F773FA" w:rsidRPr="008B154F" w:rsidRDefault="001E018A" w:rsidP="00F773FA">
      <w:pPr>
        <w:pStyle w:val="SingleTxtGC"/>
        <w:rPr>
          <w:rFonts w:asciiTheme="majorBidi" w:hAnsiTheme="majorBidi" w:cstheme="majorBidi"/>
          <w:szCs w:val="21"/>
          <w:lang w:val="de-DE"/>
        </w:rPr>
      </w:pPr>
      <w:r>
        <w:rPr>
          <w:rFonts w:asciiTheme="majorBidi" w:hAnsiTheme="majorBidi" w:cstheme="majorBidi"/>
          <w:szCs w:val="21"/>
          <w:lang w:val="de-DE"/>
        </w:rPr>
        <w:t>Paivi</w:t>
      </w:r>
      <w:r w:rsidR="00F773FA" w:rsidRPr="008B154F">
        <w:rPr>
          <w:rFonts w:asciiTheme="majorBidi" w:hAnsiTheme="majorBidi" w:cstheme="majorBidi"/>
          <w:szCs w:val="21"/>
          <w:lang w:val="de-DE"/>
        </w:rPr>
        <w:t xml:space="preserve"> </w:t>
      </w:r>
      <w:r>
        <w:rPr>
          <w:rFonts w:asciiTheme="majorBidi" w:hAnsiTheme="majorBidi" w:cstheme="majorBidi"/>
          <w:szCs w:val="21"/>
          <w:lang w:val="de-DE"/>
        </w:rPr>
        <w:t>Kairamo</w:t>
      </w:r>
      <w:r w:rsidR="00F773FA" w:rsidRPr="008B154F">
        <w:rPr>
          <w:rFonts w:asciiTheme="majorBidi" w:hAnsiTheme="majorBidi" w:cstheme="majorBidi"/>
          <w:szCs w:val="21"/>
        </w:rPr>
        <w:t>女士</w:t>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芬兰</w:t>
      </w:r>
    </w:p>
    <w:p w:rsidR="00F773FA" w:rsidRPr="008B154F" w:rsidRDefault="001E018A" w:rsidP="00F773FA">
      <w:pPr>
        <w:pStyle w:val="SingleTxtGC"/>
        <w:rPr>
          <w:rFonts w:asciiTheme="majorBidi" w:hAnsiTheme="majorBidi" w:cstheme="majorBidi"/>
          <w:szCs w:val="21"/>
          <w:lang w:val="de-DE"/>
        </w:rPr>
      </w:pPr>
      <w:r>
        <w:rPr>
          <w:rFonts w:asciiTheme="majorBidi" w:hAnsiTheme="majorBidi" w:cstheme="majorBidi"/>
          <w:szCs w:val="21"/>
          <w:lang w:val="de-DE"/>
        </w:rPr>
        <w:t>Dorothea</w:t>
      </w:r>
      <w:r w:rsidR="00F773FA" w:rsidRPr="008B154F">
        <w:rPr>
          <w:rFonts w:asciiTheme="majorBidi" w:hAnsiTheme="majorBidi" w:cstheme="majorBidi"/>
          <w:szCs w:val="21"/>
          <w:lang w:val="de-DE"/>
        </w:rPr>
        <w:t xml:space="preserve"> </w:t>
      </w:r>
      <w:r>
        <w:rPr>
          <w:rFonts w:asciiTheme="majorBidi" w:hAnsiTheme="majorBidi" w:cstheme="majorBidi"/>
          <w:szCs w:val="21"/>
          <w:lang w:val="de-DE"/>
        </w:rPr>
        <w:t>Schutz</w:t>
      </w:r>
      <w:r w:rsidR="00F773FA" w:rsidRPr="008B154F">
        <w:rPr>
          <w:rFonts w:asciiTheme="majorBidi" w:hAnsiTheme="majorBidi" w:cstheme="majorBidi"/>
          <w:szCs w:val="21"/>
        </w:rPr>
        <w:t>先生</w:t>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Pr>
          <w:rFonts w:asciiTheme="majorBidi" w:hAnsiTheme="majorBidi" w:cstheme="majorBidi" w:hint="eastAsia"/>
          <w:szCs w:val="21"/>
          <w:lang w:val="de-DE"/>
        </w:rPr>
        <w:tab/>
      </w:r>
      <w:r w:rsidR="00F773FA" w:rsidRPr="008B154F">
        <w:rPr>
          <w:rFonts w:asciiTheme="majorBidi" w:hAnsiTheme="majorBidi" w:cstheme="majorBidi"/>
          <w:szCs w:val="21"/>
          <w:lang w:val="de-DE"/>
        </w:rPr>
        <w:t>德国</w:t>
      </w:r>
    </w:p>
    <w:p w:rsidR="00F773FA" w:rsidRPr="008B154F" w:rsidRDefault="001E018A" w:rsidP="00F773FA">
      <w:pPr>
        <w:pStyle w:val="SingleTxtGC"/>
        <w:rPr>
          <w:rFonts w:asciiTheme="majorBidi" w:hAnsiTheme="majorBidi" w:cstheme="majorBidi"/>
          <w:szCs w:val="21"/>
          <w:lang w:val="de-DE"/>
        </w:rPr>
      </w:pPr>
      <w:r>
        <w:rPr>
          <w:rFonts w:asciiTheme="majorBidi" w:hAnsiTheme="majorBidi" w:cstheme="majorBidi"/>
          <w:szCs w:val="21"/>
          <w:lang w:val="de-DE"/>
        </w:rPr>
        <w:t>Eduardo</w:t>
      </w:r>
      <w:r w:rsidR="00F773FA" w:rsidRPr="008B154F">
        <w:rPr>
          <w:rFonts w:asciiTheme="majorBidi" w:hAnsiTheme="majorBidi" w:cstheme="majorBidi"/>
          <w:szCs w:val="21"/>
          <w:lang w:val="de-DE"/>
        </w:rPr>
        <w:t xml:space="preserve"> </w:t>
      </w:r>
      <w:r>
        <w:rPr>
          <w:rFonts w:asciiTheme="majorBidi" w:hAnsiTheme="majorBidi" w:cstheme="majorBidi"/>
          <w:szCs w:val="21"/>
          <w:lang w:val="de-DE"/>
        </w:rPr>
        <w:t>Sperisen</w:t>
      </w:r>
      <w:r w:rsidR="00F773FA" w:rsidRPr="008B154F">
        <w:rPr>
          <w:rFonts w:asciiTheme="majorBidi" w:hAnsiTheme="majorBidi" w:cstheme="majorBidi"/>
          <w:szCs w:val="21"/>
          <w:lang w:val="de-DE"/>
        </w:rPr>
        <w:t>-</w:t>
      </w:r>
      <w:r>
        <w:rPr>
          <w:rFonts w:asciiTheme="majorBidi" w:hAnsiTheme="majorBidi" w:cstheme="majorBidi"/>
          <w:szCs w:val="21"/>
          <w:lang w:val="de-DE"/>
        </w:rPr>
        <w:t>Yurt</w:t>
      </w:r>
      <w:r w:rsidR="00F773FA" w:rsidRPr="008B154F">
        <w:rPr>
          <w:rFonts w:asciiTheme="majorBidi" w:hAnsiTheme="majorBidi" w:cstheme="majorBidi"/>
          <w:szCs w:val="21"/>
        </w:rPr>
        <w:t>先生</w:t>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sidRPr="008B154F">
        <w:rPr>
          <w:rFonts w:asciiTheme="majorBidi" w:hAnsiTheme="majorBidi" w:cstheme="majorBidi"/>
          <w:szCs w:val="21"/>
        </w:rPr>
        <w:t>危地马拉</w:t>
      </w:r>
    </w:p>
    <w:p w:rsidR="00F773FA" w:rsidRPr="008B154F" w:rsidRDefault="001E018A" w:rsidP="00F773FA">
      <w:pPr>
        <w:pStyle w:val="SingleTxtGC"/>
        <w:rPr>
          <w:rFonts w:asciiTheme="majorBidi" w:hAnsiTheme="majorBidi" w:cstheme="majorBidi"/>
          <w:szCs w:val="21"/>
          <w:lang w:val="de-DE"/>
        </w:rPr>
      </w:pPr>
      <w:r>
        <w:rPr>
          <w:rFonts w:asciiTheme="majorBidi" w:hAnsiTheme="majorBidi" w:cstheme="majorBidi"/>
          <w:szCs w:val="21"/>
          <w:lang w:val="de-DE"/>
        </w:rPr>
        <w:t>Rita</w:t>
      </w:r>
      <w:r w:rsidR="00F773FA" w:rsidRPr="008B154F">
        <w:rPr>
          <w:rFonts w:asciiTheme="majorBidi" w:hAnsiTheme="majorBidi" w:cstheme="majorBidi"/>
          <w:szCs w:val="21"/>
          <w:lang w:val="de-DE"/>
        </w:rPr>
        <w:t xml:space="preserve"> </w:t>
      </w:r>
      <w:r>
        <w:rPr>
          <w:rFonts w:asciiTheme="majorBidi" w:hAnsiTheme="majorBidi" w:cstheme="majorBidi"/>
          <w:szCs w:val="21"/>
          <w:lang w:val="de-DE"/>
        </w:rPr>
        <w:t>Teaotia</w:t>
      </w:r>
      <w:r w:rsidR="00F773FA" w:rsidRPr="008B154F">
        <w:rPr>
          <w:rFonts w:asciiTheme="majorBidi" w:hAnsiTheme="majorBidi" w:cstheme="majorBidi"/>
          <w:szCs w:val="21"/>
        </w:rPr>
        <w:t>女士</w:t>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sidRPr="008B154F">
        <w:rPr>
          <w:rFonts w:asciiTheme="majorBidi" w:hAnsiTheme="majorBidi" w:cstheme="majorBidi"/>
          <w:szCs w:val="21"/>
        </w:rPr>
        <w:t>印度</w:t>
      </w:r>
    </w:p>
    <w:p w:rsidR="00F773FA" w:rsidRPr="008B154F" w:rsidRDefault="001E018A" w:rsidP="00F773FA">
      <w:pPr>
        <w:pStyle w:val="SingleTxtGC"/>
        <w:rPr>
          <w:rFonts w:asciiTheme="majorBidi" w:hAnsiTheme="majorBidi" w:cstheme="majorBidi"/>
          <w:szCs w:val="21"/>
          <w:lang w:val="de-DE"/>
        </w:rPr>
      </w:pPr>
      <w:r>
        <w:rPr>
          <w:rFonts w:asciiTheme="majorBidi" w:hAnsiTheme="majorBidi" w:cstheme="majorBidi"/>
          <w:szCs w:val="21"/>
          <w:lang w:val="de-DE"/>
        </w:rPr>
        <w:t>Michael</w:t>
      </w:r>
      <w:r w:rsidR="00F773FA" w:rsidRPr="008B154F">
        <w:rPr>
          <w:rFonts w:asciiTheme="majorBidi" w:hAnsiTheme="majorBidi" w:cstheme="majorBidi"/>
          <w:szCs w:val="21"/>
          <w:lang w:val="de-DE"/>
        </w:rPr>
        <w:t xml:space="preserve"> </w:t>
      </w:r>
      <w:r>
        <w:rPr>
          <w:rFonts w:asciiTheme="majorBidi" w:hAnsiTheme="majorBidi" w:cstheme="majorBidi"/>
          <w:szCs w:val="21"/>
          <w:lang w:val="de-DE"/>
        </w:rPr>
        <w:t>Tene</w:t>
      </w:r>
      <w:r w:rsidR="00F773FA" w:rsidRPr="008B154F">
        <w:rPr>
          <w:rFonts w:asciiTheme="majorBidi" w:hAnsiTheme="majorBidi" w:cstheme="majorBidi"/>
          <w:szCs w:val="21"/>
        </w:rPr>
        <w:t>先生</w:t>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sidRPr="008B154F">
        <w:rPr>
          <w:rFonts w:asciiTheme="majorBidi" w:hAnsiTheme="majorBidi" w:cstheme="majorBidi"/>
          <w:szCs w:val="21"/>
        </w:rPr>
        <w:t>印度尼西亚</w:t>
      </w:r>
    </w:p>
    <w:p w:rsidR="00F773FA" w:rsidRPr="008B154F" w:rsidRDefault="001E018A" w:rsidP="00F773FA">
      <w:pPr>
        <w:pStyle w:val="SingleTxtGC"/>
        <w:rPr>
          <w:rFonts w:asciiTheme="majorBidi" w:hAnsiTheme="majorBidi" w:cstheme="majorBidi"/>
          <w:szCs w:val="21"/>
          <w:lang w:val="de-DE"/>
        </w:rPr>
      </w:pPr>
      <w:r>
        <w:rPr>
          <w:rFonts w:asciiTheme="majorBidi" w:hAnsiTheme="majorBidi" w:cstheme="majorBidi"/>
          <w:szCs w:val="21"/>
          <w:lang w:val="de-DE"/>
        </w:rPr>
        <w:t>Mohammad</w:t>
      </w:r>
      <w:r w:rsidR="00F773FA" w:rsidRPr="008B154F">
        <w:rPr>
          <w:rFonts w:asciiTheme="majorBidi" w:hAnsiTheme="majorBidi" w:cstheme="majorBidi"/>
          <w:szCs w:val="21"/>
          <w:lang w:val="de-DE"/>
        </w:rPr>
        <w:t xml:space="preserve"> </w:t>
      </w:r>
      <w:r>
        <w:rPr>
          <w:rFonts w:asciiTheme="majorBidi" w:hAnsiTheme="majorBidi" w:cstheme="majorBidi"/>
          <w:szCs w:val="21"/>
          <w:lang w:val="de-DE"/>
        </w:rPr>
        <w:t>Reza</w:t>
      </w:r>
      <w:r w:rsidR="00F773FA" w:rsidRPr="008B154F">
        <w:rPr>
          <w:rFonts w:asciiTheme="majorBidi" w:hAnsiTheme="majorBidi" w:cstheme="majorBidi"/>
          <w:szCs w:val="21"/>
          <w:lang w:val="de-DE"/>
        </w:rPr>
        <w:t xml:space="preserve"> </w:t>
      </w:r>
      <w:r>
        <w:rPr>
          <w:rFonts w:asciiTheme="majorBidi" w:hAnsiTheme="majorBidi" w:cstheme="majorBidi"/>
          <w:szCs w:val="21"/>
          <w:lang w:val="de-DE"/>
        </w:rPr>
        <w:t>Nematzadeh</w:t>
      </w:r>
      <w:r w:rsidR="00F773FA" w:rsidRPr="008B154F">
        <w:rPr>
          <w:rFonts w:asciiTheme="majorBidi" w:hAnsiTheme="majorBidi" w:cstheme="majorBidi"/>
          <w:szCs w:val="21"/>
        </w:rPr>
        <w:t>先生</w:t>
      </w:r>
      <w:r w:rsidR="00F773FA" w:rsidRPr="008B154F">
        <w:rPr>
          <w:rFonts w:asciiTheme="majorBidi" w:hAnsiTheme="majorBidi" w:cstheme="majorBidi"/>
          <w:szCs w:val="21"/>
          <w:lang w:val="de-DE"/>
        </w:rPr>
        <w:tab/>
      </w:r>
      <w:r w:rsidR="00F773FA" w:rsidRPr="008B154F">
        <w:rPr>
          <w:rFonts w:asciiTheme="majorBidi" w:hAnsiTheme="majorBidi" w:cstheme="majorBidi"/>
          <w:szCs w:val="21"/>
        </w:rPr>
        <w:t>伊朗伊斯兰共和国</w:t>
      </w:r>
    </w:p>
    <w:p w:rsidR="00F773FA" w:rsidRPr="008B154F" w:rsidRDefault="001E018A" w:rsidP="00F773FA">
      <w:pPr>
        <w:pStyle w:val="SingleTxtGC"/>
        <w:rPr>
          <w:rFonts w:asciiTheme="majorBidi" w:hAnsiTheme="majorBidi" w:cstheme="majorBidi"/>
          <w:szCs w:val="21"/>
          <w:lang w:val="de-DE"/>
        </w:rPr>
      </w:pPr>
      <w:r>
        <w:rPr>
          <w:rFonts w:asciiTheme="majorBidi" w:hAnsiTheme="majorBidi" w:cstheme="majorBidi"/>
          <w:szCs w:val="21"/>
          <w:lang w:val="de-DE"/>
        </w:rPr>
        <w:t>Ryosuke</w:t>
      </w:r>
      <w:r w:rsidR="00F773FA" w:rsidRPr="008B154F">
        <w:rPr>
          <w:rFonts w:asciiTheme="majorBidi" w:hAnsiTheme="majorBidi" w:cstheme="majorBidi"/>
          <w:szCs w:val="21"/>
          <w:lang w:val="de-DE"/>
        </w:rPr>
        <w:t xml:space="preserve"> </w:t>
      </w:r>
      <w:r>
        <w:rPr>
          <w:rFonts w:asciiTheme="majorBidi" w:hAnsiTheme="majorBidi" w:cstheme="majorBidi"/>
          <w:szCs w:val="21"/>
          <w:lang w:val="de-DE"/>
        </w:rPr>
        <w:t>Kuwana</w:t>
      </w:r>
      <w:r w:rsidR="00F773FA" w:rsidRPr="008B154F">
        <w:rPr>
          <w:rFonts w:asciiTheme="majorBidi" w:hAnsiTheme="majorBidi" w:cstheme="majorBidi"/>
          <w:szCs w:val="21"/>
        </w:rPr>
        <w:t>先生</w:t>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sidRPr="008B154F">
        <w:rPr>
          <w:rFonts w:asciiTheme="majorBidi" w:hAnsiTheme="majorBidi" w:cstheme="majorBidi"/>
          <w:szCs w:val="21"/>
        </w:rPr>
        <w:t>日本</w:t>
      </w:r>
    </w:p>
    <w:p w:rsidR="00F773FA" w:rsidRPr="008B154F" w:rsidRDefault="001E018A" w:rsidP="00F773FA">
      <w:pPr>
        <w:pStyle w:val="SingleTxtGC"/>
        <w:rPr>
          <w:rFonts w:asciiTheme="majorBidi" w:hAnsiTheme="majorBidi" w:cstheme="majorBidi"/>
          <w:szCs w:val="21"/>
          <w:lang w:val="de-DE"/>
        </w:rPr>
      </w:pPr>
      <w:r>
        <w:rPr>
          <w:rFonts w:asciiTheme="majorBidi" w:hAnsiTheme="majorBidi" w:cstheme="majorBidi"/>
          <w:szCs w:val="21"/>
          <w:lang w:val="de-DE"/>
        </w:rPr>
        <w:t>Raimundas</w:t>
      </w:r>
      <w:r w:rsidR="00F773FA" w:rsidRPr="008B154F">
        <w:rPr>
          <w:rFonts w:asciiTheme="majorBidi" w:hAnsiTheme="majorBidi" w:cstheme="majorBidi"/>
          <w:szCs w:val="21"/>
          <w:lang w:val="de-DE"/>
        </w:rPr>
        <w:t xml:space="preserve"> </w:t>
      </w:r>
      <w:r>
        <w:rPr>
          <w:rFonts w:asciiTheme="majorBidi" w:hAnsiTheme="majorBidi" w:cstheme="majorBidi"/>
          <w:szCs w:val="21"/>
          <w:lang w:val="de-DE"/>
        </w:rPr>
        <w:t>Karoblis</w:t>
      </w:r>
      <w:r w:rsidR="00F773FA" w:rsidRPr="008B154F">
        <w:rPr>
          <w:rFonts w:asciiTheme="majorBidi" w:hAnsiTheme="majorBidi" w:cstheme="majorBidi"/>
          <w:szCs w:val="21"/>
        </w:rPr>
        <w:t>先生</w:t>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sidRPr="008B154F">
        <w:rPr>
          <w:rFonts w:asciiTheme="majorBidi" w:hAnsiTheme="majorBidi" w:cstheme="majorBidi"/>
          <w:szCs w:val="21"/>
        </w:rPr>
        <w:t>立陶宛</w:t>
      </w:r>
    </w:p>
    <w:p w:rsidR="00F773FA" w:rsidRPr="008B154F" w:rsidRDefault="001E018A" w:rsidP="00F773FA">
      <w:pPr>
        <w:pStyle w:val="SingleTxtGC"/>
        <w:rPr>
          <w:rFonts w:asciiTheme="majorBidi" w:hAnsiTheme="majorBidi" w:cstheme="majorBidi"/>
          <w:szCs w:val="21"/>
          <w:lang w:val="de-DE"/>
        </w:rPr>
      </w:pPr>
      <w:r>
        <w:rPr>
          <w:rFonts w:asciiTheme="majorBidi" w:hAnsiTheme="majorBidi" w:cstheme="majorBidi"/>
          <w:szCs w:val="21"/>
          <w:lang w:val="de-DE"/>
        </w:rPr>
        <w:t>Maureen</w:t>
      </w:r>
      <w:r w:rsidR="00F773FA" w:rsidRPr="008B154F">
        <w:rPr>
          <w:rFonts w:asciiTheme="majorBidi" w:hAnsiTheme="majorBidi" w:cstheme="majorBidi"/>
          <w:szCs w:val="21"/>
          <w:lang w:val="de-DE"/>
        </w:rPr>
        <w:t xml:space="preserve"> </w:t>
      </w:r>
      <w:r>
        <w:rPr>
          <w:rFonts w:asciiTheme="majorBidi" w:hAnsiTheme="majorBidi" w:cstheme="majorBidi"/>
          <w:szCs w:val="21"/>
          <w:lang w:val="de-DE"/>
        </w:rPr>
        <w:t>Hinda</w:t>
      </w:r>
      <w:r w:rsidR="00F773FA" w:rsidRPr="008B154F">
        <w:rPr>
          <w:rFonts w:asciiTheme="majorBidi" w:hAnsiTheme="majorBidi" w:cstheme="majorBidi"/>
          <w:szCs w:val="21"/>
        </w:rPr>
        <w:t>女士</w:t>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Pr>
          <w:rFonts w:asciiTheme="majorBidi" w:hAnsiTheme="majorBidi" w:cstheme="majorBidi" w:hint="eastAsia"/>
          <w:szCs w:val="21"/>
          <w:lang w:val="de-DE"/>
        </w:rPr>
        <w:tab/>
      </w:r>
      <w:r w:rsidR="00F773FA" w:rsidRPr="008B154F">
        <w:rPr>
          <w:rFonts w:asciiTheme="majorBidi" w:hAnsiTheme="majorBidi" w:cstheme="majorBidi"/>
          <w:szCs w:val="21"/>
          <w:lang w:val="es-ES_tradnl"/>
        </w:rPr>
        <w:t>纳米比亚</w:t>
      </w:r>
    </w:p>
    <w:p w:rsidR="00F773FA" w:rsidRPr="008B154F" w:rsidRDefault="001E018A" w:rsidP="00B65456">
      <w:pPr>
        <w:pStyle w:val="SingleTxtGC"/>
        <w:rPr>
          <w:lang w:val="de-DE"/>
        </w:rPr>
      </w:pPr>
      <w:r>
        <w:rPr>
          <w:lang w:val="de-DE"/>
        </w:rPr>
        <w:t>Aminu</w:t>
      </w:r>
      <w:r w:rsidR="00F773FA" w:rsidRPr="008B154F">
        <w:rPr>
          <w:lang w:val="de-DE"/>
        </w:rPr>
        <w:t xml:space="preserve"> </w:t>
      </w:r>
      <w:r>
        <w:rPr>
          <w:lang w:val="de-DE"/>
        </w:rPr>
        <w:t>Aliyu</w:t>
      </w:r>
      <w:r w:rsidR="00F773FA" w:rsidRPr="008B154F">
        <w:rPr>
          <w:lang w:val="de-DE"/>
        </w:rPr>
        <w:t xml:space="preserve"> </w:t>
      </w:r>
      <w:r>
        <w:rPr>
          <w:lang w:val="de-DE"/>
        </w:rPr>
        <w:t>Bisalla</w:t>
      </w:r>
      <w:r w:rsidR="00F773FA" w:rsidRPr="008B154F">
        <w:t>先生</w:t>
      </w:r>
      <w:r w:rsidR="00F773FA" w:rsidRPr="008B154F">
        <w:rPr>
          <w:lang w:val="de-DE"/>
        </w:rPr>
        <w:tab/>
      </w:r>
      <w:r w:rsidR="00F773FA" w:rsidRPr="008B154F">
        <w:rPr>
          <w:lang w:val="de-DE"/>
        </w:rPr>
        <w:tab/>
      </w:r>
      <w:r w:rsidR="00F773FA" w:rsidRPr="008B154F">
        <w:rPr>
          <w:lang w:val="de-DE"/>
        </w:rPr>
        <w:tab/>
      </w:r>
      <w:r w:rsidR="00F773FA" w:rsidRPr="008B154F">
        <w:rPr>
          <w:lang w:val="es-ES_tradnl"/>
        </w:rPr>
        <w:t>尼日利亚</w:t>
      </w:r>
    </w:p>
    <w:p w:rsidR="00F773FA" w:rsidRPr="008B154F" w:rsidRDefault="001E018A" w:rsidP="00B65456">
      <w:pPr>
        <w:pStyle w:val="SingleTxtGC"/>
        <w:rPr>
          <w:lang w:val="de-DE"/>
        </w:rPr>
      </w:pPr>
      <w:r>
        <w:rPr>
          <w:lang w:val="de-DE"/>
        </w:rPr>
        <w:t>Khurram</w:t>
      </w:r>
      <w:r w:rsidR="00F773FA" w:rsidRPr="008B154F">
        <w:rPr>
          <w:lang w:val="de-DE"/>
        </w:rPr>
        <w:t xml:space="preserve"> </w:t>
      </w:r>
      <w:r>
        <w:rPr>
          <w:lang w:val="de-DE"/>
        </w:rPr>
        <w:t>Dastgir</w:t>
      </w:r>
      <w:r w:rsidR="00F773FA" w:rsidRPr="008B154F">
        <w:rPr>
          <w:lang w:val="de-DE"/>
        </w:rPr>
        <w:t xml:space="preserve"> </w:t>
      </w:r>
      <w:r>
        <w:rPr>
          <w:lang w:val="de-DE"/>
        </w:rPr>
        <w:t>Khan</w:t>
      </w:r>
      <w:r w:rsidR="00F773FA" w:rsidRPr="008B154F">
        <w:t>先生</w:t>
      </w:r>
      <w:r w:rsidR="00F773FA" w:rsidRPr="008B154F">
        <w:rPr>
          <w:lang w:val="de-DE"/>
        </w:rPr>
        <w:tab/>
      </w:r>
      <w:r w:rsidR="00F773FA" w:rsidRPr="008B154F">
        <w:rPr>
          <w:lang w:val="de-DE"/>
        </w:rPr>
        <w:tab/>
      </w:r>
      <w:r w:rsidR="00F773FA" w:rsidRPr="008B154F">
        <w:t>巴基斯坦</w:t>
      </w:r>
    </w:p>
    <w:p w:rsidR="00F773FA" w:rsidRPr="008B154F" w:rsidRDefault="001E018A" w:rsidP="00B65456">
      <w:pPr>
        <w:pStyle w:val="SingleTxtGC"/>
        <w:rPr>
          <w:lang w:val="de-DE"/>
        </w:rPr>
      </w:pPr>
      <w:r>
        <w:rPr>
          <w:lang w:val="de-DE"/>
        </w:rPr>
        <w:t>Gerald</w:t>
      </w:r>
      <w:r w:rsidR="00F773FA" w:rsidRPr="008B154F">
        <w:rPr>
          <w:lang w:val="de-DE"/>
        </w:rPr>
        <w:t xml:space="preserve"> </w:t>
      </w:r>
      <w:r>
        <w:rPr>
          <w:lang w:val="de-DE"/>
        </w:rPr>
        <w:t>Pajuelo</w:t>
      </w:r>
      <w:r w:rsidR="00F773FA" w:rsidRPr="008B154F">
        <w:rPr>
          <w:lang w:val="de-DE"/>
        </w:rPr>
        <w:t xml:space="preserve"> </w:t>
      </w:r>
      <w:r>
        <w:rPr>
          <w:lang w:val="de-DE"/>
        </w:rPr>
        <w:t>Ponce</w:t>
      </w:r>
      <w:r w:rsidR="00F773FA" w:rsidRPr="008B154F">
        <w:t>先生</w:t>
      </w:r>
      <w:r w:rsidR="00F773FA" w:rsidRPr="008B154F">
        <w:rPr>
          <w:lang w:val="de-DE"/>
        </w:rPr>
        <w:tab/>
      </w:r>
      <w:r w:rsidR="00F773FA" w:rsidRPr="008B154F">
        <w:rPr>
          <w:lang w:val="de-DE"/>
        </w:rPr>
        <w:tab/>
      </w:r>
      <w:r w:rsidR="00F773FA">
        <w:rPr>
          <w:rFonts w:hint="eastAsia"/>
          <w:lang w:val="de-DE"/>
        </w:rPr>
        <w:tab/>
      </w:r>
      <w:r w:rsidR="00F773FA" w:rsidRPr="008B154F">
        <w:t>秘鲁</w:t>
      </w:r>
    </w:p>
    <w:p w:rsidR="00F773FA" w:rsidRPr="008B154F" w:rsidRDefault="001E018A" w:rsidP="00F773FA">
      <w:pPr>
        <w:pStyle w:val="SingleTxtGC"/>
        <w:rPr>
          <w:rFonts w:asciiTheme="majorBidi" w:hAnsiTheme="majorBidi" w:cstheme="majorBidi"/>
          <w:szCs w:val="21"/>
          <w:lang w:val="de-DE"/>
        </w:rPr>
      </w:pPr>
      <w:r>
        <w:rPr>
          <w:rFonts w:asciiTheme="majorBidi" w:hAnsiTheme="majorBidi" w:cstheme="majorBidi"/>
          <w:szCs w:val="21"/>
          <w:lang w:val="de-DE"/>
        </w:rPr>
        <w:t>Cecilia</w:t>
      </w:r>
      <w:r w:rsidR="00F773FA" w:rsidRPr="008B154F">
        <w:rPr>
          <w:rFonts w:asciiTheme="majorBidi" w:hAnsiTheme="majorBidi" w:cstheme="majorBidi"/>
          <w:szCs w:val="21"/>
          <w:lang w:val="de-DE"/>
        </w:rPr>
        <w:t xml:space="preserve"> </w:t>
      </w:r>
      <w:r>
        <w:rPr>
          <w:rFonts w:asciiTheme="majorBidi" w:hAnsiTheme="majorBidi" w:cstheme="majorBidi"/>
          <w:szCs w:val="21"/>
          <w:lang w:val="de-DE"/>
        </w:rPr>
        <w:t>Rebong</w:t>
      </w:r>
      <w:r w:rsidR="00F773FA" w:rsidRPr="008B154F">
        <w:rPr>
          <w:rFonts w:asciiTheme="majorBidi" w:hAnsiTheme="majorBidi" w:cstheme="majorBidi"/>
          <w:szCs w:val="21"/>
        </w:rPr>
        <w:t>女士</w:t>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Pr>
          <w:rFonts w:asciiTheme="majorBidi" w:hAnsiTheme="majorBidi" w:cstheme="majorBidi" w:hint="eastAsia"/>
          <w:szCs w:val="21"/>
          <w:lang w:val="de-DE"/>
        </w:rPr>
        <w:tab/>
      </w:r>
      <w:r w:rsidR="00F773FA" w:rsidRPr="008B154F">
        <w:rPr>
          <w:rFonts w:asciiTheme="majorBidi" w:hAnsiTheme="majorBidi" w:cstheme="majorBidi"/>
          <w:szCs w:val="21"/>
        </w:rPr>
        <w:t>菲律宾</w:t>
      </w:r>
    </w:p>
    <w:p w:rsidR="00F773FA" w:rsidRPr="008B154F" w:rsidRDefault="001E018A" w:rsidP="00F773FA">
      <w:pPr>
        <w:pStyle w:val="SingleTxtGC"/>
        <w:rPr>
          <w:rFonts w:asciiTheme="majorBidi" w:hAnsiTheme="majorBidi" w:cstheme="majorBidi"/>
          <w:szCs w:val="21"/>
          <w:lang w:val="de-DE"/>
        </w:rPr>
      </w:pPr>
      <w:r>
        <w:rPr>
          <w:rFonts w:asciiTheme="majorBidi" w:hAnsiTheme="majorBidi" w:cstheme="majorBidi"/>
          <w:szCs w:val="21"/>
          <w:lang w:val="de-DE"/>
        </w:rPr>
        <w:t>Victoria</w:t>
      </w:r>
      <w:r w:rsidR="00F773FA" w:rsidRPr="008B154F">
        <w:rPr>
          <w:rFonts w:asciiTheme="majorBidi" w:hAnsiTheme="majorBidi" w:cstheme="majorBidi"/>
          <w:szCs w:val="21"/>
          <w:lang w:val="de-DE"/>
        </w:rPr>
        <w:t xml:space="preserve"> </w:t>
      </w:r>
      <w:r>
        <w:rPr>
          <w:rFonts w:asciiTheme="majorBidi" w:hAnsiTheme="majorBidi" w:cstheme="majorBidi"/>
          <w:szCs w:val="21"/>
          <w:lang w:val="de-DE"/>
        </w:rPr>
        <w:t>Francolino</w:t>
      </w:r>
      <w:r w:rsidR="00F773FA" w:rsidRPr="008B154F">
        <w:rPr>
          <w:rFonts w:asciiTheme="majorBidi" w:hAnsiTheme="majorBidi" w:cstheme="majorBidi"/>
          <w:szCs w:val="21"/>
        </w:rPr>
        <w:t>女士</w:t>
      </w:r>
      <w:r w:rsidR="00F773FA" w:rsidRPr="008B154F">
        <w:rPr>
          <w:rFonts w:asciiTheme="majorBidi" w:hAnsiTheme="majorBidi" w:cstheme="majorBidi"/>
          <w:szCs w:val="21"/>
          <w:lang w:val="de-DE"/>
        </w:rPr>
        <w:t xml:space="preserve"> </w:t>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sidRPr="008B154F">
        <w:rPr>
          <w:rFonts w:asciiTheme="majorBidi" w:hAnsiTheme="majorBidi" w:cstheme="majorBidi"/>
          <w:szCs w:val="21"/>
        </w:rPr>
        <w:t>乌拉圭</w:t>
      </w:r>
    </w:p>
    <w:p w:rsidR="00F773FA" w:rsidRPr="008B154F" w:rsidRDefault="001E018A" w:rsidP="00F773FA">
      <w:pPr>
        <w:pStyle w:val="SingleTxtGC"/>
        <w:rPr>
          <w:rFonts w:asciiTheme="majorBidi" w:hAnsiTheme="majorBidi" w:cstheme="majorBidi"/>
          <w:szCs w:val="21"/>
          <w:lang w:val="de-DE"/>
        </w:rPr>
      </w:pPr>
      <w:r>
        <w:rPr>
          <w:rFonts w:asciiTheme="majorBidi" w:hAnsiTheme="majorBidi" w:cstheme="majorBidi"/>
          <w:szCs w:val="21"/>
          <w:lang w:val="de-DE"/>
        </w:rPr>
        <w:t>Stanislav</w:t>
      </w:r>
      <w:r w:rsidR="00F773FA" w:rsidRPr="008B154F">
        <w:rPr>
          <w:rFonts w:asciiTheme="majorBidi" w:hAnsiTheme="majorBidi" w:cstheme="majorBidi"/>
          <w:szCs w:val="21"/>
          <w:lang w:val="de-DE"/>
        </w:rPr>
        <w:t xml:space="preserve"> </w:t>
      </w:r>
      <w:r>
        <w:rPr>
          <w:rFonts w:asciiTheme="majorBidi" w:hAnsiTheme="majorBidi" w:cstheme="majorBidi"/>
          <w:szCs w:val="21"/>
          <w:lang w:val="de-DE"/>
        </w:rPr>
        <w:t>Voskresenkiy</w:t>
      </w:r>
      <w:r w:rsidR="00F773FA" w:rsidRPr="008B154F">
        <w:rPr>
          <w:rFonts w:asciiTheme="majorBidi" w:hAnsiTheme="majorBidi" w:cstheme="majorBidi"/>
          <w:szCs w:val="21"/>
        </w:rPr>
        <w:t>先生</w:t>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sidRPr="008B154F">
        <w:rPr>
          <w:rFonts w:asciiTheme="majorBidi" w:hAnsiTheme="majorBidi" w:cstheme="majorBidi"/>
          <w:szCs w:val="21"/>
        </w:rPr>
        <w:t>俄罗斯联邦</w:t>
      </w:r>
    </w:p>
    <w:p w:rsidR="00F773FA" w:rsidRPr="008B154F" w:rsidRDefault="001E018A" w:rsidP="00F773FA">
      <w:pPr>
        <w:pStyle w:val="SingleTxtGC"/>
        <w:rPr>
          <w:rFonts w:asciiTheme="majorBidi" w:hAnsiTheme="majorBidi" w:cstheme="majorBidi"/>
          <w:szCs w:val="21"/>
          <w:lang w:val="de-DE"/>
        </w:rPr>
      </w:pPr>
      <w:r>
        <w:rPr>
          <w:rFonts w:asciiTheme="majorBidi" w:hAnsiTheme="majorBidi" w:cstheme="majorBidi"/>
          <w:szCs w:val="21"/>
          <w:lang w:val="de-DE"/>
        </w:rPr>
        <w:t>Alberto</w:t>
      </w:r>
      <w:r w:rsidR="00F773FA" w:rsidRPr="008B154F">
        <w:rPr>
          <w:rFonts w:asciiTheme="majorBidi" w:hAnsiTheme="majorBidi" w:cstheme="majorBidi"/>
          <w:szCs w:val="21"/>
          <w:lang w:val="de-DE"/>
        </w:rPr>
        <w:t xml:space="preserve"> </w:t>
      </w:r>
      <w:r>
        <w:rPr>
          <w:rFonts w:asciiTheme="majorBidi" w:hAnsiTheme="majorBidi" w:cstheme="majorBidi"/>
          <w:szCs w:val="21"/>
          <w:lang w:val="de-DE"/>
        </w:rPr>
        <w:t>Sanz</w:t>
      </w:r>
      <w:r w:rsidR="00F773FA" w:rsidRPr="008B154F">
        <w:rPr>
          <w:rFonts w:asciiTheme="majorBidi" w:hAnsiTheme="majorBidi" w:cstheme="majorBidi"/>
          <w:szCs w:val="21"/>
        </w:rPr>
        <w:t>先生</w:t>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sidRPr="008B154F">
        <w:rPr>
          <w:rFonts w:asciiTheme="majorBidi" w:hAnsiTheme="majorBidi" w:cstheme="majorBidi"/>
          <w:szCs w:val="21"/>
        </w:rPr>
        <w:t>西班牙</w:t>
      </w:r>
    </w:p>
    <w:p w:rsidR="00F773FA" w:rsidRPr="008B154F" w:rsidRDefault="001E018A" w:rsidP="00F773FA">
      <w:pPr>
        <w:pStyle w:val="SingleTxtGC"/>
        <w:rPr>
          <w:rFonts w:asciiTheme="majorBidi" w:hAnsiTheme="majorBidi" w:cstheme="majorBidi"/>
          <w:szCs w:val="21"/>
          <w:lang w:val="de-DE"/>
        </w:rPr>
      </w:pPr>
      <w:r>
        <w:rPr>
          <w:rFonts w:asciiTheme="majorBidi" w:hAnsiTheme="majorBidi" w:cstheme="majorBidi"/>
          <w:szCs w:val="21"/>
          <w:lang w:val="de-DE"/>
        </w:rPr>
        <w:t>Cecilia</w:t>
      </w:r>
      <w:r w:rsidR="00F773FA" w:rsidRPr="008B154F">
        <w:rPr>
          <w:rFonts w:asciiTheme="majorBidi" w:hAnsiTheme="majorBidi" w:cstheme="majorBidi"/>
          <w:szCs w:val="21"/>
          <w:lang w:val="de-DE"/>
        </w:rPr>
        <w:t xml:space="preserve"> </w:t>
      </w:r>
      <w:r>
        <w:rPr>
          <w:rFonts w:asciiTheme="majorBidi" w:hAnsiTheme="majorBidi" w:cstheme="majorBidi"/>
          <w:szCs w:val="21"/>
          <w:lang w:val="de-DE"/>
        </w:rPr>
        <w:t>Ekholm</w:t>
      </w:r>
      <w:r w:rsidR="00F773FA" w:rsidRPr="008B154F">
        <w:rPr>
          <w:rFonts w:asciiTheme="majorBidi" w:hAnsiTheme="majorBidi" w:cstheme="majorBidi"/>
          <w:szCs w:val="21"/>
        </w:rPr>
        <w:t>女士</w:t>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Pr>
          <w:rFonts w:asciiTheme="majorBidi" w:hAnsiTheme="majorBidi" w:cstheme="majorBidi" w:hint="eastAsia"/>
          <w:szCs w:val="21"/>
          <w:lang w:val="de-DE"/>
        </w:rPr>
        <w:tab/>
      </w:r>
      <w:r w:rsidR="00F773FA" w:rsidRPr="008B154F">
        <w:rPr>
          <w:rFonts w:asciiTheme="majorBidi" w:hAnsiTheme="majorBidi" w:cstheme="majorBidi"/>
          <w:szCs w:val="21"/>
        </w:rPr>
        <w:t>瑞典</w:t>
      </w:r>
    </w:p>
    <w:p w:rsidR="00F773FA" w:rsidRPr="008B154F" w:rsidRDefault="001E018A" w:rsidP="00F773FA">
      <w:pPr>
        <w:pStyle w:val="SingleTxtGC"/>
        <w:rPr>
          <w:rFonts w:asciiTheme="majorBidi" w:hAnsiTheme="majorBidi" w:cstheme="majorBidi"/>
          <w:szCs w:val="21"/>
          <w:lang w:val="de-DE"/>
        </w:rPr>
      </w:pPr>
      <w:r>
        <w:rPr>
          <w:rFonts w:asciiTheme="majorBidi" w:hAnsiTheme="majorBidi" w:cstheme="majorBidi"/>
          <w:szCs w:val="21"/>
          <w:lang w:val="de-DE"/>
        </w:rPr>
        <w:t>Raymund</w:t>
      </w:r>
      <w:r w:rsidR="00F773FA" w:rsidRPr="008B154F">
        <w:rPr>
          <w:rFonts w:asciiTheme="majorBidi" w:hAnsiTheme="majorBidi" w:cstheme="majorBidi"/>
          <w:szCs w:val="21"/>
          <w:lang w:val="de-DE"/>
        </w:rPr>
        <w:t xml:space="preserve"> </w:t>
      </w:r>
      <w:r>
        <w:rPr>
          <w:rFonts w:asciiTheme="majorBidi" w:hAnsiTheme="majorBidi" w:cstheme="majorBidi"/>
          <w:szCs w:val="21"/>
          <w:lang w:val="de-DE"/>
        </w:rPr>
        <w:t>Furrer</w:t>
      </w:r>
      <w:r w:rsidR="00F773FA" w:rsidRPr="008B154F">
        <w:rPr>
          <w:rFonts w:asciiTheme="majorBidi" w:hAnsiTheme="majorBidi" w:cstheme="majorBidi"/>
          <w:szCs w:val="21"/>
        </w:rPr>
        <w:t>先生</w:t>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Pr>
          <w:rFonts w:asciiTheme="majorBidi" w:hAnsiTheme="majorBidi" w:cstheme="majorBidi" w:hint="eastAsia"/>
          <w:szCs w:val="21"/>
          <w:lang w:val="de-DE"/>
        </w:rPr>
        <w:tab/>
      </w:r>
      <w:r w:rsidR="00F773FA" w:rsidRPr="008B154F">
        <w:rPr>
          <w:rFonts w:asciiTheme="majorBidi" w:hAnsiTheme="majorBidi" w:cstheme="majorBidi"/>
          <w:szCs w:val="21"/>
        </w:rPr>
        <w:t>瑞士</w:t>
      </w:r>
    </w:p>
    <w:p w:rsidR="00F773FA" w:rsidRPr="008B154F" w:rsidRDefault="001E018A" w:rsidP="00F773FA">
      <w:pPr>
        <w:pStyle w:val="SingleTxtGC"/>
        <w:rPr>
          <w:rFonts w:asciiTheme="majorBidi" w:hAnsiTheme="majorBidi" w:cstheme="majorBidi"/>
          <w:szCs w:val="21"/>
          <w:lang w:val="de-DE"/>
        </w:rPr>
      </w:pPr>
      <w:r>
        <w:rPr>
          <w:rFonts w:asciiTheme="majorBidi" w:hAnsiTheme="majorBidi" w:cstheme="majorBidi"/>
          <w:szCs w:val="21"/>
          <w:lang w:val="de-DE"/>
        </w:rPr>
        <w:t>Mark</w:t>
      </w:r>
      <w:r w:rsidR="00F773FA" w:rsidRPr="008B154F">
        <w:rPr>
          <w:rFonts w:asciiTheme="majorBidi" w:hAnsiTheme="majorBidi" w:cstheme="majorBidi"/>
          <w:szCs w:val="21"/>
          <w:lang w:val="de-DE"/>
        </w:rPr>
        <w:t xml:space="preserve"> </w:t>
      </w:r>
      <w:r>
        <w:rPr>
          <w:rFonts w:asciiTheme="majorBidi" w:hAnsiTheme="majorBidi" w:cstheme="majorBidi"/>
          <w:szCs w:val="21"/>
          <w:lang w:val="de-DE"/>
        </w:rPr>
        <w:t>Matthews</w:t>
      </w:r>
      <w:r w:rsidR="00F773FA" w:rsidRPr="008B154F">
        <w:rPr>
          <w:rFonts w:asciiTheme="majorBidi" w:hAnsiTheme="majorBidi" w:cstheme="majorBidi"/>
          <w:szCs w:val="21"/>
        </w:rPr>
        <w:t>先生</w:t>
      </w:r>
      <w:r w:rsidR="00F773FA" w:rsidRPr="008B154F">
        <w:rPr>
          <w:rFonts w:asciiTheme="majorBidi" w:hAnsiTheme="majorBidi" w:cstheme="majorBidi"/>
          <w:szCs w:val="21"/>
          <w:lang w:val="de-DE"/>
        </w:rPr>
        <w:tab/>
      </w:r>
      <w:r w:rsidR="00F773FA">
        <w:rPr>
          <w:rFonts w:asciiTheme="majorBidi" w:hAnsiTheme="majorBidi" w:cstheme="majorBidi" w:hint="eastAsia"/>
          <w:szCs w:val="21"/>
          <w:lang w:val="de-DE"/>
        </w:rPr>
        <w:tab/>
      </w:r>
      <w:r w:rsidR="00F773FA">
        <w:rPr>
          <w:rFonts w:asciiTheme="majorBidi" w:hAnsiTheme="majorBidi" w:cstheme="majorBidi" w:hint="eastAsia"/>
          <w:szCs w:val="21"/>
          <w:lang w:val="de-DE"/>
        </w:rPr>
        <w:tab/>
      </w:r>
      <w:r w:rsidR="00F773FA">
        <w:rPr>
          <w:rFonts w:asciiTheme="majorBidi" w:hAnsiTheme="majorBidi" w:cstheme="majorBidi" w:hint="eastAsia"/>
          <w:szCs w:val="21"/>
          <w:lang w:val="de-DE"/>
        </w:rPr>
        <w:tab/>
      </w:r>
      <w:r w:rsidR="00F773FA" w:rsidRPr="008B154F">
        <w:rPr>
          <w:rFonts w:asciiTheme="majorBidi" w:hAnsiTheme="majorBidi" w:cstheme="majorBidi"/>
          <w:szCs w:val="21"/>
          <w:lang w:val="de-DE"/>
        </w:rPr>
        <w:t>大不列颠及北爱尔兰</w:t>
      </w:r>
      <w:r w:rsidR="00F773FA" w:rsidRPr="008B154F">
        <w:rPr>
          <w:rFonts w:asciiTheme="majorBidi" w:hAnsiTheme="majorBidi" w:cstheme="majorBidi"/>
          <w:szCs w:val="21"/>
        </w:rPr>
        <w:t>联合王国</w:t>
      </w:r>
    </w:p>
    <w:p w:rsidR="00F773FA" w:rsidRPr="00261D56" w:rsidRDefault="001E018A" w:rsidP="00F773FA">
      <w:pPr>
        <w:pStyle w:val="SingleTxtGC"/>
        <w:rPr>
          <w:rFonts w:asciiTheme="majorBidi" w:hAnsiTheme="majorBidi" w:cstheme="majorBidi"/>
          <w:szCs w:val="21"/>
          <w:lang w:val="de-DE"/>
        </w:rPr>
      </w:pPr>
      <w:r>
        <w:rPr>
          <w:rFonts w:asciiTheme="majorBidi" w:hAnsiTheme="majorBidi" w:cstheme="majorBidi"/>
          <w:szCs w:val="21"/>
          <w:lang w:val="de-DE"/>
        </w:rPr>
        <w:t>Kurt</w:t>
      </w:r>
      <w:r w:rsidR="00F773FA" w:rsidRPr="00261D56">
        <w:rPr>
          <w:rFonts w:asciiTheme="majorBidi" w:hAnsiTheme="majorBidi" w:cstheme="majorBidi"/>
          <w:szCs w:val="21"/>
          <w:lang w:val="de-DE"/>
        </w:rPr>
        <w:t xml:space="preserve"> </w:t>
      </w:r>
      <w:r>
        <w:rPr>
          <w:rFonts w:asciiTheme="majorBidi" w:hAnsiTheme="majorBidi" w:cstheme="majorBidi"/>
          <w:szCs w:val="21"/>
          <w:lang w:val="de-DE"/>
        </w:rPr>
        <w:t>Tong</w:t>
      </w:r>
      <w:r w:rsidR="00F773FA" w:rsidRPr="008B154F">
        <w:rPr>
          <w:rFonts w:asciiTheme="majorBidi" w:hAnsiTheme="majorBidi" w:cstheme="majorBidi"/>
          <w:szCs w:val="21"/>
        </w:rPr>
        <w:t>先生</w:t>
      </w:r>
      <w:r w:rsidR="00F773FA" w:rsidRPr="00261D56">
        <w:rPr>
          <w:rFonts w:asciiTheme="majorBidi" w:hAnsiTheme="majorBidi" w:cstheme="majorBidi"/>
          <w:szCs w:val="21"/>
          <w:lang w:val="de-DE"/>
        </w:rPr>
        <w:tab/>
      </w:r>
      <w:r w:rsidR="00F773FA" w:rsidRPr="00261D56">
        <w:rPr>
          <w:rFonts w:asciiTheme="majorBidi" w:hAnsiTheme="majorBidi" w:cstheme="majorBidi"/>
          <w:szCs w:val="21"/>
          <w:lang w:val="de-DE"/>
        </w:rPr>
        <w:tab/>
      </w:r>
      <w:r w:rsidR="00F773FA" w:rsidRPr="00261D56">
        <w:rPr>
          <w:rFonts w:asciiTheme="majorBidi" w:hAnsiTheme="majorBidi" w:cstheme="majorBidi"/>
          <w:szCs w:val="21"/>
          <w:lang w:val="de-DE"/>
        </w:rPr>
        <w:tab/>
      </w:r>
      <w:r w:rsidR="00F773FA" w:rsidRPr="008B154F">
        <w:rPr>
          <w:rFonts w:asciiTheme="majorBidi" w:hAnsiTheme="majorBidi" w:cstheme="majorBidi"/>
          <w:szCs w:val="21"/>
          <w:lang w:val="de-DE"/>
        </w:rPr>
        <w:tab/>
      </w:r>
      <w:r w:rsidR="00F773FA">
        <w:rPr>
          <w:rFonts w:asciiTheme="majorBidi" w:hAnsiTheme="majorBidi" w:cstheme="majorBidi" w:hint="eastAsia"/>
          <w:szCs w:val="21"/>
          <w:lang w:val="de-DE"/>
        </w:rPr>
        <w:tab/>
      </w:r>
      <w:r w:rsidR="00F773FA" w:rsidRPr="008B154F">
        <w:rPr>
          <w:rFonts w:asciiTheme="majorBidi" w:hAnsiTheme="majorBidi" w:cstheme="majorBidi"/>
          <w:szCs w:val="21"/>
        </w:rPr>
        <w:t>美利坚合众国</w:t>
      </w:r>
    </w:p>
    <w:p w:rsidR="00F773FA" w:rsidRPr="00261D56" w:rsidRDefault="00F773FA" w:rsidP="00F773FA">
      <w:pPr>
        <w:pStyle w:val="SingleTxtGC"/>
        <w:rPr>
          <w:rFonts w:ascii="Time New Roman" w:eastAsia="黑体" w:hAnsi="Time New Roman" w:cstheme="majorBidi" w:hint="eastAsia"/>
          <w:b/>
          <w:szCs w:val="21"/>
          <w:lang w:val="de-DE"/>
        </w:rPr>
      </w:pPr>
      <w:r w:rsidRPr="00261D56">
        <w:rPr>
          <w:rFonts w:ascii="Time New Roman" w:eastAsia="黑体" w:hAnsi="Time New Roman" w:cstheme="majorBidi"/>
          <w:szCs w:val="21"/>
        </w:rPr>
        <w:t>报告员</w:t>
      </w:r>
      <w:r w:rsidRPr="00261D56">
        <w:rPr>
          <w:rFonts w:ascii="Time New Roman" w:eastAsia="黑体" w:hAnsi="Time New Roman" w:cstheme="majorBidi"/>
          <w:szCs w:val="21"/>
          <w:lang w:val="de-DE"/>
        </w:rPr>
        <w:t>：</w:t>
      </w:r>
    </w:p>
    <w:p w:rsidR="00F773FA" w:rsidRPr="00261D56" w:rsidRDefault="001E018A" w:rsidP="00F773FA">
      <w:pPr>
        <w:pStyle w:val="SingleTxtGC"/>
        <w:rPr>
          <w:rFonts w:asciiTheme="majorBidi" w:hAnsiTheme="majorBidi" w:cstheme="majorBidi"/>
          <w:szCs w:val="21"/>
          <w:lang w:val="de-DE"/>
        </w:rPr>
      </w:pPr>
      <w:r>
        <w:rPr>
          <w:rFonts w:asciiTheme="majorBidi" w:hAnsiTheme="majorBidi" w:cstheme="majorBidi"/>
          <w:szCs w:val="21"/>
          <w:lang w:val="de-DE"/>
        </w:rPr>
        <w:t>David</w:t>
      </w:r>
      <w:r w:rsidR="00F773FA" w:rsidRPr="00261D56">
        <w:rPr>
          <w:rFonts w:asciiTheme="majorBidi" w:hAnsiTheme="majorBidi" w:cstheme="majorBidi"/>
          <w:szCs w:val="21"/>
          <w:lang w:val="de-DE"/>
        </w:rPr>
        <w:t xml:space="preserve"> </w:t>
      </w:r>
      <w:r>
        <w:rPr>
          <w:rFonts w:asciiTheme="majorBidi" w:hAnsiTheme="majorBidi" w:cstheme="majorBidi"/>
          <w:szCs w:val="21"/>
          <w:lang w:val="de-DE"/>
        </w:rPr>
        <w:t>Usher</w:t>
      </w:r>
      <w:r w:rsidR="00F773FA" w:rsidRPr="008B154F">
        <w:rPr>
          <w:rFonts w:asciiTheme="majorBidi" w:hAnsiTheme="majorBidi" w:cstheme="majorBidi"/>
          <w:szCs w:val="21"/>
        </w:rPr>
        <w:t>先生</w:t>
      </w:r>
      <w:r w:rsidR="00F773FA" w:rsidRPr="00261D56">
        <w:rPr>
          <w:rFonts w:asciiTheme="majorBidi" w:hAnsiTheme="majorBidi" w:cstheme="majorBidi"/>
          <w:szCs w:val="21"/>
          <w:lang w:val="de-DE"/>
        </w:rPr>
        <w:tab/>
      </w:r>
      <w:r w:rsidR="00F773FA" w:rsidRPr="00261D56">
        <w:rPr>
          <w:rFonts w:asciiTheme="majorBidi" w:hAnsiTheme="majorBidi" w:cstheme="majorBidi"/>
          <w:szCs w:val="21"/>
          <w:lang w:val="de-DE"/>
        </w:rPr>
        <w:tab/>
      </w:r>
      <w:r w:rsidR="00F773FA" w:rsidRPr="00261D56">
        <w:rPr>
          <w:rFonts w:asciiTheme="majorBidi" w:hAnsiTheme="majorBidi" w:cstheme="majorBidi"/>
          <w:szCs w:val="21"/>
          <w:lang w:val="de-DE"/>
        </w:rPr>
        <w:tab/>
      </w:r>
      <w:r w:rsidR="00F773FA" w:rsidRPr="00261D56">
        <w:rPr>
          <w:rFonts w:asciiTheme="majorBidi" w:hAnsiTheme="majorBidi" w:cstheme="majorBidi"/>
          <w:szCs w:val="21"/>
          <w:lang w:val="de-DE"/>
        </w:rPr>
        <w:tab/>
      </w:r>
      <w:r w:rsidR="00F773FA" w:rsidRPr="008B154F">
        <w:rPr>
          <w:rFonts w:asciiTheme="majorBidi" w:hAnsiTheme="majorBidi" w:cstheme="majorBidi"/>
          <w:szCs w:val="21"/>
        </w:rPr>
        <w:t>加拿大</w:t>
      </w:r>
    </w:p>
    <w:p w:rsidR="00F773FA" w:rsidRPr="00261D56" w:rsidRDefault="001E018A" w:rsidP="00690DF1">
      <w:pPr>
        <w:pStyle w:val="SingleTxtGC"/>
        <w:rPr>
          <w:lang w:val="de-DE"/>
        </w:rPr>
      </w:pPr>
      <w:r>
        <w:rPr>
          <w:rFonts w:hint="eastAsia"/>
        </w:rPr>
        <w:t>59</w:t>
      </w:r>
      <w:r w:rsidR="00F773FA">
        <w:rPr>
          <w:rFonts w:hint="eastAsia"/>
        </w:rPr>
        <w:t xml:space="preserve">.  </w:t>
      </w:r>
      <w:r w:rsidR="00F773FA" w:rsidRPr="008B154F">
        <w:t>按照以往的惯例</w:t>
      </w:r>
      <w:r w:rsidR="00F773FA" w:rsidRPr="00261D56">
        <w:rPr>
          <w:lang w:val="de-DE"/>
        </w:rPr>
        <w:t>，</w:t>
      </w:r>
      <w:r w:rsidR="00F773FA" w:rsidRPr="008B154F">
        <w:t>大会决定各区域组协调员和附属机构主席将全面参与主席团工作。</w:t>
      </w:r>
    </w:p>
    <w:p w:rsidR="00F773FA" w:rsidRPr="00690DF1" w:rsidRDefault="00F773FA" w:rsidP="00690DF1">
      <w:pPr>
        <w:pStyle w:val="H1GC"/>
        <w:rPr>
          <w:rFonts w:ascii="Time New Roman" w:eastAsiaTheme="minorEastAsia" w:hAnsi="Time New Roman" w:hint="eastAsia"/>
          <w:sz w:val="21"/>
          <w:szCs w:val="21"/>
        </w:rPr>
      </w:pPr>
      <w:r w:rsidRPr="00261D56">
        <w:rPr>
          <w:lang w:val="de-DE"/>
        </w:rPr>
        <w:tab/>
      </w:r>
      <w:r w:rsidR="001E018A">
        <w:rPr>
          <w:lang w:val="de-DE"/>
        </w:rPr>
        <w:t>E</w:t>
      </w:r>
      <w:r w:rsidRPr="00261D56">
        <w:rPr>
          <w:lang w:val="de-DE"/>
        </w:rPr>
        <w:t>.</w:t>
      </w:r>
      <w:r w:rsidRPr="00261D56">
        <w:rPr>
          <w:lang w:val="de-DE"/>
        </w:rPr>
        <w:tab/>
      </w:r>
      <w:r w:rsidRPr="008B154F">
        <w:t>与会代表的全权证书</w:t>
      </w:r>
      <w:r w:rsidRPr="008B154F">
        <w:br/>
      </w:r>
      <w:r w:rsidRPr="00690DF1">
        <w:rPr>
          <w:rFonts w:ascii="Time New Roman" w:eastAsiaTheme="minorEastAsia" w:hAnsi="Time New Roman"/>
          <w:sz w:val="21"/>
          <w:szCs w:val="21"/>
        </w:rPr>
        <w:t>(</w:t>
      </w:r>
      <w:r w:rsidRPr="00690DF1">
        <w:rPr>
          <w:rFonts w:ascii="Time New Roman" w:eastAsiaTheme="minorEastAsia" w:hAnsi="Time New Roman"/>
          <w:sz w:val="21"/>
          <w:szCs w:val="21"/>
        </w:rPr>
        <w:t>议程项目</w:t>
      </w:r>
      <w:r w:rsidR="001E018A" w:rsidRPr="00690DF1">
        <w:rPr>
          <w:rFonts w:ascii="Time New Roman" w:eastAsiaTheme="minorEastAsia" w:hAnsi="Time New Roman"/>
          <w:sz w:val="21"/>
          <w:szCs w:val="21"/>
        </w:rPr>
        <w:t>5</w:t>
      </w:r>
      <w:r w:rsidRPr="00690DF1">
        <w:rPr>
          <w:rFonts w:ascii="Time New Roman" w:eastAsiaTheme="minorEastAsia" w:hAnsi="Time New Roman"/>
          <w:sz w:val="21"/>
          <w:szCs w:val="21"/>
        </w:rPr>
        <w:t>)</w:t>
      </w:r>
    </w:p>
    <w:p w:rsidR="00F773FA" w:rsidRPr="008B154F" w:rsidRDefault="00F773FA" w:rsidP="00690DF1">
      <w:pPr>
        <w:pStyle w:val="H23GC"/>
        <w:rPr>
          <w:b/>
        </w:rPr>
      </w:pPr>
      <w:r w:rsidRPr="008B154F">
        <w:tab/>
        <w:t>(</w:t>
      </w:r>
      <w:r w:rsidR="001E018A">
        <w:t>a</w:t>
      </w:r>
      <w:r w:rsidRPr="008B154F">
        <w:t>)</w:t>
      </w:r>
      <w:r w:rsidRPr="008B154F">
        <w:tab/>
      </w:r>
      <w:r w:rsidRPr="008B154F">
        <w:t>任命全权证书委员会</w:t>
      </w:r>
    </w:p>
    <w:p w:rsidR="00F773FA" w:rsidRPr="008B154F" w:rsidRDefault="001E018A" w:rsidP="00690DF1">
      <w:pPr>
        <w:pStyle w:val="SingleTxtGC"/>
        <w:rPr>
          <w:rFonts w:asciiTheme="majorBidi" w:hAnsiTheme="majorBidi" w:cstheme="majorBidi"/>
          <w:szCs w:val="21"/>
        </w:rPr>
      </w:pPr>
      <w:r>
        <w:rPr>
          <w:rFonts w:asciiTheme="majorBidi" w:hAnsiTheme="majorBidi" w:cstheme="majorBidi" w:hint="eastAsia"/>
          <w:szCs w:val="21"/>
        </w:rPr>
        <w:t>6</w:t>
      </w:r>
      <w:r w:rsidR="00F773FA">
        <w:rPr>
          <w:rFonts w:asciiTheme="majorBidi" w:hAnsiTheme="majorBidi" w:cstheme="majorBidi" w:hint="eastAsia"/>
          <w:szCs w:val="21"/>
        </w:rPr>
        <w:t xml:space="preserve">0.  </w:t>
      </w:r>
      <w:r w:rsidR="00F773FA" w:rsidRPr="008B154F">
        <w:rPr>
          <w:rFonts w:asciiTheme="majorBidi" w:hAnsiTheme="majorBidi" w:cstheme="majorBidi"/>
          <w:szCs w:val="21"/>
        </w:rPr>
        <w:t>在开幕全体会议上，大会还根据议事规则第</w:t>
      </w:r>
      <w:r>
        <w:rPr>
          <w:rFonts w:asciiTheme="majorBidi" w:hAnsiTheme="majorBidi" w:cstheme="majorBidi"/>
          <w:szCs w:val="21"/>
        </w:rPr>
        <w:t>14</w:t>
      </w:r>
      <w:r w:rsidR="00F773FA" w:rsidRPr="008B154F">
        <w:rPr>
          <w:rFonts w:asciiTheme="majorBidi" w:hAnsiTheme="majorBidi" w:cstheme="majorBidi"/>
          <w:szCs w:val="21"/>
        </w:rPr>
        <w:t>条设立了由九名成员组成的全权证书委员会。按照以往的惯例，委员会由联合国大会任命担任联大最近一届会议</w:t>
      </w:r>
      <w:r w:rsidR="00F773FA">
        <w:rPr>
          <w:rFonts w:asciiTheme="majorBidi" w:hAnsiTheme="majorBidi" w:cstheme="majorBidi"/>
          <w:szCs w:val="21"/>
        </w:rPr>
        <w:t>(</w:t>
      </w:r>
      <w:r w:rsidR="00F773FA" w:rsidRPr="008B154F">
        <w:rPr>
          <w:rFonts w:asciiTheme="majorBidi" w:hAnsiTheme="majorBidi" w:cstheme="majorBidi"/>
          <w:szCs w:val="21"/>
        </w:rPr>
        <w:t>第七十届会议</w:t>
      </w:r>
      <w:r w:rsidR="00F773FA">
        <w:rPr>
          <w:rFonts w:asciiTheme="majorBidi" w:hAnsiTheme="majorBidi" w:cstheme="majorBidi"/>
          <w:szCs w:val="21"/>
        </w:rPr>
        <w:t>)</w:t>
      </w:r>
      <w:r w:rsidR="00F773FA" w:rsidRPr="008B154F">
        <w:rPr>
          <w:rFonts w:asciiTheme="majorBidi" w:hAnsiTheme="majorBidi" w:cstheme="majorBidi"/>
          <w:szCs w:val="21"/>
        </w:rPr>
        <w:t>全权证书委员会委员的九个会员国组成。因此，全权证书委员会的组成如下：阿根廷、奥地利、巴巴多斯、中国、科特迪瓦、哈萨克斯坦、俄罗斯联邦、南非和美利坚合众国。</w:t>
      </w:r>
    </w:p>
    <w:p w:rsidR="00F773FA" w:rsidRPr="008B154F" w:rsidRDefault="00F773FA" w:rsidP="00F773FA">
      <w:pPr>
        <w:pStyle w:val="H23GC"/>
      </w:pPr>
      <w:r w:rsidRPr="008B154F">
        <w:tab/>
        <w:t>(</w:t>
      </w:r>
      <w:r w:rsidR="001E018A">
        <w:t>b</w:t>
      </w:r>
      <w:r w:rsidRPr="008B154F">
        <w:t>)</w:t>
      </w:r>
      <w:r w:rsidRPr="008B154F">
        <w:tab/>
      </w:r>
      <w:r w:rsidRPr="008B154F">
        <w:t>全权证书委员会的报告</w:t>
      </w:r>
    </w:p>
    <w:p w:rsidR="00F773FA" w:rsidRPr="008B154F" w:rsidRDefault="001E018A" w:rsidP="00F773FA">
      <w:pPr>
        <w:pStyle w:val="SingleTxtGC"/>
      </w:pPr>
      <w:r>
        <w:rPr>
          <w:rFonts w:hint="eastAsia"/>
        </w:rPr>
        <w:t>61</w:t>
      </w:r>
      <w:r w:rsidR="00F773FA">
        <w:rPr>
          <w:rFonts w:hint="eastAsia"/>
        </w:rPr>
        <w:t xml:space="preserve">.  </w:t>
      </w:r>
      <w:r w:rsidR="00F773FA" w:rsidRPr="008B154F">
        <w:t>在</w:t>
      </w:r>
      <w:r>
        <w:t>2</w:t>
      </w:r>
      <w:r w:rsidR="00F773FA" w:rsidRPr="008B154F">
        <w:t>0</w:t>
      </w:r>
      <w:r>
        <w:t>16</w:t>
      </w:r>
      <w:r w:rsidR="00F773FA" w:rsidRPr="008B154F">
        <w:t>年</w:t>
      </w:r>
      <w:r>
        <w:t>7</w:t>
      </w:r>
      <w:r w:rsidR="00F773FA" w:rsidRPr="008B154F">
        <w:t>月</w:t>
      </w:r>
      <w:r>
        <w:t>22</w:t>
      </w:r>
      <w:r w:rsidR="00F773FA" w:rsidRPr="008B154F">
        <w:t>日的第</w:t>
      </w:r>
      <w:r>
        <w:t>295</w:t>
      </w:r>
      <w:r w:rsidR="00F773FA" w:rsidRPr="008B154F">
        <w:t>次</w:t>
      </w:r>
      <w:r w:rsidR="00F773FA" w:rsidRPr="008B154F">
        <w:t>(</w:t>
      </w:r>
      <w:r w:rsidR="00F773FA" w:rsidRPr="008B154F">
        <w:t>闭幕</w:t>
      </w:r>
      <w:r w:rsidR="00F773FA" w:rsidRPr="008B154F">
        <w:t>)</w:t>
      </w:r>
      <w:r w:rsidR="00F773FA" w:rsidRPr="008B154F">
        <w:t>全体会议上，大会核准了全权证书委员会的报告及所载决议草案，载于</w:t>
      </w:r>
      <w:r>
        <w:t>TD</w:t>
      </w:r>
      <w:r w:rsidR="00F773FA" w:rsidRPr="008B154F">
        <w:t>/</w:t>
      </w:r>
      <w:r>
        <w:t>51</w:t>
      </w:r>
      <w:r w:rsidR="00F773FA" w:rsidRPr="008B154F">
        <w:t>0</w:t>
      </w:r>
      <w:r w:rsidR="00F773FA" w:rsidRPr="008B154F">
        <w:t>号文件</w:t>
      </w:r>
      <w:r w:rsidR="00F773FA" w:rsidRPr="008B154F">
        <w:t>(</w:t>
      </w:r>
      <w:proofErr w:type="gramStart"/>
      <w:r w:rsidR="00F773FA" w:rsidRPr="008B154F">
        <w:t>见以上</w:t>
      </w:r>
      <w:proofErr w:type="gramEnd"/>
      <w:r w:rsidR="00F773FA" w:rsidRPr="008B154F">
        <w:t>第一章</w:t>
      </w:r>
      <w:r w:rsidR="00F773FA" w:rsidRPr="008B154F">
        <w:t>)</w:t>
      </w:r>
      <w:r w:rsidR="00F773FA" w:rsidRPr="008B154F">
        <w:t>。</w:t>
      </w:r>
    </w:p>
    <w:p w:rsidR="00F773FA" w:rsidRPr="00261D56" w:rsidRDefault="00F773FA" w:rsidP="00F773FA">
      <w:pPr>
        <w:pStyle w:val="H1GC"/>
        <w:rPr>
          <w:sz w:val="21"/>
          <w:szCs w:val="21"/>
        </w:rPr>
      </w:pPr>
      <w:r w:rsidRPr="008B154F">
        <w:tab/>
      </w:r>
      <w:r w:rsidR="001E018A">
        <w:t>F</w:t>
      </w:r>
      <w:r w:rsidRPr="008B154F">
        <w:t>.</w:t>
      </w:r>
      <w:r w:rsidRPr="008B154F">
        <w:tab/>
      </w:r>
      <w:proofErr w:type="gramStart"/>
      <w:r w:rsidRPr="008B154F">
        <w:t>通过议程</w:t>
      </w:r>
      <w:proofErr w:type="gramEnd"/>
      <w:r w:rsidRPr="008B154F">
        <w:br/>
      </w:r>
      <w:r w:rsidRPr="00261D56">
        <w:rPr>
          <w:rFonts w:eastAsiaTheme="minorEastAsia"/>
          <w:sz w:val="21"/>
          <w:szCs w:val="21"/>
        </w:rPr>
        <w:t>(</w:t>
      </w:r>
      <w:r w:rsidRPr="00261D56">
        <w:rPr>
          <w:rStyle w:val="SingleTxtGChar"/>
          <w:rFonts w:asciiTheme="majorBidi" w:hAnsiTheme="majorBidi" w:cstheme="majorBidi"/>
          <w:bCs/>
          <w:sz w:val="21"/>
          <w:szCs w:val="21"/>
          <w:lang w:eastAsia="zh-CN"/>
        </w:rPr>
        <w:t>议程项目</w:t>
      </w:r>
      <w:r w:rsidR="001E018A">
        <w:rPr>
          <w:rFonts w:eastAsiaTheme="minorEastAsia"/>
          <w:sz w:val="21"/>
          <w:szCs w:val="21"/>
        </w:rPr>
        <w:t>6</w:t>
      </w:r>
      <w:r w:rsidRPr="00261D56">
        <w:rPr>
          <w:rFonts w:eastAsiaTheme="minorEastAsia"/>
          <w:sz w:val="21"/>
          <w:szCs w:val="21"/>
        </w:rPr>
        <w:t>)</w:t>
      </w:r>
    </w:p>
    <w:p w:rsidR="00F773FA" w:rsidRPr="008B154F" w:rsidRDefault="001E018A" w:rsidP="00F773FA">
      <w:pPr>
        <w:pStyle w:val="SingleTxtGC"/>
      </w:pPr>
      <w:r>
        <w:rPr>
          <w:rFonts w:hint="eastAsia"/>
        </w:rPr>
        <w:t>62</w:t>
      </w:r>
      <w:r w:rsidR="00F773FA">
        <w:rPr>
          <w:rFonts w:hint="eastAsia"/>
        </w:rPr>
        <w:t xml:space="preserve">.  </w:t>
      </w:r>
      <w:r w:rsidR="00F773FA" w:rsidRPr="008B154F">
        <w:t>在开幕全体会议上，大会通过了</w:t>
      </w:r>
      <w:r>
        <w:t>TD</w:t>
      </w:r>
      <w:r w:rsidR="00F773FA" w:rsidRPr="008B154F">
        <w:t>/</w:t>
      </w:r>
      <w:r>
        <w:t>5</w:t>
      </w:r>
      <w:r w:rsidR="00F773FA" w:rsidRPr="008B154F">
        <w:t>0</w:t>
      </w:r>
      <w:r>
        <w:t>1</w:t>
      </w:r>
      <w:r w:rsidR="00F773FA" w:rsidRPr="008B154F">
        <w:t>号文件所载第十四届大会临时议程</w:t>
      </w:r>
      <w:r w:rsidR="00F773FA" w:rsidRPr="008B154F">
        <w:t>(</w:t>
      </w:r>
      <w:r w:rsidR="00F773FA" w:rsidRPr="008B154F">
        <w:t>见附件一</w:t>
      </w:r>
      <w:r w:rsidR="00F773FA" w:rsidRPr="008B154F">
        <w:t>)</w:t>
      </w:r>
      <w:r w:rsidR="00F773FA" w:rsidRPr="008B154F">
        <w:t>。</w:t>
      </w:r>
    </w:p>
    <w:p w:rsidR="00F773FA" w:rsidRPr="008B154F" w:rsidRDefault="00F773FA" w:rsidP="00D1600F">
      <w:pPr>
        <w:pStyle w:val="H1GC"/>
        <w:spacing w:before="240"/>
        <w:rPr>
          <w:b/>
          <w:lang w:val="es-ES"/>
        </w:rPr>
      </w:pPr>
      <w:r w:rsidRPr="008B154F">
        <w:tab/>
      </w:r>
      <w:r w:rsidR="001E018A">
        <w:rPr>
          <w:lang w:val="es-ES"/>
        </w:rPr>
        <w:t>G</w:t>
      </w:r>
      <w:r w:rsidRPr="008B154F">
        <w:rPr>
          <w:lang w:val="es-ES"/>
        </w:rPr>
        <w:t>.</w:t>
      </w:r>
      <w:r w:rsidRPr="008B154F">
        <w:rPr>
          <w:lang w:val="es-ES"/>
        </w:rPr>
        <w:tab/>
      </w:r>
      <w:r w:rsidRPr="008B154F">
        <w:rPr>
          <w:lang w:val="es-ES"/>
        </w:rPr>
        <w:t>一般性辩论</w:t>
      </w:r>
      <w:r w:rsidRPr="008B154F">
        <w:rPr>
          <w:lang w:val="es-ES"/>
        </w:rPr>
        <w:br/>
      </w:r>
      <w:r w:rsidRPr="00261D56">
        <w:rPr>
          <w:rFonts w:eastAsiaTheme="minorEastAsia"/>
          <w:sz w:val="21"/>
          <w:szCs w:val="21"/>
          <w:lang w:val="es-ES"/>
        </w:rPr>
        <w:t>(</w:t>
      </w:r>
      <w:r w:rsidRPr="00261D56">
        <w:rPr>
          <w:rStyle w:val="SingleTxtGChar"/>
          <w:rFonts w:asciiTheme="majorBidi" w:hAnsiTheme="majorBidi" w:cstheme="majorBidi"/>
          <w:bCs/>
          <w:sz w:val="21"/>
          <w:szCs w:val="21"/>
          <w:lang w:eastAsia="zh-CN"/>
        </w:rPr>
        <w:t>议程项目</w:t>
      </w:r>
      <w:r w:rsidR="001E018A">
        <w:rPr>
          <w:rFonts w:eastAsiaTheme="minorEastAsia"/>
          <w:sz w:val="21"/>
          <w:szCs w:val="21"/>
          <w:lang w:val="es-ES"/>
        </w:rPr>
        <w:t>7</w:t>
      </w:r>
      <w:r w:rsidRPr="00261D56">
        <w:rPr>
          <w:rFonts w:eastAsiaTheme="minorEastAsia"/>
          <w:sz w:val="21"/>
          <w:szCs w:val="21"/>
          <w:lang w:val="es-ES"/>
        </w:rPr>
        <w:t>)</w:t>
      </w:r>
      <w:r w:rsidRPr="008B154F">
        <w:rPr>
          <w:lang w:val="es-ES"/>
        </w:rPr>
        <w:t xml:space="preserve"> </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63</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在第</w:t>
      </w:r>
      <w:r>
        <w:rPr>
          <w:rFonts w:asciiTheme="majorBidi" w:hAnsiTheme="majorBidi" w:cstheme="majorBidi"/>
          <w:szCs w:val="21"/>
          <w:lang w:val="es-ES"/>
        </w:rPr>
        <w:t>288</w:t>
      </w:r>
      <w:r w:rsidR="00F773FA" w:rsidRPr="008B154F">
        <w:rPr>
          <w:rFonts w:asciiTheme="majorBidi" w:hAnsiTheme="majorBidi" w:cstheme="majorBidi"/>
          <w:szCs w:val="21"/>
        </w:rPr>
        <w:t>至第</w:t>
      </w:r>
      <w:r>
        <w:rPr>
          <w:rFonts w:asciiTheme="majorBidi" w:hAnsiTheme="majorBidi" w:cstheme="majorBidi"/>
          <w:szCs w:val="21"/>
          <w:lang w:val="es-ES"/>
        </w:rPr>
        <w:t>294</w:t>
      </w:r>
      <w:r w:rsidR="00F773FA" w:rsidRPr="008B154F">
        <w:rPr>
          <w:rFonts w:asciiTheme="majorBidi" w:hAnsiTheme="majorBidi" w:cstheme="majorBidi"/>
          <w:szCs w:val="21"/>
        </w:rPr>
        <w:t>次全体会议上进行的一般性辩论中</w:t>
      </w:r>
      <w:r w:rsidR="00F773FA" w:rsidRPr="008B154F">
        <w:rPr>
          <w:rFonts w:asciiTheme="majorBidi" w:hAnsiTheme="majorBidi" w:cstheme="majorBidi"/>
          <w:szCs w:val="21"/>
          <w:lang w:val="es-ES"/>
        </w:rPr>
        <w:t>，</w:t>
      </w:r>
      <w:r w:rsidR="00F773FA" w:rsidRPr="008B154F">
        <w:rPr>
          <w:rFonts w:asciiTheme="majorBidi" w:hAnsiTheme="majorBidi" w:cstheme="majorBidi"/>
          <w:szCs w:val="21"/>
        </w:rPr>
        <w:t>有</w:t>
      </w:r>
      <w:r>
        <w:rPr>
          <w:rFonts w:asciiTheme="majorBidi" w:hAnsiTheme="majorBidi" w:cstheme="majorBidi"/>
          <w:szCs w:val="21"/>
          <w:lang w:val="es-ES"/>
        </w:rPr>
        <w:t>95</w:t>
      </w:r>
      <w:r w:rsidR="00F773FA" w:rsidRPr="008B154F">
        <w:rPr>
          <w:rFonts w:asciiTheme="majorBidi" w:hAnsiTheme="majorBidi" w:cstheme="majorBidi"/>
          <w:szCs w:val="21"/>
        </w:rPr>
        <w:t>个成员国或以它们的名义、巴勒斯坦国、</w:t>
      </w:r>
      <w:r>
        <w:rPr>
          <w:rFonts w:asciiTheme="majorBidi" w:hAnsiTheme="majorBidi" w:cstheme="majorBidi"/>
          <w:szCs w:val="21"/>
          <w:lang w:val="es-ES"/>
        </w:rPr>
        <w:t>4</w:t>
      </w:r>
      <w:r w:rsidR="00F773FA" w:rsidRPr="008B154F">
        <w:rPr>
          <w:rFonts w:asciiTheme="majorBidi" w:hAnsiTheme="majorBidi" w:cstheme="majorBidi"/>
          <w:szCs w:val="21"/>
        </w:rPr>
        <w:t>个联合国基金、方案、专门机构和办事处、</w:t>
      </w:r>
      <w:r>
        <w:rPr>
          <w:rFonts w:asciiTheme="majorBidi" w:hAnsiTheme="majorBidi" w:cstheme="majorBidi"/>
          <w:szCs w:val="21"/>
          <w:lang w:val="es-ES"/>
        </w:rPr>
        <w:t>4</w:t>
      </w:r>
      <w:r w:rsidR="00F773FA" w:rsidRPr="008B154F">
        <w:rPr>
          <w:rFonts w:asciiTheme="majorBidi" w:hAnsiTheme="majorBidi" w:cstheme="majorBidi"/>
          <w:szCs w:val="21"/>
        </w:rPr>
        <w:t>个政府间组织、</w:t>
      </w:r>
      <w:r>
        <w:rPr>
          <w:rFonts w:asciiTheme="majorBidi" w:hAnsiTheme="majorBidi" w:cstheme="majorBidi"/>
          <w:szCs w:val="21"/>
          <w:lang w:val="es-ES"/>
        </w:rPr>
        <w:t>4</w:t>
      </w:r>
      <w:r w:rsidR="00F773FA" w:rsidRPr="008B154F">
        <w:rPr>
          <w:rFonts w:asciiTheme="majorBidi" w:hAnsiTheme="majorBidi" w:cstheme="majorBidi"/>
          <w:szCs w:val="21"/>
        </w:rPr>
        <w:t>个区域组、</w:t>
      </w:r>
      <w:r>
        <w:rPr>
          <w:rFonts w:asciiTheme="majorBidi" w:hAnsiTheme="majorBidi" w:cstheme="majorBidi"/>
          <w:szCs w:val="21"/>
          <w:lang w:val="es-ES"/>
        </w:rPr>
        <w:t>1</w:t>
      </w:r>
      <w:r w:rsidR="00F773FA" w:rsidRPr="008B154F">
        <w:rPr>
          <w:rFonts w:asciiTheme="majorBidi" w:hAnsiTheme="majorBidi" w:cstheme="majorBidi"/>
          <w:szCs w:val="21"/>
        </w:rPr>
        <w:t>个其他组和</w:t>
      </w:r>
      <w:r>
        <w:rPr>
          <w:rFonts w:asciiTheme="majorBidi" w:hAnsiTheme="majorBidi" w:cstheme="majorBidi"/>
          <w:szCs w:val="21"/>
          <w:lang w:val="es-ES"/>
        </w:rPr>
        <w:t>1</w:t>
      </w:r>
      <w:r w:rsidR="00F773FA" w:rsidRPr="008B154F">
        <w:rPr>
          <w:rFonts w:asciiTheme="majorBidi" w:hAnsiTheme="majorBidi" w:cstheme="majorBidi"/>
          <w:szCs w:val="21"/>
        </w:rPr>
        <w:t>个非政府组织发了言。发言内容和一般性辩论的存档录像可检索网址：</w:t>
      </w:r>
      <w:r>
        <w:rPr>
          <w:rFonts w:asciiTheme="majorBidi" w:hAnsiTheme="majorBidi" w:cstheme="majorBidi"/>
          <w:szCs w:val="21"/>
        </w:rPr>
        <w:t>http://</w:t>
      </w:r>
      <w:proofErr w:type="gramStart"/>
      <w:r>
        <w:rPr>
          <w:rFonts w:asciiTheme="majorBidi" w:hAnsiTheme="majorBidi" w:cstheme="majorBidi"/>
          <w:szCs w:val="21"/>
        </w:rPr>
        <w:t>unctad14</w:t>
      </w:r>
      <w:r w:rsidR="00F773FA" w:rsidRPr="008B154F">
        <w:rPr>
          <w:rFonts w:asciiTheme="majorBidi" w:hAnsiTheme="majorBidi" w:cstheme="majorBidi"/>
          <w:szCs w:val="21"/>
        </w:rPr>
        <w:t>.</w:t>
      </w:r>
      <w:r>
        <w:rPr>
          <w:rFonts w:asciiTheme="majorBidi" w:hAnsiTheme="majorBidi" w:cstheme="majorBidi"/>
          <w:szCs w:val="21"/>
        </w:rPr>
        <w:t>org</w:t>
      </w:r>
      <w:r w:rsidR="00F773FA" w:rsidRPr="008B154F">
        <w:rPr>
          <w:rFonts w:asciiTheme="majorBidi" w:hAnsiTheme="majorBidi" w:cstheme="majorBidi"/>
          <w:szCs w:val="21"/>
        </w:rPr>
        <w:t xml:space="preserve"> .</w:t>
      </w:r>
      <w:proofErr w:type="gramEnd"/>
    </w:p>
    <w:p w:rsidR="00F773FA" w:rsidRPr="008B154F" w:rsidRDefault="00F773FA" w:rsidP="00D1600F">
      <w:pPr>
        <w:pStyle w:val="H1GC"/>
        <w:spacing w:before="240"/>
      </w:pPr>
      <w:r>
        <w:rPr>
          <w:rFonts w:hint="eastAsia"/>
          <w:b/>
        </w:rPr>
        <w:tab/>
      </w:r>
      <w:r w:rsidR="001E018A">
        <w:rPr>
          <w:bCs/>
        </w:rPr>
        <w:t>H</w:t>
      </w:r>
      <w:r w:rsidRPr="008B154F">
        <w:rPr>
          <w:b/>
        </w:rPr>
        <w:t>.</w:t>
      </w:r>
      <w:r w:rsidRPr="008B154F">
        <w:rPr>
          <w:b/>
        </w:rPr>
        <w:tab/>
      </w:r>
      <w:r w:rsidRPr="008B154F">
        <w:t>从决定到行动：走向包容性和公平的全球经济环境，</w:t>
      </w:r>
      <w:proofErr w:type="gramStart"/>
      <w:r w:rsidRPr="008B154F">
        <w:t>促进贸易和发展</w:t>
      </w:r>
      <w:proofErr w:type="gramEnd"/>
      <w:r w:rsidRPr="008B154F">
        <w:br/>
      </w:r>
      <w:r w:rsidRPr="00261D56">
        <w:rPr>
          <w:sz w:val="21"/>
          <w:szCs w:val="21"/>
        </w:rPr>
        <w:t>(</w:t>
      </w:r>
      <w:r w:rsidRPr="00261D56">
        <w:rPr>
          <w:rStyle w:val="SingleTxtGChar"/>
          <w:rFonts w:asciiTheme="majorBidi" w:hAnsiTheme="majorBidi" w:cstheme="majorBidi"/>
          <w:bCs/>
          <w:sz w:val="21"/>
          <w:szCs w:val="21"/>
          <w:lang w:eastAsia="zh-CN"/>
        </w:rPr>
        <w:t>议程项目</w:t>
      </w:r>
      <w:r w:rsidR="001E018A">
        <w:rPr>
          <w:sz w:val="21"/>
          <w:szCs w:val="21"/>
        </w:rPr>
        <w:t>8</w:t>
      </w:r>
      <w:r w:rsidRPr="00261D56">
        <w:rPr>
          <w:sz w:val="21"/>
          <w:szCs w:val="21"/>
        </w:rPr>
        <w:t>)</w:t>
      </w:r>
    </w:p>
    <w:p w:rsidR="00F773FA" w:rsidRPr="008B154F" w:rsidRDefault="00F773FA" w:rsidP="00F773FA">
      <w:pPr>
        <w:pStyle w:val="H23GC"/>
      </w:pPr>
      <w:r w:rsidRPr="008B154F">
        <w:tab/>
      </w:r>
      <w:r w:rsidRPr="008B154F">
        <w:tab/>
      </w:r>
      <w:r w:rsidRPr="008B154F">
        <w:t>全体委员会</w:t>
      </w:r>
    </w:p>
    <w:p w:rsidR="00F773FA" w:rsidRPr="008B154F" w:rsidRDefault="001E018A" w:rsidP="00D1600F">
      <w:pPr>
        <w:pStyle w:val="SingleTxtGC"/>
      </w:pPr>
      <w:r>
        <w:rPr>
          <w:rFonts w:hint="eastAsia"/>
        </w:rPr>
        <w:t>64</w:t>
      </w:r>
      <w:r w:rsidR="00F773FA">
        <w:rPr>
          <w:rFonts w:hint="eastAsia"/>
        </w:rPr>
        <w:t xml:space="preserve">.  </w:t>
      </w:r>
      <w:r w:rsidR="00F773FA" w:rsidRPr="008B154F">
        <w:t>全体委员会举行了两次正式全体会议和多次非正式会议，以完成议程项目</w:t>
      </w:r>
      <w:r>
        <w:t>8</w:t>
      </w:r>
      <w:r w:rsidR="00F773FA" w:rsidRPr="008B154F">
        <w:t>下的谈判工作。全体委员会主席在大会的闭幕全体会议上报告说，该委员会已就谈判案</w:t>
      </w:r>
      <w:proofErr w:type="gramStart"/>
      <w:r w:rsidR="00F773FA" w:rsidRPr="008B154F">
        <w:t>文达成</w:t>
      </w:r>
      <w:proofErr w:type="gramEnd"/>
      <w:r w:rsidR="00F773FA" w:rsidRPr="008B154F">
        <w:t>一致并在其第二次正式全体会议上予以核可。委员会主席因而建议大会全体会议正式通过内罗毕共识草案。</w:t>
      </w:r>
    </w:p>
    <w:p w:rsidR="00F773FA" w:rsidRPr="008B154F" w:rsidRDefault="00F773FA" w:rsidP="00D1600F">
      <w:pPr>
        <w:pStyle w:val="H1GC"/>
        <w:spacing w:before="240" w:after="120"/>
        <w:rPr>
          <w:b/>
        </w:rPr>
      </w:pPr>
      <w:r w:rsidRPr="008B154F">
        <w:tab/>
      </w:r>
      <w:r w:rsidR="001E018A">
        <w:t>I</w:t>
      </w:r>
      <w:r w:rsidRPr="008B154F">
        <w:t>.</w:t>
      </w:r>
      <w:r w:rsidRPr="008B154F">
        <w:tab/>
      </w:r>
      <w:proofErr w:type="gramStart"/>
      <w:r w:rsidRPr="008B154F">
        <w:t>其他事项</w:t>
      </w:r>
      <w:proofErr w:type="gramEnd"/>
      <w:r w:rsidRPr="008B154F">
        <w:rPr>
          <w:color w:val="0070C0"/>
        </w:rPr>
        <w:br/>
      </w:r>
      <w:r w:rsidRPr="00D1600F">
        <w:rPr>
          <w:rFonts w:eastAsiaTheme="minorEastAsia"/>
          <w:sz w:val="21"/>
          <w:szCs w:val="21"/>
        </w:rPr>
        <w:t>(</w:t>
      </w:r>
      <w:r w:rsidRPr="00D1600F">
        <w:rPr>
          <w:rFonts w:eastAsiaTheme="minorEastAsia"/>
          <w:sz w:val="21"/>
          <w:szCs w:val="21"/>
        </w:rPr>
        <w:t>议程项目</w:t>
      </w:r>
      <w:r w:rsidR="001E018A" w:rsidRPr="00D1600F">
        <w:rPr>
          <w:rFonts w:eastAsiaTheme="minorEastAsia"/>
          <w:sz w:val="21"/>
          <w:szCs w:val="21"/>
        </w:rPr>
        <w:t>9</w:t>
      </w:r>
      <w:r w:rsidRPr="00D1600F">
        <w:rPr>
          <w:rFonts w:eastAsiaTheme="minorEastAsia"/>
          <w:sz w:val="21"/>
          <w:szCs w:val="21"/>
        </w:rPr>
        <w:t>)</w:t>
      </w:r>
    </w:p>
    <w:p w:rsidR="00F773FA" w:rsidRPr="008B154F" w:rsidRDefault="00F773FA" w:rsidP="00F773FA">
      <w:pPr>
        <w:pStyle w:val="H23GC"/>
        <w:rPr>
          <w:b/>
        </w:rPr>
      </w:pPr>
      <w:r w:rsidRPr="008B154F">
        <w:tab/>
        <w:t>(</w:t>
      </w:r>
      <w:r w:rsidR="001E018A">
        <w:t>a</w:t>
      </w:r>
      <w:r w:rsidRPr="008B154F">
        <w:t>)</w:t>
      </w:r>
      <w:r w:rsidRPr="008B154F">
        <w:tab/>
      </w:r>
      <w:r w:rsidRPr="008B154F">
        <w:t>大会定期审查联大第</w:t>
      </w:r>
      <w:r w:rsidR="001E018A">
        <w:t>1995</w:t>
      </w:r>
      <w:r w:rsidRPr="008B154F">
        <w:t>(</w:t>
      </w:r>
      <w:r w:rsidR="001E018A">
        <w:t>XIX</w:t>
      </w:r>
      <w:r w:rsidRPr="008B154F">
        <w:t>)</w:t>
      </w:r>
      <w:r w:rsidRPr="008B154F">
        <w:t>号决议附件所载国家名单</w:t>
      </w:r>
    </w:p>
    <w:p w:rsidR="00F773FA" w:rsidRPr="008B154F" w:rsidRDefault="001E018A" w:rsidP="00F773FA">
      <w:pPr>
        <w:pStyle w:val="SingleTxtGC"/>
      </w:pPr>
      <w:r>
        <w:rPr>
          <w:rFonts w:hint="eastAsia"/>
        </w:rPr>
        <w:t>65</w:t>
      </w:r>
      <w:r w:rsidR="00F773FA">
        <w:rPr>
          <w:rFonts w:hint="eastAsia"/>
        </w:rPr>
        <w:t xml:space="preserve">.  </w:t>
      </w:r>
      <w:r w:rsidR="00F773FA" w:rsidRPr="008B154F">
        <w:t>在</w:t>
      </w:r>
      <w:r>
        <w:t>2</w:t>
      </w:r>
      <w:r w:rsidR="00F773FA" w:rsidRPr="008B154F">
        <w:t>0</w:t>
      </w:r>
      <w:r>
        <w:t>16</w:t>
      </w:r>
      <w:r w:rsidR="00F773FA" w:rsidRPr="008B154F">
        <w:t xml:space="preserve"> </w:t>
      </w:r>
      <w:r w:rsidR="00F773FA" w:rsidRPr="008B154F">
        <w:t>年</w:t>
      </w:r>
      <w:r>
        <w:t>7</w:t>
      </w:r>
      <w:r w:rsidR="00F773FA" w:rsidRPr="008B154F">
        <w:t>月</w:t>
      </w:r>
      <w:r>
        <w:t>22</w:t>
      </w:r>
      <w:r w:rsidR="00F773FA" w:rsidRPr="008B154F">
        <w:t>日的第</w:t>
      </w:r>
      <w:r>
        <w:t>295</w:t>
      </w:r>
      <w:r w:rsidR="00F773FA" w:rsidRPr="008B154F">
        <w:t>次</w:t>
      </w:r>
      <w:r w:rsidR="00F773FA" w:rsidRPr="008B154F">
        <w:t>(</w:t>
      </w:r>
      <w:r w:rsidR="00F773FA" w:rsidRPr="008B154F">
        <w:t>闭幕</w:t>
      </w:r>
      <w:r w:rsidR="00F773FA" w:rsidRPr="008B154F">
        <w:t>)</w:t>
      </w:r>
      <w:r w:rsidR="00F773FA" w:rsidRPr="008B154F">
        <w:t>全体会议上，大会核可了载于</w:t>
      </w:r>
      <w:r>
        <w:t>TD</w:t>
      </w:r>
      <w:r w:rsidR="00F773FA" w:rsidRPr="008B154F">
        <w:t>/</w:t>
      </w:r>
      <w:r>
        <w:t>B</w:t>
      </w:r>
      <w:r w:rsidR="00F773FA" w:rsidRPr="008B154F">
        <w:t>/</w:t>
      </w:r>
      <w:r>
        <w:t>INF</w:t>
      </w:r>
      <w:r w:rsidR="00F773FA" w:rsidRPr="008B154F">
        <w:t>.</w:t>
      </w:r>
      <w:r>
        <w:t>235</w:t>
      </w:r>
      <w:r w:rsidR="00F773FA" w:rsidRPr="008B154F">
        <w:t>号文件的国家名单</w:t>
      </w:r>
      <w:r w:rsidR="00F773FA" w:rsidRPr="008B154F">
        <w:t>(</w:t>
      </w:r>
      <w:r w:rsidR="00F773FA" w:rsidRPr="008B154F">
        <w:t>见附件五</w:t>
      </w:r>
      <w:r w:rsidR="00F773FA" w:rsidRPr="008B154F">
        <w:t>)</w:t>
      </w:r>
      <w:r w:rsidR="00F773FA" w:rsidRPr="008B154F">
        <w:t>。</w:t>
      </w:r>
    </w:p>
    <w:p w:rsidR="00F773FA" w:rsidRPr="008B154F" w:rsidRDefault="00F773FA" w:rsidP="00F773FA">
      <w:pPr>
        <w:pStyle w:val="H23GC"/>
        <w:rPr>
          <w:b/>
        </w:rPr>
      </w:pPr>
      <w:r w:rsidRPr="008B154F">
        <w:tab/>
        <w:t>(</w:t>
      </w:r>
      <w:r w:rsidR="001E018A">
        <w:t>b</w:t>
      </w:r>
      <w:r w:rsidRPr="008B154F">
        <w:t>)</w:t>
      </w:r>
      <w:r w:rsidRPr="008B154F">
        <w:tab/>
      </w:r>
      <w:r w:rsidRPr="008B154F">
        <w:t>贸易和发展理事会提交大会的报告</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66</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在闭幕全体会议上，大会注意到</w:t>
      </w:r>
      <w:r>
        <w:rPr>
          <w:rFonts w:asciiTheme="majorBidi" w:hAnsiTheme="majorBidi" w:cstheme="majorBidi"/>
          <w:szCs w:val="21"/>
        </w:rPr>
        <w:t>TD</w:t>
      </w:r>
      <w:r w:rsidR="00F773FA" w:rsidRPr="008B154F">
        <w:rPr>
          <w:rFonts w:asciiTheme="majorBidi" w:hAnsiTheme="majorBidi" w:cstheme="majorBidi"/>
          <w:szCs w:val="21"/>
        </w:rPr>
        <w:t>/</w:t>
      </w:r>
      <w:r>
        <w:rPr>
          <w:rFonts w:asciiTheme="majorBidi" w:hAnsiTheme="majorBidi" w:cstheme="majorBidi"/>
          <w:szCs w:val="21"/>
        </w:rPr>
        <w:t>5</w:t>
      </w:r>
      <w:r w:rsidR="00F773FA" w:rsidRPr="008B154F">
        <w:rPr>
          <w:rFonts w:asciiTheme="majorBidi" w:hAnsiTheme="majorBidi" w:cstheme="majorBidi"/>
          <w:szCs w:val="21"/>
        </w:rPr>
        <w:t>0</w:t>
      </w:r>
      <w:r>
        <w:rPr>
          <w:rFonts w:asciiTheme="majorBidi" w:hAnsiTheme="majorBidi" w:cstheme="majorBidi"/>
          <w:szCs w:val="21"/>
        </w:rPr>
        <w:t>3</w:t>
      </w:r>
      <w:r w:rsidR="00F773FA" w:rsidRPr="008B154F">
        <w:rPr>
          <w:rFonts w:asciiTheme="majorBidi" w:hAnsiTheme="majorBidi" w:cstheme="majorBidi"/>
          <w:szCs w:val="21"/>
        </w:rPr>
        <w:t>号文件所载贸易和发展理事会提交大会的报告。</w:t>
      </w:r>
    </w:p>
    <w:p w:rsidR="00F773FA" w:rsidRPr="008B154F" w:rsidRDefault="00F773FA" w:rsidP="00F773FA">
      <w:pPr>
        <w:pStyle w:val="H23GC"/>
        <w:rPr>
          <w:b/>
        </w:rPr>
      </w:pPr>
      <w:r w:rsidRPr="008B154F">
        <w:tab/>
        <w:t>(</w:t>
      </w:r>
      <w:r w:rsidR="001E018A">
        <w:t>c</w:t>
      </w:r>
      <w:r w:rsidRPr="008B154F">
        <w:t>)</w:t>
      </w:r>
      <w:r w:rsidRPr="008B154F">
        <w:tab/>
      </w:r>
      <w:r w:rsidRPr="008B154F">
        <w:t>贸发大会采取的行动所涉费用问题</w:t>
      </w:r>
    </w:p>
    <w:p w:rsidR="00F773FA" w:rsidRPr="008B154F" w:rsidRDefault="001E018A" w:rsidP="00F773FA">
      <w:pPr>
        <w:pStyle w:val="SingleTxtGC"/>
      </w:pPr>
      <w:r>
        <w:rPr>
          <w:rFonts w:hint="eastAsia"/>
        </w:rPr>
        <w:t>67</w:t>
      </w:r>
      <w:r w:rsidR="00F773FA">
        <w:rPr>
          <w:rFonts w:hint="eastAsia"/>
        </w:rPr>
        <w:t xml:space="preserve">.  </w:t>
      </w:r>
      <w:r w:rsidR="00F773FA" w:rsidRPr="008B154F">
        <w:t>在同一次会议上，贸发会议资源管理处处长向大会通报说，将从联大核准的</w:t>
      </w:r>
      <w:r>
        <w:t>2</w:t>
      </w:r>
      <w:r w:rsidR="00F773FA" w:rsidRPr="008B154F">
        <w:t>0</w:t>
      </w:r>
      <w:r>
        <w:t>16</w:t>
      </w:r>
      <w:r w:rsidR="00F773FA" w:rsidRPr="008B154F">
        <w:t>–</w:t>
      </w:r>
      <w:r>
        <w:t>2</w:t>
      </w:r>
      <w:r w:rsidR="00F773FA" w:rsidRPr="008B154F">
        <w:t>0</w:t>
      </w:r>
      <w:r>
        <w:t>17</w:t>
      </w:r>
      <w:r w:rsidR="00F773FA" w:rsidRPr="008B154F">
        <w:t>两年</w:t>
      </w:r>
      <w:proofErr w:type="gramStart"/>
      <w:r w:rsidR="00F773FA" w:rsidRPr="008B154F">
        <w:t>期方案</w:t>
      </w:r>
      <w:proofErr w:type="gramEnd"/>
      <w:r w:rsidR="00F773FA" w:rsidRPr="008B154F">
        <w:t>预算的资源中支付《内罗毕共识》通过后产生的活动费用。</w:t>
      </w:r>
    </w:p>
    <w:p w:rsidR="00F773FA" w:rsidRPr="008B154F" w:rsidRDefault="00F773FA" w:rsidP="00D1600F">
      <w:pPr>
        <w:pStyle w:val="H1GC"/>
        <w:spacing w:before="240"/>
      </w:pPr>
      <w:r w:rsidRPr="008B154F">
        <w:tab/>
      </w:r>
      <w:r w:rsidR="001E018A">
        <w:t>J</w:t>
      </w:r>
      <w:r w:rsidRPr="008B154F">
        <w:t>.</w:t>
      </w:r>
      <w:r w:rsidRPr="008B154F">
        <w:tab/>
      </w:r>
      <w:proofErr w:type="gramStart"/>
      <w:r w:rsidRPr="008B154F">
        <w:t>通过大会提交联大的报告</w:t>
      </w:r>
      <w:proofErr w:type="gramEnd"/>
      <w:r w:rsidRPr="008B154F">
        <w:br/>
      </w:r>
      <w:r w:rsidRPr="00261D56">
        <w:rPr>
          <w:sz w:val="21"/>
          <w:szCs w:val="21"/>
        </w:rPr>
        <w:t>(</w:t>
      </w:r>
      <w:r w:rsidRPr="00261D56">
        <w:rPr>
          <w:rStyle w:val="SingleTxtGChar"/>
          <w:rFonts w:asciiTheme="majorBidi" w:hAnsiTheme="majorBidi" w:cstheme="majorBidi"/>
          <w:bCs/>
          <w:sz w:val="21"/>
          <w:szCs w:val="21"/>
          <w:lang w:eastAsia="zh-CN"/>
        </w:rPr>
        <w:t>议程项目</w:t>
      </w:r>
      <w:r w:rsidR="001E018A">
        <w:rPr>
          <w:sz w:val="21"/>
          <w:szCs w:val="21"/>
        </w:rPr>
        <w:t>1</w:t>
      </w:r>
      <w:r w:rsidRPr="00261D56">
        <w:rPr>
          <w:sz w:val="21"/>
          <w:szCs w:val="21"/>
        </w:rPr>
        <w:t>0)</w:t>
      </w:r>
    </w:p>
    <w:p w:rsidR="00F773FA" w:rsidRPr="008B154F" w:rsidRDefault="001E018A" w:rsidP="00F773FA">
      <w:pPr>
        <w:pStyle w:val="SingleTxtGC"/>
      </w:pPr>
      <w:r>
        <w:rPr>
          <w:rFonts w:hint="eastAsia"/>
        </w:rPr>
        <w:t>68</w:t>
      </w:r>
      <w:r w:rsidR="00F773FA">
        <w:rPr>
          <w:rFonts w:hint="eastAsia"/>
        </w:rPr>
        <w:t xml:space="preserve">.  </w:t>
      </w:r>
      <w:r w:rsidR="00F773FA" w:rsidRPr="008B154F">
        <w:t>在第</w:t>
      </w:r>
      <w:r>
        <w:t>295</w:t>
      </w:r>
      <w:r w:rsidR="00F773FA" w:rsidRPr="008B154F">
        <w:t xml:space="preserve"> </w:t>
      </w:r>
      <w:r w:rsidR="00F773FA" w:rsidRPr="008B154F">
        <w:t>次</w:t>
      </w:r>
      <w:r w:rsidR="00F773FA" w:rsidRPr="008B154F">
        <w:t>(</w:t>
      </w:r>
      <w:r w:rsidR="00F773FA" w:rsidRPr="008B154F">
        <w:t>闭幕</w:t>
      </w:r>
      <w:r w:rsidR="00F773FA" w:rsidRPr="008B154F">
        <w:t>)</w:t>
      </w:r>
      <w:r w:rsidR="00F773FA" w:rsidRPr="008B154F">
        <w:t>全体会议上，大会还通过了提交联大的报告，但有一项理解是：报告员将负责为报告定稿，以考虑到闭幕全体会议的议事情况。《内罗毕宣言》和《内罗毕共识》将作为本报告的增编印发</w:t>
      </w:r>
      <w:r w:rsidR="00F773FA" w:rsidRPr="008B154F">
        <w:t>(</w:t>
      </w:r>
      <w:r w:rsidR="00F773FA" w:rsidRPr="008B154F">
        <w:t>分别载于</w:t>
      </w:r>
      <w:r>
        <w:t>TD</w:t>
      </w:r>
      <w:r w:rsidR="00F773FA" w:rsidRPr="008B154F">
        <w:t>/</w:t>
      </w:r>
      <w:r>
        <w:t>519</w:t>
      </w:r>
      <w:r w:rsidR="00F773FA" w:rsidRPr="008B154F">
        <w:t>/</w:t>
      </w:r>
      <w:r>
        <w:t>Add</w:t>
      </w:r>
      <w:r w:rsidR="00F773FA" w:rsidRPr="008B154F">
        <w:t>.</w:t>
      </w:r>
      <w:r>
        <w:t>1</w:t>
      </w:r>
      <w:r w:rsidR="00F773FA" w:rsidRPr="008B154F">
        <w:t>和</w:t>
      </w:r>
      <w:r>
        <w:t>TD</w:t>
      </w:r>
      <w:r w:rsidR="00F773FA" w:rsidRPr="008B154F">
        <w:t>/</w:t>
      </w:r>
      <w:r>
        <w:t>519</w:t>
      </w:r>
      <w:r w:rsidR="00F773FA" w:rsidRPr="008B154F">
        <w:t>/</w:t>
      </w:r>
      <w:r>
        <w:t>Add</w:t>
      </w:r>
      <w:r w:rsidR="00F773FA" w:rsidRPr="008B154F">
        <w:t>.</w:t>
      </w:r>
      <w:r>
        <w:t>2</w:t>
      </w:r>
      <w:r w:rsidR="00F773FA" w:rsidRPr="008B154F">
        <w:t>)</w:t>
      </w:r>
      <w:r w:rsidR="00F773FA" w:rsidRPr="008B154F">
        <w:t>，并视为本报告的组成部分。</w:t>
      </w:r>
    </w:p>
    <w:p w:rsidR="00F773FA" w:rsidRPr="008B154F" w:rsidRDefault="00F773FA" w:rsidP="00D1600F">
      <w:pPr>
        <w:pStyle w:val="H1GC"/>
        <w:spacing w:before="240"/>
        <w:rPr>
          <w:b/>
        </w:rPr>
      </w:pPr>
      <w:r w:rsidRPr="008B154F">
        <w:tab/>
      </w:r>
      <w:r w:rsidR="001E018A">
        <w:t>K</w:t>
      </w:r>
      <w:r w:rsidRPr="008B154F">
        <w:t>.</w:t>
      </w:r>
      <w:r w:rsidRPr="008B154F">
        <w:tab/>
      </w:r>
      <w:r w:rsidRPr="008B154F">
        <w:t>向肯尼亚共和国政府和人民致谢</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69</w:t>
      </w:r>
      <w:r w:rsidR="00F773FA">
        <w:rPr>
          <w:rFonts w:asciiTheme="majorBidi" w:hAnsiTheme="majorBidi" w:cstheme="majorBidi" w:hint="eastAsia"/>
          <w:szCs w:val="21"/>
        </w:rPr>
        <w:t xml:space="preserve">.  </w:t>
      </w:r>
      <w:r w:rsidR="00F773FA" w:rsidRPr="008B154F">
        <w:rPr>
          <w:rFonts w:asciiTheme="majorBidi" w:hAnsiTheme="majorBidi" w:cstheme="majorBidi"/>
          <w:szCs w:val="21"/>
        </w:rPr>
        <w:t>在闭幕全体会议上，大会以鼓掌方式通过了</w:t>
      </w:r>
      <w:r>
        <w:rPr>
          <w:rFonts w:asciiTheme="majorBidi" w:hAnsiTheme="majorBidi" w:cstheme="majorBidi"/>
          <w:szCs w:val="21"/>
        </w:rPr>
        <w:t>TD</w:t>
      </w:r>
      <w:r w:rsidR="00F773FA" w:rsidRPr="008B154F">
        <w:rPr>
          <w:rFonts w:asciiTheme="majorBidi" w:hAnsiTheme="majorBidi" w:cstheme="majorBidi"/>
          <w:szCs w:val="21"/>
        </w:rPr>
        <w:t>/</w:t>
      </w:r>
      <w:r>
        <w:rPr>
          <w:rFonts w:asciiTheme="majorBidi" w:hAnsiTheme="majorBidi" w:cstheme="majorBidi"/>
          <w:szCs w:val="21"/>
        </w:rPr>
        <w:t>513</w:t>
      </w:r>
      <w:r w:rsidR="00F773FA" w:rsidRPr="008B154F">
        <w:rPr>
          <w:rFonts w:asciiTheme="majorBidi" w:hAnsiTheme="majorBidi" w:cstheme="majorBidi"/>
          <w:szCs w:val="21"/>
        </w:rPr>
        <w:t>号文件所载致肯尼亚共和国政府和人民的谢辞。</w:t>
      </w:r>
      <w:r w:rsidR="00F773FA" w:rsidRPr="008B154F">
        <w:rPr>
          <w:rFonts w:asciiTheme="majorBidi" w:hAnsiTheme="majorBidi" w:cstheme="majorBidi"/>
          <w:szCs w:val="21"/>
        </w:rPr>
        <w:t xml:space="preserve"> </w:t>
      </w:r>
    </w:p>
    <w:p w:rsidR="00F773FA" w:rsidRPr="008B154F" w:rsidRDefault="00F773FA" w:rsidP="00D1600F">
      <w:pPr>
        <w:pStyle w:val="H1GC"/>
        <w:spacing w:before="240"/>
      </w:pPr>
      <w:r w:rsidRPr="008B154F">
        <w:tab/>
      </w:r>
      <w:r w:rsidR="001E018A">
        <w:t>L</w:t>
      </w:r>
      <w:r w:rsidRPr="008B154F">
        <w:t>.</w:t>
      </w:r>
      <w:r w:rsidRPr="008B154F">
        <w:tab/>
      </w:r>
      <w:r w:rsidRPr="008B154F">
        <w:t>闭幕全体会议</w:t>
      </w:r>
    </w:p>
    <w:p w:rsidR="00F773FA" w:rsidRPr="008B154F" w:rsidRDefault="001E018A" w:rsidP="00F773FA">
      <w:pPr>
        <w:pStyle w:val="SingleTxtGC"/>
        <w:rPr>
          <w:rFonts w:asciiTheme="majorBidi" w:hAnsiTheme="majorBidi" w:cstheme="majorBidi"/>
          <w:szCs w:val="21"/>
        </w:rPr>
      </w:pPr>
      <w:r>
        <w:rPr>
          <w:rFonts w:asciiTheme="majorBidi" w:hAnsiTheme="majorBidi" w:cstheme="majorBidi" w:hint="eastAsia"/>
          <w:szCs w:val="21"/>
        </w:rPr>
        <w:t>7</w:t>
      </w:r>
      <w:r w:rsidR="00F773FA">
        <w:rPr>
          <w:rFonts w:asciiTheme="majorBidi" w:hAnsiTheme="majorBidi" w:cstheme="majorBidi" w:hint="eastAsia"/>
          <w:szCs w:val="21"/>
        </w:rPr>
        <w:t xml:space="preserve">0.  </w:t>
      </w:r>
      <w:r w:rsidR="00F773FA" w:rsidRPr="008B154F">
        <w:rPr>
          <w:rFonts w:asciiTheme="majorBidi" w:hAnsiTheme="majorBidi" w:cstheme="majorBidi"/>
          <w:szCs w:val="21"/>
        </w:rPr>
        <w:t>在第</w:t>
      </w:r>
      <w:r>
        <w:rPr>
          <w:rFonts w:asciiTheme="majorBidi" w:hAnsiTheme="majorBidi" w:cstheme="majorBidi"/>
          <w:szCs w:val="21"/>
        </w:rPr>
        <w:t>295</w:t>
      </w:r>
      <w:r w:rsidR="00F773FA" w:rsidRPr="008B154F">
        <w:rPr>
          <w:rFonts w:asciiTheme="majorBidi" w:hAnsiTheme="majorBidi" w:cstheme="majorBidi"/>
          <w:szCs w:val="21"/>
        </w:rPr>
        <w:t>次</w:t>
      </w:r>
      <w:r w:rsidR="00F773FA" w:rsidRPr="008B154F">
        <w:rPr>
          <w:rFonts w:asciiTheme="majorBidi" w:hAnsiTheme="majorBidi" w:cstheme="majorBidi"/>
          <w:szCs w:val="21"/>
        </w:rPr>
        <w:t>(</w:t>
      </w:r>
      <w:r w:rsidR="00F773FA" w:rsidRPr="008B154F">
        <w:rPr>
          <w:rFonts w:asciiTheme="majorBidi" w:hAnsiTheme="majorBidi" w:cstheme="majorBidi"/>
          <w:szCs w:val="21"/>
        </w:rPr>
        <w:t>闭幕</w:t>
      </w:r>
      <w:r w:rsidR="00F773FA" w:rsidRPr="008B154F">
        <w:rPr>
          <w:rFonts w:asciiTheme="majorBidi" w:hAnsiTheme="majorBidi" w:cstheme="majorBidi"/>
          <w:szCs w:val="21"/>
        </w:rPr>
        <w:t>)</w:t>
      </w:r>
      <w:r w:rsidR="00F773FA" w:rsidRPr="008B154F">
        <w:rPr>
          <w:rFonts w:asciiTheme="majorBidi" w:hAnsiTheme="majorBidi" w:cstheme="majorBidi"/>
          <w:szCs w:val="21"/>
        </w:rPr>
        <w:t>全体会议上，一些代表团对大会表示赞赏。另一些代表团作了立场声明</w:t>
      </w:r>
      <w:r w:rsidR="00F773FA" w:rsidRPr="008B154F">
        <w:rPr>
          <w:rFonts w:asciiTheme="majorBidi" w:hAnsiTheme="majorBidi" w:cstheme="majorBidi"/>
          <w:szCs w:val="21"/>
        </w:rPr>
        <w:t>(</w:t>
      </w:r>
      <w:r w:rsidR="00F773FA" w:rsidRPr="008B154F">
        <w:rPr>
          <w:rFonts w:asciiTheme="majorBidi" w:hAnsiTheme="majorBidi" w:cstheme="majorBidi"/>
          <w:szCs w:val="21"/>
        </w:rPr>
        <w:t>见附件二</w:t>
      </w:r>
      <w:r w:rsidR="00F773FA" w:rsidRPr="008B154F">
        <w:rPr>
          <w:rFonts w:asciiTheme="majorBidi" w:hAnsiTheme="majorBidi" w:cstheme="majorBidi"/>
          <w:szCs w:val="21"/>
        </w:rPr>
        <w:t>)</w:t>
      </w:r>
      <w:r w:rsidR="00F773FA" w:rsidRPr="008B154F">
        <w:rPr>
          <w:rFonts w:asciiTheme="majorBidi" w:hAnsiTheme="majorBidi" w:cstheme="majorBidi"/>
          <w:szCs w:val="21"/>
        </w:rPr>
        <w:t>。</w:t>
      </w:r>
    </w:p>
    <w:p w:rsidR="00F773FA" w:rsidRPr="00B85975" w:rsidRDefault="00F773FA" w:rsidP="00F773FA">
      <w:pPr>
        <w:pStyle w:val="HChGC"/>
      </w:pPr>
      <w:r w:rsidRPr="00B85975">
        <w:br w:type="page"/>
      </w:r>
      <w:r w:rsidRPr="00E75F82">
        <w:rPr>
          <w:rFonts w:hint="eastAsia"/>
        </w:rPr>
        <w:t>附件一</w:t>
      </w:r>
    </w:p>
    <w:p w:rsidR="00F773FA" w:rsidRPr="00E75F82" w:rsidRDefault="00F773FA" w:rsidP="00F773FA">
      <w:pPr>
        <w:pStyle w:val="HChGC"/>
      </w:pPr>
      <w:r w:rsidRPr="00B85975">
        <w:tab/>
      </w:r>
      <w:r w:rsidRPr="00B85975">
        <w:rPr>
          <w:color w:val="0070C0"/>
        </w:rPr>
        <w:tab/>
      </w:r>
      <w:r w:rsidRPr="00E75F82">
        <w:rPr>
          <w:rFonts w:hint="eastAsia"/>
        </w:rPr>
        <w:t>联合国贸易和发展会议第十四届大会议程</w:t>
      </w:r>
    </w:p>
    <w:p w:rsidR="00F773FA" w:rsidRPr="00E75F82" w:rsidRDefault="001E018A" w:rsidP="00F773FA">
      <w:pPr>
        <w:pStyle w:val="SingleTxtGC"/>
        <w:rPr>
          <w:w w:val="103"/>
        </w:rPr>
      </w:pPr>
      <w:r>
        <w:rPr>
          <w:w w:val="103"/>
        </w:rPr>
        <w:t>1</w:t>
      </w:r>
      <w:r w:rsidR="00F773FA" w:rsidRPr="00E75F82">
        <w:rPr>
          <w:w w:val="103"/>
        </w:rPr>
        <w:t>.</w:t>
      </w:r>
      <w:r w:rsidR="00F773FA" w:rsidRPr="00E75F82">
        <w:rPr>
          <w:w w:val="103"/>
        </w:rPr>
        <w:tab/>
      </w:r>
      <w:r w:rsidR="00F773FA">
        <w:rPr>
          <w:rFonts w:hint="eastAsia"/>
          <w:w w:val="103"/>
        </w:rPr>
        <w:t>大</w:t>
      </w:r>
      <w:r w:rsidR="00F773FA">
        <w:rPr>
          <w:rFonts w:hint="eastAsia"/>
        </w:rPr>
        <w:t>会开幕</w:t>
      </w:r>
    </w:p>
    <w:p w:rsidR="00F773FA" w:rsidRPr="00E75F82" w:rsidRDefault="001E018A" w:rsidP="00F773FA">
      <w:pPr>
        <w:pStyle w:val="SingleTxtGC"/>
        <w:rPr>
          <w:w w:val="103"/>
        </w:rPr>
      </w:pPr>
      <w:r>
        <w:rPr>
          <w:w w:val="103"/>
        </w:rPr>
        <w:t>2</w:t>
      </w:r>
      <w:r w:rsidR="00F773FA" w:rsidRPr="00E75F82">
        <w:rPr>
          <w:w w:val="103"/>
        </w:rPr>
        <w:t>.</w:t>
      </w:r>
      <w:r w:rsidR="00F773FA" w:rsidRPr="00E75F82">
        <w:rPr>
          <w:w w:val="103"/>
        </w:rPr>
        <w:tab/>
      </w:r>
      <w:r w:rsidR="00F773FA">
        <w:rPr>
          <w:rFonts w:hint="eastAsia"/>
        </w:rPr>
        <w:t>选举主席</w:t>
      </w:r>
    </w:p>
    <w:p w:rsidR="00F773FA" w:rsidRPr="00E75F82" w:rsidRDefault="001E018A" w:rsidP="00F773FA">
      <w:pPr>
        <w:pStyle w:val="SingleTxtGC"/>
        <w:rPr>
          <w:w w:val="103"/>
        </w:rPr>
      </w:pPr>
      <w:r>
        <w:rPr>
          <w:w w:val="103"/>
        </w:rPr>
        <w:t>3</w:t>
      </w:r>
      <w:r w:rsidR="00F773FA" w:rsidRPr="00E75F82">
        <w:rPr>
          <w:w w:val="103"/>
        </w:rPr>
        <w:t>.</w:t>
      </w:r>
      <w:r w:rsidR="00F773FA" w:rsidRPr="00E75F82">
        <w:rPr>
          <w:w w:val="103"/>
        </w:rPr>
        <w:tab/>
      </w:r>
      <w:r w:rsidR="00F773FA">
        <w:rPr>
          <w:rFonts w:hint="eastAsia"/>
        </w:rPr>
        <w:t>设立会期机构</w:t>
      </w:r>
    </w:p>
    <w:p w:rsidR="00F773FA" w:rsidRPr="00E75F82" w:rsidRDefault="001E018A" w:rsidP="00F773FA">
      <w:pPr>
        <w:pStyle w:val="SingleTxtGC"/>
        <w:rPr>
          <w:w w:val="103"/>
        </w:rPr>
      </w:pPr>
      <w:r>
        <w:rPr>
          <w:w w:val="103"/>
        </w:rPr>
        <w:t>4</w:t>
      </w:r>
      <w:r w:rsidR="00F773FA" w:rsidRPr="00E75F82">
        <w:rPr>
          <w:w w:val="103"/>
        </w:rPr>
        <w:t>.</w:t>
      </w:r>
      <w:r w:rsidR="00F773FA" w:rsidRPr="00E75F82">
        <w:rPr>
          <w:w w:val="103"/>
        </w:rPr>
        <w:tab/>
      </w:r>
      <w:r w:rsidR="00F773FA">
        <w:rPr>
          <w:rFonts w:hint="eastAsia"/>
        </w:rPr>
        <w:t>选举副主席和报告员</w:t>
      </w:r>
    </w:p>
    <w:p w:rsidR="00F773FA" w:rsidRPr="00E75F82" w:rsidRDefault="001E018A" w:rsidP="00F773FA">
      <w:pPr>
        <w:pStyle w:val="SingleTxtGC"/>
        <w:rPr>
          <w:w w:val="103"/>
        </w:rPr>
      </w:pPr>
      <w:r>
        <w:rPr>
          <w:w w:val="103"/>
        </w:rPr>
        <w:t>5</w:t>
      </w:r>
      <w:r w:rsidR="00F773FA" w:rsidRPr="00E75F82">
        <w:rPr>
          <w:w w:val="103"/>
        </w:rPr>
        <w:t>.</w:t>
      </w:r>
      <w:r w:rsidR="00F773FA" w:rsidRPr="00E75F82">
        <w:rPr>
          <w:w w:val="103"/>
        </w:rPr>
        <w:tab/>
      </w:r>
      <w:r w:rsidR="00F773FA">
        <w:rPr>
          <w:rFonts w:hint="eastAsia"/>
        </w:rPr>
        <w:t>与会代表的全权证书：</w:t>
      </w:r>
    </w:p>
    <w:p w:rsidR="00F773FA" w:rsidRPr="00E75F82" w:rsidRDefault="00F773FA" w:rsidP="00F773FA">
      <w:pPr>
        <w:pStyle w:val="SingleTxtGC"/>
        <w:rPr>
          <w:w w:val="103"/>
        </w:rPr>
      </w:pPr>
      <w:r w:rsidRPr="00E75F82">
        <w:rPr>
          <w:w w:val="103"/>
        </w:rPr>
        <w:tab/>
        <w:t>(</w:t>
      </w:r>
      <w:r w:rsidR="001E018A">
        <w:rPr>
          <w:w w:val="103"/>
        </w:rPr>
        <w:t>a</w:t>
      </w:r>
      <w:r w:rsidRPr="00E75F82">
        <w:rPr>
          <w:w w:val="103"/>
        </w:rPr>
        <w:t>)</w:t>
      </w:r>
      <w:r w:rsidRPr="00E75F82">
        <w:rPr>
          <w:w w:val="103"/>
        </w:rPr>
        <w:tab/>
      </w:r>
      <w:r w:rsidRPr="00E75F82">
        <w:rPr>
          <w:rFonts w:hint="eastAsia"/>
          <w:w w:val="103"/>
        </w:rPr>
        <w:t>任命全权证书委员会</w:t>
      </w:r>
    </w:p>
    <w:p w:rsidR="00F773FA" w:rsidRPr="00E75F82" w:rsidRDefault="00F773FA" w:rsidP="00F773FA">
      <w:pPr>
        <w:pStyle w:val="SingleTxtGC"/>
        <w:rPr>
          <w:w w:val="103"/>
        </w:rPr>
      </w:pPr>
      <w:r w:rsidRPr="00E75F82">
        <w:rPr>
          <w:w w:val="103"/>
        </w:rPr>
        <w:tab/>
        <w:t>(</w:t>
      </w:r>
      <w:r w:rsidR="001E018A">
        <w:rPr>
          <w:w w:val="103"/>
        </w:rPr>
        <w:t>b</w:t>
      </w:r>
      <w:r w:rsidRPr="00E75F82">
        <w:rPr>
          <w:w w:val="103"/>
        </w:rPr>
        <w:t>)</w:t>
      </w:r>
      <w:r w:rsidRPr="00E75F82">
        <w:rPr>
          <w:w w:val="103"/>
        </w:rPr>
        <w:tab/>
      </w:r>
      <w:r w:rsidRPr="00586616">
        <w:rPr>
          <w:rFonts w:hint="eastAsia"/>
          <w:w w:val="103"/>
        </w:rPr>
        <w:t>全权证书委员会的报告</w:t>
      </w:r>
    </w:p>
    <w:p w:rsidR="00F773FA" w:rsidRPr="00E75F82" w:rsidRDefault="001E018A" w:rsidP="00F773FA">
      <w:pPr>
        <w:pStyle w:val="SingleTxtGC"/>
        <w:rPr>
          <w:w w:val="103"/>
        </w:rPr>
      </w:pPr>
      <w:r>
        <w:rPr>
          <w:w w:val="103"/>
        </w:rPr>
        <w:t>6</w:t>
      </w:r>
      <w:r w:rsidR="00F773FA" w:rsidRPr="00E75F82">
        <w:rPr>
          <w:w w:val="103"/>
        </w:rPr>
        <w:t>.</w:t>
      </w:r>
      <w:r w:rsidR="00F773FA" w:rsidRPr="00E75F82">
        <w:rPr>
          <w:w w:val="103"/>
        </w:rPr>
        <w:tab/>
      </w:r>
      <w:r w:rsidR="00F773FA" w:rsidRPr="00586616">
        <w:rPr>
          <w:rFonts w:hint="eastAsia"/>
          <w:w w:val="103"/>
        </w:rPr>
        <w:t>通过议程</w:t>
      </w:r>
    </w:p>
    <w:p w:rsidR="00F773FA" w:rsidRPr="00E75F82" w:rsidRDefault="001E018A" w:rsidP="00F773FA">
      <w:pPr>
        <w:pStyle w:val="SingleTxtGC"/>
        <w:rPr>
          <w:w w:val="103"/>
        </w:rPr>
      </w:pPr>
      <w:r>
        <w:rPr>
          <w:w w:val="103"/>
        </w:rPr>
        <w:t>7</w:t>
      </w:r>
      <w:r w:rsidR="00F773FA" w:rsidRPr="00E75F82">
        <w:rPr>
          <w:w w:val="103"/>
        </w:rPr>
        <w:t>.</w:t>
      </w:r>
      <w:r w:rsidR="00F773FA" w:rsidRPr="00E75F82">
        <w:rPr>
          <w:w w:val="103"/>
        </w:rPr>
        <w:tab/>
      </w:r>
      <w:r w:rsidR="00F773FA" w:rsidRPr="00586616">
        <w:rPr>
          <w:rFonts w:hint="eastAsia"/>
          <w:w w:val="103"/>
        </w:rPr>
        <w:t>一般性辩论</w:t>
      </w:r>
    </w:p>
    <w:p w:rsidR="00F773FA" w:rsidRPr="00E75F82" w:rsidRDefault="001E018A" w:rsidP="00F773FA">
      <w:pPr>
        <w:pStyle w:val="SingleTxtGC"/>
        <w:rPr>
          <w:w w:val="103"/>
        </w:rPr>
      </w:pPr>
      <w:r>
        <w:rPr>
          <w:w w:val="103"/>
        </w:rPr>
        <w:t>8</w:t>
      </w:r>
      <w:r w:rsidR="00F773FA" w:rsidRPr="00E75F82">
        <w:rPr>
          <w:w w:val="103"/>
        </w:rPr>
        <w:t>.</w:t>
      </w:r>
      <w:r w:rsidR="00F773FA" w:rsidRPr="00E75F82">
        <w:rPr>
          <w:w w:val="103"/>
        </w:rPr>
        <w:tab/>
      </w:r>
      <w:r w:rsidR="00F773FA" w:rsidRPr="00586616">
        <w:rPr>
          <w:rFonts w:hint="eastAsia"/>
          <w:w w:val="103"/>
        </w:rPr>
        <w:t>从决定到行动：走向包容性和公平的全球经济环境，促进贸易和发展</w:t>
      </w:r>
      <w:r w:rsidR="00F773FA">
        <w:rPr>
          <w:rFonts w:hint="eastAsia"/>
          <w:w w:val="103"/>
        </w:rPr>
        <w:t>：</w:t>
      </w:r>
    </w:p>
    <w:p w:rsidR="00F773FA" w:rsidRPr="00E75F82" w:rsidRDefault="00F773FA" w:rsidP="00F773FA">
      <w:pPr>
        <w:pStyle w:val="SingleTxtGC"/>
        <w:rPr>
          <w:w w:val="103"/>
          <w:kern w:val="14"/>
        </w:rPr>
      </w:pPr>
      <w:r w:rsidRPr="00E75F82">
        <w:rPr>
          <w:w w:val="103"/>
          <w:kern w:val="14"/>
        </w:rPr>
        <w:tab/>
        <w:t>(</w:t>
      </w:r>
      <w:r w:rsidR="001E018A">
        <w:rPr>
          <w:w w:val="103"/>
          <w:kern w:val="14"/>
        </w:rPr>
        <w:t>a</w:t>
      </w:r>
      <w:r w:rsidRPr="00E75F82">
        <w:rPr>
          <w:w w:val="103"/>
          <w:kern w:val="14"/>
        </w:rPr>
        <w:t>)</w:t>
      </w:r>
      <w:r w:rsidRPr="00E75F82">
        <w:rPr>
          <w:w w:val="103"/>
          <w:kern w:val="14"/>
        </w:rPr>
        <w:tab/>
      </w:r>
      <w:r w:rsidRPr="00586616">
        <w:rPr>
          <w:rFonts w:hint="eastAsia"/>
        </w:rPr>
        <w:t>多边主义促进贸易和发展的挑战和机遇；</w:t>
      </w:r>
    </w:p>
    <w:p w:rsidR="00F773FA" w:rsidRPr="00E75F82" w:rsidRDefault="00F773FA" w:rsidP="00F773FA">
      <w:pPr>
        <w:pStyle w:val="SingleTxtGC"/>
        <w:rPr>
          <w:w w:val="103"/>
          <w:kern w:val="14"/>
        </w:rPr>
      </w:pPr>
      <w:r w:rsidRPr="00E75F82">
        <w:rPr>
          <w:w w:val="103"/>
          <w:kern w:val="14"/>
        </w:rPr>
        <w:tab/>
        <w:t>(</w:t>
      </w:r>
      <w:r w:rsidR="001E018A">
        <w:rPr>
          <w:w w:val="103"/>
          <w:kern w:val="14"/>
        </w:rPr>
        <w:t>b</w:t>
      </w:r>
      <w:r w:rsidRPr="00E75F82">
        <w:rPr>
          <w:w w:val="103"/>
          <w:kern w:val="14"/>
        </w:rPr>
        <w:t>)</w:t>
      </w:r>
      <w:r w:rsidRPr="00E75F82">
        <w:rPr>
          <w:w w:val="103"/>
          <w:kern w:val="14"/>
        </w:rPr>
        <w:tab/>
      </w:r>
      <w:r w:rsidRPr="00586616">
        <w:rPr>
          <w:rFonts w:hint="eastAsia"/>
        </w:rPr>
        <w:t>通过贸易、投资、金融和技术促进持续、包容和</w:t>
      </w:r>
      <w:proofErr w:type="gramStart"/>
      <w:r w:rsidRPr="00586616">
        <w:rPr>
          <w:rFonts w:hint="eastAsia"/>
        </w:rPr>
        <w:t>可</w:t>
      </w:r>
      <w:proofErr w:type="gramEnd"/>
      <w:r w:rsidRPr="00586616">
        <w:rPr>
          <w:rFonts w:hint="eastAsia"/>
        </w:rPr>
        <w:t>持续的经济增长，实现共同繁荣；</w:t>
      </w:r>
    </w:p>
    <w:p w:rsidR="00F773FA" w:rsidRPr="00E75F82" w:rsidRDefault="00F773FA" w:rsidP="00F773FA">
      <w:pPr>
        <w:pStyle w:val="SingleTxtGC"/>
        <w:rPr>
          <w:w w:val="103"/>
          <w:kern w:val="14"/>
        </w:rPr>
      </w:pPr>
      <w:r w:rsidRPr="00E75F82">
        <w:rPr>
          <w:w w:val="103"/>
          <w:kern w:val="14"/>
        </w:rPr>
        <w:tab/>
        <w:t>(</w:t>
      </w:r>
      <w:r w:rsidR="001E018A">
        <w:rPr>
          <w:w w:val="103"/>
          <w:kern w:val="14"/>
        </w:rPr>
        <w:t>c</w:t>
      </w:r>
      <w:r w:rsidRPr="00E75F82">
        <w:rPr>
          <w:w w:val="103"/>
          <w:kern w:val="14"/>
        </w:rPr>
        <w:t>)</w:t>
      </w:r>
      <w:r w:rsidRPr="00E75F82">
        <w:rPr>
          <w:w w:val="103"/>
          <w:kern w:val="14"/>
        </w:rPr>
        <w:tab/>
      </w:r>
      <w:r w:rsidRPr="00586616">
        <w:rPr>
          <w:rFonts w:hint="eastAsia"/>
        </w:rPr>
        <w:t>在贸发会议任务授权范围内，推动经济的结构转型与合作，以在各个层面建立经济抗御能力，应对贸易和发展的挑战和机遇；</w:t>
      </w:r>
    </w:p>
    <w:p w:rsidR="00F773FA" w:rsidRPr="00E75F82" w:rsidRDefault="00F773FA" w:rsidP="00F773FA">
      <w:pPr>
        <w:pStyle w:val="SingleTxtGC"/>
        <w:rPr>
          <w:w w:val="103"/>
          <w:kern w:val="14"/>
        </w:rPr>
      </w:pPr>
      <w:r w:rsidRPr="00E75F82">
        <w:rPr>
          <w:w w:val="103"/>
          <w:kern w:val="14"/>
        </w:rPr>
        <w:tab/>
        <w:t>(</w:t>
      </w:r>
      <w:r w:rsidR="001E018A">
        <w:rPr>
          <w:w w:val="103"/>
          <w:kern w:val="14"/>
        </w:rPr>
        <w:t>d</w:t>
      </w:r>
      <w:r w:rsidRPr="00E75F82">
        <w:rPr>
          <w:w w:val="103"/>
          <w:kern w:val="14"/>
        </w:rPr>
        <w:t>)</w:t>
      </w:r>
      <w:r w:rsidRPr="00E75F82">
        <w:rPr>
          <w:w w:val="103"/>
          <w:kern w:val="14"/>
        </w:rPr>
        <w:tab/>
      </w:r>
      <w:r w:rsidRPr="00586616">
        <w:rPr>
          <w:rFonts w:hint="eastAsia"/>
        </w:rPr>
        <w:t>在贸易和发展方面推动切实执行和跟进《</w:t>
      </w:r>
      <w:r w:rsidR="001E018A">
        <w:rPr>
          <w:rFonts w:hint="eastAsia"/>
        </w:rPr>
        <w:t>2</w:t>
      </w:r>
      <w:r w:rsidRPr="00586616">
        <w:rPr>
          <w:rFonts w:hint="eastAsia"/>
        </w:rPr>
        <w:t>0</w:t>
      </w:r>
      <w:r w:rsidR="001E018A">
        <w:rPr>
          <w:rFonts w:hint="eastAsia"/>
        </w:rPr>
        <w:t>3</w:t>
      </w:r>
      <w:r w:rsidRPr="00586616">
        <w:rPr>
          <w:rFonts w:hint="eastAsia"/>
        </w:rPr>
        <w:t>0</w:t>
      </w:r>
      <w:r w:rsidRPr="00586616">
        <w:rPr>
          <w:rFonts w:hint="eastAsia"/>
        </w:rPr>
        <w:t>年可持续发展议程》以及全球会议和首脑会议的相关成果。</w:t>
      </w:r>
    </w:p>
    <w:p w:rsidR="00F773FA" w:rsidRPr="00E75F82" w:rsidRDefault="001E018A" w:rsidP="00F773FA">
      <w:pPr>
        <w:pStyle w:val="SingleTxtGC"/>
        <w:rPr>
          <w:w w:val="103"/>
        </w:rPr>
      </w:pPr>
      <w:r>
        <w:rPr>
          <w:w w:val="103"/>
        </w:rPr>
        <w:t>9</w:t>
      </w:r>
      <w:r w:rsidR="00F773FA" w:rsidRPr="00E75F82">
        <w:rPr>
          <w:w w:val="103"/>
        </w:rPr>
        <w:t>.</w:t>
      </w:r>
      <w:r w:rsidR="00F773FA" w:rsidRPr="00E75F82">
        <w:rPr>
          <w:w w:val="103"/>
        </w:rPr>
        <w:tab/>
      </w:r>
      <w:r w:rsidR="00F773FA" w:rsidRPr="00586616">
        <w:rPr>
          <w:rFonts w:hint="eastAsia"/>
          <w:w w:val="103"/>
        </w:rPr>
        <w:t>其他事项：</w:t>
      </w:r>
    </w:p>
    <w:p w:rsidR="00F773FA" w:rsidRPr="00E75F82" w:rsidRDefault="00F773FA" w:rsidP="00F773FA">
      <w:pPr>
        <w:pStyle w:val="SingleTxtGC"/>
        <w:rPr>
          <w:w w:val="103"/>
        </w:rPr>
      </w:pPr>
      <w:r w:rsidRPr="00E75F82">
        <w:rPr>
          <w:w w:val="103"/>
        </w:rPr>
        <w:tab/>
        <w:t>(</w:t>
      </w:r>
      <w:r w:rsidR="001E018A">
        <w:rPr>
          <w:w w:val="103"/>
        </w:rPr>
        <w:t>a</w:t>
      </w:r>
      <w:r w:rsidRPr="00E75F82">
        <w:rPr>
          <w:w w:val="103"/>
        </w:rPr>
        <w:t>)</w:t>
      </w:r>
      <w:r w:rsidRPr="00E75F82">
        <w:rPr>
          <w:w w:val="103"/>
        </w:rPr>
        <w:tab/>
      </w:r>
      <w:r w:rsidRPr="00586616">
        <w:rPr>
          <w:rFonts w:hint="eastAsia"/>
          <w:w w:val="103"/>
        </w:rPr>
        <w:t>大会定期审查联大第</w:t>
      </w:r>
      <w:r w:rsidR="001E018A">
        <w:rPr>
          <w:rFonts w:hint="eastAsia"/>
          <w:w w:val="103"/>
        </w:rPr>
        <w:t>1995</w:t>
      </w:r>
      <w:r w:rsidRPr="00586616">
        <w:rPr>
          <w:rFonts w:hint="eastAsia"/>
          <w:w w:val="103"/>
        </w:rPr>
        <w:t>(</w:t>
      </w:r>
      <w:r w:rsidR="001E018A">
        <w:rPr>
          <w:rFonts w:hint="eastAsia"/>
          <w:w w:val="103"/>
        </w:rPr>
        <w:t>XIX</w:t>
      </w:r>
      <w:r w:rsidRPr="00586616">
        <w:rPr>
          <w:rFonts w:hint="eastAsia"/>
          <w:w w:val="103"/>
        </w:rPr>
        <w:t>)</w:t>
      </w:r>
      <w:r w:rsidRPr="00586616">
        <w:rPr>
          <w:rFonts w:hint="eastAsia"/>
          <w:w w:val="103"/>
        </w:rPr>
        <w:t>号决议附件所载国家名单</w:t>
      </w:r>
      <w:r>
        <w:rPr>
          <w:rFonts w:hint="eastAsia"/>
          <w:w w:val="103"/>
        </w:rPr>
        <w:t>；</w:t>
      </w:r>
    </w:p>
    <w:p w:rsidR="00F773FA" w:rsidRPr="00E75F82" w:rsidRDefault="00F773FA" w:rsidP="00F773FA">
      <w:pPr>
        <w:pStyle w:val="SingleTxtGC"/>
        <w:rPr>
          <w:w w:val="103"/>
        </w:rPr>
      </w:pPr>
      <w:r w:rsidRPr="00E75F82">
        <w:rPr>
          <w:w w:val="103"/>
        </w:rPr>
        <w:tab/>
        <w:t>(</w:t>
      </w:r>
      <w:r w:rsidR="001E018A">
        <w:rPr>
          <w:w w:val="103"/>
        </w:rPr>
        <w:t>b</w:t>
      </w:r>
      <w:r w:rsidRPr="00E75F82">
        <w:rPr>
          <w:w w:val="103"/>
        </w:rPr>
        <w:t>)</w:t>
      </w:r>
      <w:r w:rsidRPr="00E75F82">
        <w:rPr>
          <w:w w:val="103"/>
        </w:rPr>
        <w:tab/>
      </w:r>
      <w:r>
        <w:rPr>
          <w:rFonts w:hint="eastAsia"/>
          <w:w w:val="103"/>
        </w:rPr>
        <w:t>贸易和发展理事会提交</w:t>
      </w:r>
      <w:r w:rsidRPr="00586616">
        <w:rPr>
          <w:rFonts w:hint="eastAsia"/>
          <w:w w:val="103"/>
        </w:rPr>
        <w:t>大会的报告</w:t>
      </w:r>
      <w:r>
        <w:rPr>
          <w:rFonts w:hint="eastAsia"/>
          <w:w w:val="103"/>
        </w:rPr>
        <w:t>；</w:t>
      </w:r>
    </w:p>
    <w:p w:rsidR="00F773FA" w:rsidRPr="00E75F82" w:rsidRDefault="00F773FA" w:rsidP="00F773FA">
      <w:pPr>
        <w:pStyle w:val="SingleTxtGC"/>
        <w:rPr>
          <w:w w:val="103"/>
        </w:rPr>
      </w:pPr>
      <w:r w:rsidRPr="00E75F82">
        <w:rPr>
          <w:w w:val="103"/>
        </w:rPr>
        <w:tab/>
        <w:t>(</w:t>
      </w:r>
      <w:r w:rsidR="001E018A">
        <w:rPr>
          <w:w w:val="103"/>
        </w:rPr>
        <w:t>c</w:t>
      </w:r>
      <w:r w:rsidRPr="00E75F82">
        <w:rPr>
          <w:w w:val="103"/>
        </w:rPr>
        <w:t>)</w:t>
      </w:r>
      <w:r w:rsidRPr="00E75F82">
        <w:rPr>
          <w:w w:val="103"/>
        </w:rPr>
        <w:tab/>
      </w:r>
      <w:r>
        <w:rPr>
          <w:rFonts w:hint="eastAsia"/>
          <w:w w:val="103"/>
        </w:rPr>
        <w:t>大会采取的行动所涉</w:t>
      </w:r>
      <w:r w:rsidRPr="00586616">
        <w:rPr>
          <w:rFonts w:hint="eastAsia"/>
          <w:w w:val="103"/>
        </w:rPr>
        <w:t>费</w:t>
      </w:r>
      <w:r>
        <w:rPr>
          <w:rFonts w:hint="eastAsia"/>
          <w:w w:val="103"/>
        </w:rPr>
        <w:t>用</w:t>
      </w:r>
      <w:r w:rsidRPr="00586616">
        <w:rPr>
          <w:rFonts w:hint="eastAsia"/>
          <w:w w:val="103"/>
        </w:rPr>
        <w:t>问题</w:t>
      </w:r>
    </w:p>
    <w:p w:rsidR="00F773FA" w:rsidRPr="00261D56" w:rsidRDefault="001E018A" w:rsidP="00F773FA">
      <w:pPr>
        <w:pStyle w:val="SingleTxtGC"/>
        <w:rPr>
          <w:spacing w:val="4"/>
          <w:w w:val="103"/>
        </w:rPr>
      </w:pPr>
      <w:r>
        <w:rPr>
          <w:w w:val="103"/>
        </w:rPr>
        <w:t>1</w:t>
      </w:r>
      <w:r w:rsidR="00F773FA" w:rsidRPr="00E75F82">
        <w:rPr>
          <w:w w:val="103"/>
        </w:rPr>
        <w:t>0.</w:t>
      </w:r>
      <w:r w:rsidR="00F773FA" w:rsidRPr="00E75F82">
        <w:rPr>
          <w:w w:val="103"/>
        </w:rPr>
        <w:tab/>
      </w:r>
      <w:r w:rsidR="00F773FA" w:rsidRPr="00586616">
        <w:rPr>
          <w:rFonts w:hint="eastAsia"/>
          <w:spacing w:val="4"/>
          <w:w w:val="103"/>
        </w:rPr>
        <w:t>通过大会提交联大的报告</w:t>
      </w:r>
    </w:p>
    <w:p w:rsidR="00F773FA" w:rsidRDefault="00F773FA" w:rsidP="00F773FA">
      <w:pPr>
        <w:pStyle w:val="HChGC"/>
      </w:pPr>
      <w:r w:rsidRPr="00B85975">
        <w:br w:type="page"/>
      </w:r>
      <w:bookmarkStart w:id="1" w:name="_Toc322012293"/>
      <w:bookmarkStart w:id="2" w:name="_Toc322012298"/>
      <w:bookmarkStart w:id="3" w:name="_Toc322012301"/>
      <w:bookmarkStart w:id="4" w:name="_Toc322012303"/>
      <w:bookmarkEnd w:id="1"/>
      <w:bookmarkEnd w:id="2"/>
      <w:bookmarkEnd w:id="3"/>
      <w:bookmarkEnd w:id="4"/>
      <w:r w:rsidRPr="00E460E5">
        <w:rPr>
          <w:rFonts w:hint="eastAsia"/>
        </w:rPr>
        <w:t>附件二</w:t>
      </w:r>
    </w:p>
    <w:p w:rsidR="00F773FA" w:rsidRPr="00B85975" w:rsidRDefault="00F773FA" w:rsidP="00F773FA">
      <w:pPr>
        <w:pStyle w:val="HChGC"/>
      </w:pPr>
      <w:r>
        <w:rPr>
          <w:rFonts w:hint="eastAsia"/>
        </w:rPr>
        <w:tab/>
      </w:r>
      <w:r>
        <w:rPr>
          <w:rFonts w:hint="eastAsia"/>
        </w:rPr>
        <w:tab/>
      </w:r>
      <w:r w:rsidRPr="00E460E5">
        <w:rPr>
          <w:rFonts w:hint="eastAsia"/>
        </w:rPr>
        <w:t>立场声明</w:t>
      </w:r>
    </w:p>
    <w:p w:rsidR="00F773FA" w:rsidRDefault="00F773FA" w:rsidP="00F773FA">
      <w:pPr>
        <w:pStyle w:val="SingleTxtGC"/>
      </w:pPr>
      <w:r w:rsidRPr="00E460E5">
        <w:tab/>
      </w:r>
      <w:r>
        <w:rPr>
          <w:rFonts w:hint="eastAsia"/>
        </w:rPr>
        <w:t>本附件中的声明根据相应成员国的请求，按声明发表顺序全文载录。所有声明未经编辑，原文照录。</w:t>
      </w:r>
    </w:p>
    <w:p w:rsidR="00F773FA" w:rsidRPr="004B4984" w:rsidRDefault="00F773FA" w:rsidP="00F773FA">
      <w:pPr>
        <w:pStyle w:val="SingleTxtGC"/>
        <w:jc w:val="right"/>
      </w:pPr>
      <w:r w:rsidRPr="00C543EA">
        <w:t>[</w:t>
      </w:r>
      <w:r w:rsidR="001E018A">
        <w:t>English</w:t>
      </w:r>
      <w:r w:rsidRPr="00C543EA">
        <w:t>/</w:t>
      </w:r>
      <w:r w:rsidR="001E018A">
        <w:t>Spanish</w:t>
      </w:r>
      <w:r w:rsidRPr="00C543EA">
        <w:t xml:space="preserve"> </w:t>
      </w:r>
      <w:r w:rsidR="001E018A">
        <w:t>Only</w:t>
      </w:r>
      <w:r w:rsidRPr="00C543EA">
        <w:t>]</w:t>
      </w:r>
    </w:p>
    <w:p w:rsidR="00F773FA" w:rsidRPr="00B85975" w:rsidRDefault="00F773FA" w:rsidP="00F773FA">
      <w:pPr>
        <w:pStyle w:val="H1GC"/>
      </w:pPr>
      <w:r w:rsidRPr="00B85975">
        <w:tab/>
      </w:r>
      <w:r w:rsidR="001E018A">
        <w:t>A</w:t>
      </w:r>
      <w:r w:rsidRPr="00B85975">
        <w:t>.</w:t>
      </w:r>
      <w:r w:rsidRPr="00B85975">
        <w:tab/>
      </w:r>
      <w:r w:rsidR="001E018A">
        <w:t>United</w:t>
      </w:r>
      <w:r w:rsidRPr="00B85975">
        <w:t xml:space="preserve"> </w:t>
      </w:r>
      <w:r w:rsidR="001E018A">
        <w:t>States</w:t>
      </w:r>
      <w:r w:rsidRPr="00B85975">
        <w:t xml:space="preserve"> </w:t>
      </w:r>
      <w:r w:rsidR="001E018A">
        <w:t>of</w:t>
      </w:r>
      <w:r w:rsidRPr="00B85975">
        <w:t xml:space="preserve"> </w:t>
      </w:r>
      <w:r w:rsidR="001E018A">
        <w:t>America</w:t>
      </w:r>
      <w:r>
        <w:rPr>
          <w:rStyle w:val="a9"/>
          <w:rFonts w:eastAsiaTheme="minorEastAsia"/>
          <w:bCs/>
        </w:rPr>
        <w:footnoteReference w:id="4"/>
      </w:r>
      <w:r w:rsidRPr="00B85975">
        <w:t xml:space="preserve"> </w:t>
      </w:r>
    </w:p>
    <w:p w:rsidR="00F773FA" w:rsidRPr="00B85975" w:rsidRDefault="00F773FA" w:rsidP="00F773FA">
      <w:pPr>
        <w:pStyle w:val="H23GC"/>
        <w:rPr>
          <w:b/>
        </w:rPr>
      </w:pPr>
      <w:r>
        <w:tab/>
      </w:r>
      <w:r>
        <w:tab/>
      </w:r>
      <w:r w:rsidR="001E018A">
        <w:t>UNCTAD</w:t>
      </w:r>
      <w:r w:rsidRPr="00B85975">
        <w:t xml:space="preserve"> </w:t>
      </w:r>
      <w:r w:rsidR="001E018A">
        <w:t>XIV</w:t>
      </w:r>
      <w:r w:rsidRPr="00B85975">
        <w:t xml:space="preserve"> </w:t>
      </w:r>
      <w:r w:rsidR="001E018A">
        <w:t>Explanation</w:t>
      </w:r>
      <w:r w:rsidRPr="00B85975">
        <w:t xml:space="preserve"> </w:t>
      </w:r>
      <w:r w:rsidR="001E018A">
        <w:t>of</w:t>
      </w:r>
      <w:r w:rsidRPr="00B85975">
        <w:t xml:space="preserve"> </w:t>
      </w:r>
      <w:r w:rsidR="001E018A">
        <w:t>PositionUnited</w:t>
      </w:r>
      <w:r w:rsidRPr="00B85975">
        <w:t xml:space="preserve"> </w:t>
      </w:r>
      <w:r w:rsidR="001E018A">
        <w:t>States</w:t>
      </w:r>
      <w:r w:rsidRPr="00B85975">
        <w:t xml:space="preserve"> </w:t>
      </w:r>
      <w:r w:rsidR="001E018A">
        <w:t>of</w:t>
      </w:r>
      <w:r w:rsidRPr="00B85975">
        <w:t xml:space="preserve"> </w:t>
      </w:r>
      <w:r w:rsidR="001E018A">
        <w:t>America</w:t>
      </w:r>
      <w:r w:rsidRPr="00B85975">
        <w:t xml:space="preserve"> </w:t>
      </w:r>
    </w:p>
    <w:p w:rsidR="00F773FA" w:rsidRPr="00B85975" w:rsidRDefault="00F773FA" w:rsidP="00F773FA">
      <w:pPr>
        <w:pStyle w:val="SingleTxtGC"/>
        <w:spacing w:line="240" w:lineRule="exact"/>
      </w:pPr>
      <w:r>
        <w:tab/>
      </w:r>
      <w:r w:rsidR="001E018A">
        <w:t>My</w:t>
      </w:r>
      <w:r w:rsidRPr="00B85975">
        <w:t xml:space="preserve"> </w:t>
      </w:r>
      <w:r w:rsidR="001E018A">
        <w:t>fellow</w:t>
      </w:r>
      <w:r w:rsidRPr="00B85975">
        <w:t xml:space="preserve"> </w:t>
      </w:r>
      <w:r w:rsidR="001E018A">
        <w:t>colleagues, I</w:t>
      </w:r>
      <w:r w:rsidRPr="00B85975">
        <w:t xml:space="preserve"> </w:t>
      </w:r>
      <w:r w:rsidR="001E018A">
        <w:t>want</w:t>
      </w:r>
      <w:r w:rsidRPr="00B85975">
        <w:t xml:space="preserve"> </w:t>
      </w:r>
      <w:r w:rsidR="001E018A">
        <w:t>to</w:t>
      </w:r>
      <w:r w:rsidRPr="00B85975">
        <w:t xml:space="preserve"> </w:t>
      </w:r>
      <w:r w:rsidR="001E018A">
        <w:t>begin</w:t>
      </w:r>
      <w:r w:rsidRPr="00B85975">
        <w:t xml:space="preserve"> </w:t>
      </w:r>
      <w:r w:rsidR="001E018A">
        <w:t>by</w:t>
      </w:r>
      <w:r w:rsidRPr="00B85975">
        <w:t xml:space="preserve"> </w:t>
      </w:r>
      <w:r w:rsidR="001E018A">
        <w:t>applauding</w:t>
      </w:r>
      <w:r w:rsidRPr="00B85975">
        <w:t xml:space="preserve"> </w:t>
      </w:r>
      <w:r w:rsidR="001E018A">
        <w:t>all</w:t>
      </w:r>
      <w:r w:rsidRPr="00B85975">
        <w:t xml:space="preserve"> </w:t>
      </w:r>
      <w:r w:rsidR="001E018A">
        <w:t>the</w:t>
      </w:r>
      <w:r w:rsidRPr="00B85975">
        <w:t xml:space="preserve"> </w:t>
      </w:r>
      <w:r w:rsidR="001E018A">
        <w:t>delegations</w:t>
      </w:r>
      <w:r w:rsidRPr="00B85975">
        <w:t xml:space="preserve"> </w:t>
      </w:r>
      <w:r w:rsidR="001E018A">
        <w:t>present</w:t>
      </w:r>
      <w:r w:rsidRPr="00B85975">
        <w:t xml:space="preserve"> </w:t>
      </w:r>
      <w:r w:rsidR="001E018A">
        <w:t>for</w:t>
      </w:r>
      <w:r w:rsidRPr="00B85975">
        <w:t xml:space="preserve"> </w:t>
      </w:r>
      <w:r w:rsidR="001E018A">
        <w:t>their</w:t>
      </w:r>
      <w:r w:rsidRPr="00B85975">
        <w:t xml:space="preserve"> </w:t>
      </w:r>
      <w:r w:rsidR="001E018A">
        <w:t>hard</w:t>
      </w:r>
      <w:r w:rsidRPr="00B85975">
        <w:t xml:space="preserve"> </w:t>
      </w:r>
      <w:r w:rsidR="001E018A">
        <w:t>work</w:t>
      </w:r>
      <w:r w:rsidRPr="00B85975">
        <w:t xml:space="preserve"> </w:t>
      </w:r>
      <w:r w:rsidR="001E018A">
        <w:t>in</w:t>
      </w:r>
      <w:r w:rsidRPr="00B85975">
        <w:t xml:space="preserve"> </w:t>
      </w:r>
      <w:r w:rsidR="001E018A">
        <w:t>this</w:t>
      </w:r>
      <w:r w:rsidRPr="00B85975">
        <w:t xml:space="preserve"> </w:t>
      </w:r>
      <w:r w:rsidR="001E018A">
        <w:t>Conference, including</w:t>
      </w:r>
      <w:r w:rsidRPr="00B85975">
        <w:t xml:space="preserve"> </w:t>
      </w:r>
      <w:r w:rsidR="001E018A">
        <w:t>throughout</w:t>
      </w:r>
      <w:r w:rsidRPr="00B85975">
        <w:t xml:space="preserve"> </w:t>
      </w:r>
      <w:r w:rsidR="001E018A">
        <w:t>the</w:t>
      </w:r>
      <w:r w:rsidRPr="00B85975">
        <w:t xml:space="preserve"> </w:t>
      </w:r>
      <w:r w:rsidR="001E018A">
        <w:t>negotiations</w:t>
      </w:r>
      <w:r w:rsidRPr="00B85975">
        <w:t xml:space="preserve"> </w:t>
      </w:r>
      <w:r w:rsidR="001E018A">
        <w:t>of</w:t>
      </w:r>
      <w:r w:rsidRPr="00B85975">
        <w:t xml:space="preserve"> </w:t>
      </w:r>
      <w:r w:rsidR="001E018A">
        <w:t>the</w:t>
      </w:r>
      <w:r w:rsidRPr="00B85975">
        <w:t xml:space="preserve"> </w:t>
      </w:r>
      <w:r w:rsidR="001E018A">
        <w:t>outcome</w:t>
      </w:r>
      <w:r w:rsidRPr="00B85975">
        <w:t xml:space="preserve"> </w:t>
      </w:r>
      <w:r w:rsidR="001E018A">
        <w:t>document</w:t>
      </w:r>
      <w:r w:rsidRPr="00B85975">
        <w:t>.</w:t>
      </w:r>
      <w:r>
        <w:t xml:space="preserve"> </w:t>
      </w:r>
      <w:r w:rsidR="001E018A">
        <w:t>The</w:t>
      </w:r>
      <w:r w:rsidRPr="00B85975">
        <w:t xml:space="preserve"> </w:t>
      </w:r>
      <w:r w:rsidR="001E018A">
        <w:t>United</w:t>
      </w:r>
      <w:r w:rsidRPr="00B85975">
        <w:t xml:space="preserve"> </w:t>
      </w:r>
      <w:r w:rsidR="001E018A">
        <w:t>States</w:t>
      </w:r>
      <w:r w:rsidRPr="00B85975">
        <w:t xml:space="preserve"> </w:t>
      </w:r>
      <w:r w:rsidR="001E018A">
        <w:t>appreciates</w:t>
      </w:r>
      <w:r w:rsidRPr="00B85975">
        <w:t xml:space="preserve"> </w:t>
      </w:r>
      <w:r w:rsidR="001E018A">
        <w:t>the</w:t>
      </w:r>
      <w:r w:rsidRPr="00B85975">
        <w:t xml:space="preserve"> </w:t>
      </w:r>
      <w:r w:rsidR="001E018A">
        <w:t>goodwill</w:t>
      </w:r>
      <w:r w:rsidRPr="00B85975">
        <w:t xml:space="preserve"> </w:t>
      </w:r>
      <w:r w:rsidR="001E018A">
        <w:t>and</w:t>
      </w:r>
      <w:r w:rsidRPr="00B85975">
        <w:t xml:space="preserve"> </w:t>
      </w:r>
      <w:r w:rsidR="001E018A">
        <w:t>cooperative</w:t>
      </w:r>
      <w:r w:rsidRPr="00B85975">
        <w:t xml:space="preserve"> </w:t>
      </w:r>
      <w:r w:rsidR="001E018A">
        <w:t>spirit</w:t>
      </w:r>
      <w:r w:rsidRPr="00B85975">
        <w:t xml:space="preserve"> </w:t>
      </w:r>
      <w:r w:rsidR="001E018A">
        <w:t>demonstrated</w:t>
      </w:r>
      <w:r w:rsidRPr="00B85975">
        <w:t xml:space="preserve"> </w:t>
      </w:r>
      <w:r w:rsidR="001E018A">
        <w:t>by</w:t>
      </w:r>
      <w:r w:rsidRPr="00B85975">
        <w:t xml:space="preserve"> </w:t>
      </w:r>
      <w:r w:rsidR="001E018A">
        <w:t>member</w:t>
      </w:r>
      <w:r w:rsidRPr="00B85975">
        <w:t xml:space="preserve"> </w:t>
      </w:r>
      <w:r w:rsidR="001E018A">
        <w:t>states</w:t>
      </w:r>
      <w:r w:rsidRPr="00B85975">
        <w:t xml:space="preserve"> </w:t>
      </w:r>
      <w:r w:rsidR="001E018A">
        <w:t>participating</w:t>
      </w:r>
      <w:r w:rsidRPr="00B85975">
        <w:t xml:space="preserve"> </w:t>
      </w:r>
      <w:r w:rsidR="001E018A">
        <w:t>in</w:t>
      </w:r>
      <w:r w:rsidRPr="00B85975">
        <w:t xml:space="preserve"> </w:t>
      </w:r>
      <w:r w:rsidR="001E018A">
        <w:t>this</w:t>
      </w:r>
      <w:r w:rsidRPr="00B85975">
        <w:t xml:space="preserve"> </w:t>
      </w:r>
      <w:r w:rsidR="001E018A">
        <w:t>Conference, including</w:t>
      </w:r>
      <w:r w:rsidRPr="00B85975">
        <w:t xml:space="preserve"> </w:t>
      </w:r>
      <w:r w:rsidR="001E018A">
        <w:t>in</w:t>
      </w:r>
      <w:r w:rsidRPr="00B85975">
        <w:t xml:space="preserve"> </w:t>
      </w:r>
      <w:r w:rsidR="001E018A">
        <w:t>the</w:t>
      </w:r>
      <w:r w:rsidRPr="00B85975">
        <w:t xml:space="preserve"> </w:t>
      </w:r>
      <w:r w:rsidR="001E018A">
        <w:t>many</w:t>
      </w:r>
      <w:r w:rsidRPr="00B85975">
        <w:t xml:space="preserve"> </w:t>
      </w:r>
      <w:r w:rsidR="001E018A">
        <w:t>interesting</w:t>
      </w:r>
      <w:r w:rsidRPr="00B85975">
        <w:t xml:space="preserve"> </w:t>
      </w:r>
      <w:r w:rsidR="001E018A">
        <w:t>and</w:t>
      </w:r>
      <w:r w:rsidRPr="00B85975">
        <w:t xml:space="preserve"> </w:t>
      </w:r>
      <w:r w:rsidR="001E018A">
        <w:t>substantive</w:t>
      </w:r>
      <w:r w:rsidRPr="00B85975">
        <w:t xml:space="preserve"> </w:t>
      </w:r>
      <w:r w:rsidR="001E018A">
        <w:t>side</w:t>
      </w:r>
      <w:r w:rsidRPr="00B85975">
        <w:t xml:space="preserve"> </w:t>
      </w:r>
      <w:r w:rsidR="001E018A">
        <w:t>events</w:t>
      </w:r>
      <w:r w:rsidRPr="00B85975">
        <w:t>.</w:t>
      </w:r>
      <w:r>
        <w:t xml:space="preserve"> </w:t>
      </w:r>
      <w:r w:rsidR="001E018A">
        <w:t>We</w:t>
      </w:r>
      <w:r w:rsidRPr="00B85975">
        <w:t xml:space="preserve"> </w:t>
      </w:r>
      <w:r w:rsidR="001E018A">
        <w:t>have</w:t>
      </w:r>
      <w:r w:rsidRPr="00B85975">
        <w:t xml:space="preserve"> </w:t>
      </w:r>
      <w:r w:rsidR="001E018A">
        <w:t>come</w:t>
      </w:r>
      <w:r w:rsidRPr="00B85975">
        <w:t xml:space="preserve"> </w:t>
      </w:r>
      <w:r w:rsidR="001E018A">
        <w:t>a</w:t>
      </w:r>
      <w:r w:rsidRPr="00B85975">
        <w:t xml:space="preserve"> </w:t>
      </w:r>
      <w:r w:rsidR="001E018A">
        <w:t>long</w:t>
      </w:r>
      <w:r w:rsidRPr="00B85975">
        <w:t xml:space="preserve"> </w:t>
      </w:r>
      <w:r w:rsidR="001E018A">
        <w:t>way</w:t>
      </w:r>
      <w:r w:rsidRPr="00B85975">
        <w:t xml:space="preserve"> </w:t>
      </w:r>
      <w:r w:rsidR="001E018A">
        <w:t>in</w:t>
      </w:r>
      <w:r w:rsidRPr="00B85975">
        <w:t xml:space="preserve"> </w:t>
      </w:r>
      <w:r w:rsidR="001E018A">
        <w:t>UNCTAD</w:t>
      </w:r>
      <w:r w:rsidRPr="00B85975">
        <w:t xml:space="preserve"> </w:t>
      </w:r>
      <w:r w:rsidR="001E018A">
        <w:t>to</w:t>
      </w:r>
      <w:r w:rsidRPr="00B85975">
        <w:t xml:space="preserve"> </w:t>
      </w:r>
      <w:r w:rsidR="001E018A">
        <w:t>include</w:t>
      </w:r>
      <w:r w:rsidRPr="00B85975">
        <w:t xml:space="preserve"> </w:t>
      </w:r>
      <w:r w:rsidR="001E018A">
        <w:t>a</w:t>
      </w:r>
      <w:r w:rsidRPr="00B85975">
        <w:t xml:space="preserve"> </w:t>
      </w:r>
      <w:r w:rsidR="001E018A">
        <w:t>broad</w:t>
      </w:r>
      <w:r w:rsidRPr="00B85975">
        <w:t xml:space="preserve"> </w:t>
      </w:r>
      <w:r w:rsidR="001E018A">
        <w:t>range</w:t>
      </w:r>
      <w:r w:rsidRPr="00B85975">
        <w:t xml:space="preserve"> </w:t>
      </w:r>
      <w:r w:rsidR="001E018A">
        <w:t>of</w:t>
      </w:r>
      <w:r w:rsidRPr="00B85975">
        <w:t xml:space="preserve"> </w:t>
      </w:r>
      <w:r w:rsidR="001E018A">
        <w:t>stakeholders</w:t>
      </w:r>
      <w:r w:rsidRPr="00B85975">
        <w:t xml:space="preserve"> </w:t>
      </w:r>
      <w:r w:rsidR="001E018A">
        <w:t>that</w:t>
      </w:r>
      <w:r w:rsidRPr="00B85975">
        <w:t xml:space="preserve"> </w:t>
      </w:r>
      <w:r w:rsidR="001E018A">
        <w:t>make</w:t>
      </w:r>
      <w:r w:rsidRPr="00B85975">
        <w:t xml:space="preserve"> </w:t>
      </w:r>
      <w:r w:rsidR="001E018A">
        <w:t>this</w:t>
      </w:r>
      <w:r w:rsidRPr="00B85975">
        <w:t xml:space="preserve"> </w:t>
      </w:r>
      <w:r w:rsidR="001E018A">
        <w:t>conference</w:t>
      </w:r>
      <w:r w:rsidRPr="00B85975">
        <w:t xml:space="preserve"> </w:t>
      </w:r>
      <w:r w:rsidR="001E018A">
        <w:t>so</w:t>
      </w:r>
      <w:r w:rsidRPr="00B85975">
        <w:t xml:space="preserve"> </w:t>
      </w:r>
      <w:r w:rsidR="001E018A">
        <w:t>much</w:t>
      </w:r>
      <w:r w:rsidRPr="00B85975">
        <w:t xml:space="preserve"> </w:t>
      </w:r>
      <w:r w:rsidR="001E018A">
        <w:t>more</w:t>
      </w:r>
      <w:r w:rsidRPr="00B85975">
        <w:t xml:space="preserve"> </w:t>
      </w:r>
      <w:r w:rsidR="001E018A">
        <w:t>than</w:t>
      </w:r>
      <w:r w:rsidRPr="00B85975">
        <w:t xml:space="preserve"> </w:t>
      </w:r>
      <w:r w:rsidR="001E018A">
        <w:t>a</w:t>
      </w:r>
      <w:r w:rsidRPr="00B85975">
        <w:t xml:space="preserve"> </w:t>
      </w:r>
      <w:r w:rsidR="001E018A">
        <w:t>negotiation</w:t>
      </w:r>
      <w:r w:rsidRPr="00B85975">
        <w:t>.</w:t>
      </w:r>
      <w:r>
        <w:t xml:space="preserve"> </w:t>
      </w:r>
      <w:r w:rsidR="001E018A">
        <w:t>We</w:t>
      </w:r>
      <w:r w:rsidRPr="00B85975">
        <w:t xml:space="preserve"> </w:t>
      </w:r>
      <w:r w:rsidR="001E018A">
        <w:t>applaud</w:t>
      </w:r>
      <w:r w:rsidRPr="00B85975">
        <w:t xml:space="preserve"> </w:t>
      </w:r>
      <w:r w:rsidR="001E018A">
        <w:t>the</w:t>
      </w:r>
      <w:r w:rsidRPr="00B85975">
        <w:t xml:space="preserve"> </w:t>
      </w:r>
      <w:r w:rsidR="001E018A">
        <w:t>positive</w:t>
      </w:r>
      <w:r w:rsidRPr="00B85975">
        <w:t xml:space="preserve"> </w:t>
      </w:r>
      <w:r w:rsidR="001E018A">
        <w:t>spirit</w:t>
      </w:r>
      <w:r w:rsidRPr="00B85975">
        <w:t xml:space="preserve"> </w:t>
      </w:r>
      <w:r w:rsidR="001E018A">
        <w:t>in</w:t>
      </w:r>
      <w:r w:rsidRPr="00B85975">
        <w:t xml:space="preserve"> </w:t>
      </w:r>
      <w:r w:rsidR="001E018A">
        <w:t>the</w:t>
      </w:r>
      <w:r w:rsidRPr="00B85975">
        <w:t xml:space="preserve"> </w:t>
      </w:r>
      <w:r w:rsidR="001E018A">
        <w:t>broad</w:t>
      </w:r>
      <w:r w:rsidRPr="00B85975">
        <w:t xml:space="preserve"> </w:t>
      </w:r>
      <w:r w:rsidR="001E018A">
        <w:t>range</w:t>
      </w:r>
      <w:r w:rsidRPr="00B85975">
        <w:t xml:space="preserve"> </w:t>
      </w:r>
      <w:r w:rsidR="001E018A">
        <w:t>of</w:t>
      </w:r>
      <w:r w:rsidRPr="00B85975">
        <w:t xml:space="preserve"> </w:t>
      </w:r>
      <w:r w:rsidR="001E018A">
        <w:t>events</w:t>
      </w:r>
      <w:r w:rsidRPr="00B85975">
        <w:t xml:space="preserve"> </w:t>
      </w:r>
      <w:r w:rsidR="001E018A">
        <w:t>that</w:t>
      </w:r>
      <w:r w:rsidRPr="00B85975">
        <w:t xml:space="preserve"> </w:t>
      </w:r>
      <w:r w:rsidR="001E018A">
        <w:t>have</w:t>
      </w:r>
      <w:r w:rsidRPr="00B85975">
        <w:t xml:space="preserve"> </w:t>
      </w:r>
      <w:r w:rsidR="001E018A">
        <w:t>made</w:t>
      </w:r>
      <w:r w:rsidRPr="00B85975">
        <w:t xml:space="preserve"> </w:t>
      </w:r>
      <w:r w:rsidR="001E018A">
        <w:t>this</w:t>
      </w:r>
      <w:r w:rsidRPr="00B85975">
        <w:t xml:space="preserve"> </w:t>
      </w:r>
      <w:r w:rsidR="001E018A">
        <w:t>conference</w:t>
      </w:r>
      <w:r w:rsidRPr="00B85975">
        <w:t xml:space="preserve"> </w:t>
      </w:r>
      <w:r w:rsidR="001E018A">
        <w:t>more</w:t>
      </w:r>
      <w:r w:rsidRPr="00B85975">
        <w:t xml:space="preserve"> </w:t>
      </w:r>
      <w:r w:rsidR="001E018A">
        <w:t>innovative</w:t>
      </w:r>
      <w:r w:rsidRPr="00B85975">
        <w:t xml:space="preserve"> </w:t>
      </w:r>
      <w:r w:rsidR="001E018A">
        <w:t>and</w:t>
      </w:r>
      <w:r w:rsidRPr="00B85975">
        <w:t xml:space="preserve"> </w:t>
      </w:r>
      <w:r w:rsidR="001E018A">
        <w:t>dynamic</w:t>
      </w:r>
      <w:r w:rsidRPr="00B85975">
        <w:t xml:space="preserve"> </w:t>
      </w:r>
      <w:r w:rsidR="001E018A">
        <w:t>than</w:t>
      </w:r>
      <w:r w:rsidRPr="00B85975">
        <w:t xml:space="preserve"> </w:t>
      </w:r>
      <w:r w:rsidR="001E018A">
        <w:t>ever</w:t>
      </w:r>
      <w:r w:rsidRPr="00B85975">
        <w:t xml:space="preserve"> </w:t>
      </w:r>
      <w:r w:rsidR="001E018A">
        <w:t>before</w:t>
      </w:r>
      <w:r w:rsidRPr="00B85975">
        <w:t>.</w:t>
      </w:r>
    </w:p>
    <w:p w:rsidR="00F773FA" w:rsidRPr="00B85975" w:rsidRDefault="00F773FA" w:rsidP="00F773FA">
      <w:pPr>
        <w:pStyle w:val="SingleTxtGC"/>
        <w:spacing w:line="240" w:lineRule="exact"/>
      </w:pPr>
      <w:r>
        <w:tab/>
      </w:r>
      <w:r w:rsidR="001E018A">
        <w:t>The</w:t>
      </w:r>
      <w:r w:rsidRPr="00B85975">
        <w:t xml:space="preserve"> </w:t>
      </w:r>
      <w:r w:rsidR="001E018A">
        <w:t>United</w:t>
      </w:r>
      <w:r w:rsidRPr="00B85975">
        <w:t xml:space="preserve"> </w:t>
      </w:r>
      <w:r w:rsidR="001E018A">
        <w:t>States</w:t>
      </w:r>
      <w:r w:rsidRPr="00B85975">
        <w:t xml:space="preserve"> </w:t>
      </w:r>
      <w:r w:rsidR="001E018A">
        <w:t>delegation</w:t>
      </w:r>
      <w:r w:rsidRPr="00B85975">
        <w:t xml:space="preserve"> </w:t>
      </w:r>
      <w:r w:rsidR="001E018A">
        <w:t>would</w:t>
      </w:r>
      <w:r w:rsidRPr="00B85975">
        <w:t xml:space="preserve"> </w:t>
      </w:r>
      <w:r w:rsidR="001E018A">
        <w:t>like</w:t>
      </w:r>
      <w:r w:rsidRPr="00B85975">
        <w:t xml:space="preserve"> </w:t>
      </w:r>
      <w:r w:rsidR="001E018A">
        <w:t>to</w:t>
      </w:r>
      <w:r w:rsidRPr="00B85975">
        <w:t xml:space="preserve"> </w:t>
      </w:r>
      <w:r w:rsidR="001E018A">
        <w:t>thank</w:t>
      </w:r>
      <w:r w:rsidRPr="00B85975">
        <w:t xml:space="preserve"> </w:t>
      </w:r>
      <w:r w:rsidR="001E018A">
        <w:t>in</w:t>
      </w:r>
      <w:r w:rsidRPr="00B85975">
        <w:t xml:space="preserve"> </w:t>
      </w:r>
      <w:r w:rsidR="001E018A">
        <w:t>particular</w:t>
      </w:r>
      <w:r w:rsidRPr="00B85975">
        <w:t xml:space="preserve"> </w:t>
      </w:r>
      <w:r w:rsidR="001E018A">
        <w:t>Cabinet</w:t>
      </w:r>
      <w:r w:rsidRPr="00B85975">
        <w:t xml:space="preserve"> </w:t>
      </w:r>
      <w:r w:rsidR="001E018A">
        <w:t>Secretary</w:t>
      </w:r>
      <w:r w:rsidRPr="00B85975">
        <w:t xml:space="preserve"> </w:t>
      </w:r>
      <w:r w:rsidR="001E018A">
        <w:t>Amina</w:t>
      </w:r>
      <w:r w:rsidRPr="00B85975">
        <w:t xml:space="preserve"> </w:t>
      </w:r>
      <w:r w:rsidR="001E018A">
        <w:t>Mohamed, for</w:t>
      </w:r>
      <w:r w:rsidRPr="00B85975">
        <w:t xml:space="preserve"> </w:t>
      </w:r>
      <w:r w:rsidR="001E018A">
        <w:t>her</w:t>
      </w:r>
      <w:r w:rsidRPr="00B85975">
        <w:t xml:space="preserve"> </w:t>
      </w:r>
      <w:r w:rsidR="001E018A">
        <w:t>leadership</w:t>
      </w:r>
      <w:r w:rsidRPr="00B85975">
        <w:t xml:space="preserve"> </w:t>
      </w:r>
      <w:r w:rsidR="001E018A">
        <w:t>and</w:t>
      </w:r>
      <w:r w:rsidRPr="00B85975">
        <w:t xml:space="preserve"> </w:t>
      </w:r>
      <w:r w:rsidR="001E018A">
        <w:t>patience</w:t>
      </w:r>
      <w:r w:rsidRPr="00B85975">
        <w:t xml:space="preserve"> </w:t>
      </w:r>
      <w:r w:rsidR="001E018A">
        <w:t>throughout</w:t>
      </w:r>
      <w:r w:rsidRPr="00B85975">
        <w:t xml:space="preserve"> </w:t>
      </w:r>
      <w:r w:rsidR="001E018A">
        <w:t>these</w:t>
      </w:r>
      <w:r w:rsidRPr="00B85975">
        <w:t xml:space="preserve"> </w:t>
      </w:r>
      <w:r w:rsidR="001E018A">
        <w:t>negotiations</w:t>
      </w:r>
      <w:r w:rsidRPr="00B85975">
        <w:t>.</w:t>
      </w:r>
      <w:r>
        <w:t xml:space="preserve"> </w:t>
      </w:r>
      <w:r w:rsidR="001E018A">
        <w:t>We</w:t>
      </w:r>
      <w:r w:rsidRPr="00B85975">
        <w:t xml:space="preserve"> </w:t>
      </w:r>
      <w:r w:rsidR="001E018A">
        <w:t>believe</w:t>
      </w:r>
      <w:r w:rsidRPr="00B85975">
        <w:t xml:space="preserve"> </w:t>
      </w:r>
      <w:r w:rsidR="001E018A">
        <w:t>that</w:t>
      </w:r>
      <w:r w:rsidRPr="00B85975">
        <w:t xml:space="preserve"> </w:t>
      </w:r>
      <w:r w:rsidR="001E018A">
        <w:t>this</w:t>
      </w:r>
      <w:r w:rsidRPr="00B85975">
        <w:t xml:space="preserve"> </w:t>
      </w:r>
      <w:r w:rsidR="001E018A">
        <w:t>conference, including</w:t>
      </w:r>
      <w:r w:rsidRPr="00B85975">
        <w:t xml:space="preserve"> </w:t>
      </w:r>
      <w:r w:rsidR="001E018A">
        <w:t>all</w:t>
      </w:r>
      <w:r w:rsidRPr="00B85975">
        <w:t xml:space="preserve"> </w:t>
      </w:r>
      <w:r w:rsidR="001E018A">
        <w:t>the</w:t>
      </w:r>
      <w:r w:rsidRPr="00B85975">
        <w:t xml:space="preserve"> </w:t>
      </w:r>
      <w:r w:rsidR="001E018A">
        <w:t>events</w:t>
      </w:r>
      <w:r w:rsidRPr="00B85975">
        <w:t xml:space="preserve"> </w:t>
      </w:r>
      <w:r w:rsidR="001E018A">
        <w:t>related</w:t>
      </w:r>
      <w:r w:rsidRPr="00B85975">
        <w:t xml:space="preserve"> </w:t>
      </w:r>
      <w:r w:rsidR="001E018A">
        <w:t>to</w:t>
      </w:r>
      <w:r w:rsidRPr="00B85975">
        <w:t xml:space="preserve"> </w:t>
      </w:r>
      <w:r w:rsidR="001E018A">
        <w:t>it, as</w:t>
      </w:r>
      <w:r w:rsidRPr="00B85975">
        <w:t xml:space="preserve"> </w:t>
      </w:r>
      <w:r w:rsidR="001E018A">
        <w:t>well</w:t>
      </w:r>
      <w:r w:rsidRPr="00B85975">
        <w:t xml:space="preserve"> </w:t>
      </w:r>
      <w:r w:rsidR="001E018A">
        <w:t>as</w:t>
      </w:r>
      <w:r w:rsidRPr="00B85975">
        <w:t xml:space="preserve"> </w:t>
      </w:r>
      <w:r w:rsidR="001E018A">
        <w:t>this</w:t>
      </w:r>
      <w:r w:rsidRPr="00B85975">
        <w:t xml:space="preserve"> </w:t>
      </w:r>
      <w:r w:rsidR="001E018A">
        <w:t>negotiation, have</w:t>
      </w:r>
      <w:r w:rsidRPr="00B85975">
        <w:t xml:space="preserve"> </w:t>
      </w:r>
      <w:r w:rsidR="001E018A">
        <w:t>demonstrated</w:t>
      </w:r>
      <w:r w:rsidRPr="00B85975">
        <w:t xml:space="preserve"> </w:t>
      </w:r>
      <w:r w:rsidR="001E018A">
        <w:t>that</w:t>
      </w:r>
      <w:r w:rsidRPr="00B85975">
        <w:t xml:space="preserve"> </w:t>
      </w:r>
      <w:r w:rsidR="001E018A">
        <w:t>we</w:t>
      </w:r>
      <w:r w:rsidRPr="00B85975">
        <w:t xml:space="preserve"> </w:t>
      </w:r>
      <w:r w:rsidR="001E018A">
        <w:t>are</w:t>
      </w:r>
      <w:r w:rsidRPr="00B85975">
        <w:t xml:space="preserve"> </w:t>
      </w:r>
      <w:r w:rsidR="001E018A">
        <w:t>united</w:t>
      </w:r>
      <w:r w:rsidRPr="00B85975">
        <w:t xml:space="preserve"> </w:t>
      </w:r>
      <w:r w:rsidR="001E018A">
        <w:t>in</w:t>
      </w:r>
      <w:r w:rsidRPr="00B85975">
        <w:t xml:space="preserve"> </w:t>
      </w:r>
      <w:r w:rsidR="001E018A">
        <w:t>our</w:t>
      </w:r>
      <w:r w:rsidRPr="00B85975">
        <w:t xml:space="preserve"> </w:t>
      </w:r>
      <w:r w:rsidR="001E018A">
        <w:t>collective</w:t>
      </w:r>
      <w:r w:rsidRPr="00B85975">
        <w:t xml:space="preserve"> </w:t>
      </w:r>
      <w:r w:rsidR="001E018A">
        <w:t>commitment</w:t>
      </w:r>
      <w:r w:rsidRPr="00B85975">
        <w:t xml:space="preserve"> </w:t>
      </w:r>
      <w:r w:rsidR="001E018A">
        <w:t>to</w:t>
      </w:r>
      <w:r w:rsidRPr="00B85975">
        <w:t xml:space="preserve"> </w:t>
      </w:r>
      <w:r w:rsidR="001E018A">
        <w:t>advancing</w:t>
      </w:r>
      <w:r w:rsidRPr="00B85975">
        <w:t xml:space="preserve"> </w:t>
      </w:r>
      <w:r w:rsidR="001E018A">
        <w:t>trade</w:t>
      </w:r>
      <w:r w:rsidRPr="00B85975">
        <w:t xml:space="preserve"> </w:t>
      </w:r>
      <w:r w:rsidR="001E018A">
        <w:t>and</w:t>
      </w:r>
      <w:r w:rsidRPr="00B85975">
        <w:t xml:space="preserve"> </w:t>
      </w:r>
      <w:r w:rsidR="001E018A">
        <w:t>development</w:t>
      </w:r>
      <w:r w:rsidRPr="00B85975">
        <w:t>.</w:t>
      </w:r>
      <w:r>
        <w:t xml:space="preserve"> </w:t>
      </w:r>
    </w:p>
    <w:p w:rsidR="00F773FA" w:rsidRPr="00B85975" w:rsidRDefault="00F773FA" w:rsidP="00F773FA">
      <w:pPr>
        <w:pStyle w:val="SingleTxtGC"/>
        <w:spacing w:line="240" w:lineRule="exact"/>
      </w:pPr>
      <w:r>
        <w:tab/>
      </w:r>
      <w:r w:rsidR="001E018A">
        <w:t>We</w:t>
      </w:r>
      <w:r w:rsidRPr="00B85975">
        <w:t xml:space="preserve"> </w:t>
      </w:r>
      <w:r w:rsidR="001E018A">
        <w:t>would</w:t>
      </w:r>
      <w:r w:rsidRPr="00B85975">
        <w:t xml:space="preserve"> </w:t>
      </w:r>
      <w:r w:rsidR="001E018A">
        <w:t>like</w:t>
      </w:r>
      <w:r w:rsidRPr="00B85975">
        <w:t xml:space="preserve"> </w:t>
      </w:r>
      <w:r w:rsidR="001E018A">
        <w:t>to</w:t>
      </w:r>
      <w:r w:rsidRPr="00B85975">
        <w:t xml:space="preserve"> </w:t>
      </w:r>
      <w:r w:rsidR="001E018A">
        <w:t>take</w:t>
      </w:r>
      <w:r w:rsidRPr="00B85975">
        <w:t xml:space="preserve"> </w:t>
      </w:r>
      <w:r w:rsidR="001E018A">
        <w:t>the</w:t>
      </w:r>
      <w:r w:rsidRPr="00B85975">
        <w:t xml:space="preserve"> </w:t>
      </w:r>
      <w:r w:rsidR="001E018A">
        <w:t>opportunity</w:t>
      </w:r>
      <w:r w:rsidRPr="00B85975">
        <w:t xml:space="preserve"> </w:t>
      </w:r>
      <w:r w:rsidR="001E018A">
        <w:t>to</w:t>
      </w:r>
      <w:r w:rsidRPr="00B85975">
        <w:t xml:space="preserve"> </w:t>
      </w:r>
      <w:r w:rsidR="001E018A">
        <w:t>make</w:t>
      </w:r>
      <w:r w:rsidRPr="00B85975">
        <w:t xml:space="preserve"> </w:t>
      </w:r>
      <w:r w:rsidR="001E018A">
        <w:t>important</w:t>
      </w:r>
      <w:r w:rsidRPr="00B85975">
        <w:t xml:space="preserve"> </w:t>
      </w:r>
      <w:r w:rsidR="001E018A">
        <w:t>points</w:t>
      </w:r>
      <w:r w:rsidRPr="00B85975">
        <w:t xml:space="preserve"> </w:t>
      </w:r>
      <w:r w:rsidR="001E018A">
        <w:t>of</w:t>
      </w:r>
      <w:r w:rsidRPr="00B85975">
        <w:t xml:space="preserve"> </w:t>
      </w:r>
      <w:r w:rsidR="001E018A">
        <w:t>clarification</w:t>
      </w:r>
      <w:r w:rsidRPr="00B85975">
        <w:t xml:space="preserve"> </w:t>
      </w:r>
      <w:r w:rsidR="001E018A">
        <w:t>on</w:t>
      </w:r>
      <w:r w:rsidRPr="00B85975">
        <w:t xml:space="preserve"> </w:t>
      </w:r>
      <w:r w:rsidR="001E018A">
        <w:t>the</w:t>
      </w:r>
      <w:r w:rsidRPr="00B85975">
        <w:t xml:space="preserve"> </w:t>
      </w:r>
      <w:r w:rsidR="001E018A">
        <w:t>text</w:t>
      </w:r>
      <w:r w:rsidRPr="00B85975">
        <w:t>.</w:t>
      </w:r>
    </w:p>
    <w:p w:rsidR="00F773FA" w:rsidRPr="00B85975" w:rsidRDefault="00F773FA" w:rsidP="00F773FA">
      <w:pPr>
        <w:pStyle w:val="SingleTxtGC"/>
        <w:spacing w:line="240" w:lineRule="exact"/>
      </w:pPr>
      <w:r>
        <w:tab/>
      </w:r>
      <w:r w:rsidR="001E018A">
        <w:t>The</w:t>
      </w:r>
      <w:r w:rsidRPr="00B85975">
        <w:t xml:space="preserve"> </w:t>
      </w:r>
      <w:r w:rsidR="001E018A">
        <w:t>United</w:t>
      </w:r>
      <w:r w:rsidRPr="00B85975">
        <w:t xml:space="preserve"> </w:t>
      </w:r>
      <w:r w:rsidR="001E018A">
        <w:t>States</w:t>
      </w:r>
      <w:r w:rsidRPr="00B85975">
        <w:t xml:space="preserve"> </w:t>
      </w:r>
      <w:r w:rsidR="001E018A">
        <w:t>has</w:t>
      </w:r>
      <w:r w:rsidRPr="00B85975">
        <w:t xml:space="preserve"> </w:t>
      </w:r>
      <w:r w:rsidR="001E018A">
        <w:t>long</w:t>
      </w:r>
      <w:r w:rsidRPr="00B85975">
        <w:t>-</w:t>
      </w:r>
      <w:r w:rsidR="001E018A">
        <w:t>standing</w:t>
      </w:r>
      <w:r w:rsidRPr="00B85975">
        <w:t xml:space="preserve"> </w:t>
      </w:r>
      <w:r w:rsidR="001E018A">
        <w:t>concerns</w:t>
      </w:r>
      <w:r w:rsidRPr="00B85975">
        <w:t xml:space="preserve"> </w:t>
      </w:r>
      <w:r w:rsidR="001E018A">
        <w:t>regarding</w:t>
      </w:r>
      <w:r w:rsidRPr="00B85975">
        <w:t xml:space="preserve"> </w:t>
      </w:r>
      <w:r w:rsidR="001E018A">
        <w:t>the</w:t>
      </w:r>
      <w:r w:rsidRPr="00B85975">
        <w:t xml:space="preserve"> </w:t>
      </w:r>
      <w:r w:rsidR="001E018A">
        <w:t>topic</w:t>
      </w:r>
      <w:r w:rsidRPr="00B85975">
        <w:t xml:space="preserve"> </w:t>
      </w:r>
      <w:r w:rsidR="001E018A">
        <w:t>of</w:t>
      </w:r>
      <w:r w:rsidRPr="00B85975">
        <w:t xml:space="preserve"> </w:t>
      </w:r>
      <w:r w:rsidR="001E018A">
        <w:t>the</w:t>
      </w:r>
      <w:r w:rsidRPr="00B85975">
        <w:t xml:space="preserve"> </w:t>
      </w:r>
      <w:r w:rsidR="001E018A">
        <w:t>right</w:t>
      </w:r>
      <w:r w:rsidRPr="00B85975">
        <w:t xml:space="preserve"> </w:t>
      </w:r>
      <w:r w:rsidR="001E018A">
        <w:t>to</w:t>
      </w:r>
      <w:r w:rsidRPr="00B85975">
        <w:t xml:space="preserve"> </w:t>
      </w:r>
      <w:r w:rsidR="001E018A">
        <w:t>development</w:t>
      </w:r>
      <w:r w:rsidRPr="00B85975">
        <w:t xml:space="preserve">. </w:t>
      </w:r>
      <w:r w:rsidR="001E018A">
        <w:t>The</w:t>
      </w:r>
      <w:r w:rsidRPr="00B85975">
        <w:t xml:space="preserve"> </w:t>
      </w:r>
      <w:r w:rsidR="001E018A">
        <w:t>right</w:t>
      </w:r>
      <w:r w:rsidRPr="00B85975">
        <w:t xml:space="preserve"> </w:t>
      </w:r>
      <w:r w:rsidR="001E018A">
        <w:t>to</w:t>
      </w:r>
      <w:r w:rsidRPr="00B85975">
        <w:t xml:space="preserve"> </w:t>
      </w:r>
      <w:r w:rsidR="001E018A">
        <w:t>development</w:t>
      </w:r>
      <w:r w:rsidRPr="00B85975">
        <w:t xml:space="preserve"> </w:t>
      </w:r>
      <w:r w:rsidR="001E018A">
        <w:t>continues</w:t>
      </w:r>
      <w:r w:rsidRPr="00B85975">
        <w:t xml:space="preserve"> </w:t>
      </w:r>
      <w:r w:rsidR="001E018A">
        <w:t>to</w:t>
      </w:r>
      <w:r w:rsidRPr="00B85975">
        <w:t xml:space="preserve"> </w:t>
      </w:r>
      <w:r w:rsidR="001E018A">
        <w:t>lack</w:t>
      </w:r>
      <w:r w:rsidRPr="00B85975">
        <w:t xml:space="preserve"> </w:t>
      </w:r>
      <w:r w:rsidR="001E018A">
        <w:t>any</w:t>
      </w:r>
      <w:r w:rsidRPr="00B85975">
        <w:t xml:space="preserve"> </w:t>
      </w:r>
      <w:r w:rsidR="001E018A">
        <w:t>kind</w:t>
      </w:r>
      <w:r w:rsidRPr="00B85975">
        <w:t xml:space="preserve"> </w:t>
      </w:r>
      <w:r w:rsidR="001E018A">
        <w:t>of</w:t>
      </w:r>
      <w:r w:rsidRPr="00B85975">
        <w:t xml:space="preserve"> </w:t>
      </w:r>
      <w:r w:rsidR="001E018A">
        <w:t>an</w:t>
      </w:r>
      <w:r w:rsidRPr="00B85975">
        <w:t xml:space="preserve"> </w:t>
      </w:r>
      <w:r w:rsidR="001E018A">
        <w:t>agreed</w:t>
      </w:r>
      <w:r w:rsidRPr="00B85975">
        <w:t xml:space="preserve"> </w:t>
      </w:r>
      <w:r w:rsidR="001E018A">
        <w:t>international</w:t>
      </w:r>
      <w:r w:rsidRPr="00B85975">
        <w:t xml:space="preserve"> </w:t>
      </w:r>
      <w:r w:rsidR="001E018A">
        <w:t>understanding</w:t>
      </w:r>
      <w:r w:rsidRPr="00B85975">
        <w:t>.</w:t>
      </w:r>
      <w:r>
        <w:t xml:space="preserve"> </w:t>
      </w:r>
      <w:r w:rsidR="001E018A">
        <w:t>As</w:t>
      </w:r>
      <w:r w:rsidRPr="00B85975">
        <w:t xml:space="preserve"> </w:t>
      </w:r>
      <w:r w:rsidR="001E018A">
        <w:t>we</w:t>
      </w:r>
      <w:r w:rsidRPr="00B85975">
        <w:t xml:space="preserve"> </w:t>
      </w:r>
      <w:r w:rsidR="001E018A">
        <w:t>have</w:t>
      </w:r>
      <w:r w:rsidRPr="00B85975">
        <w:t xml:space="preserve"> </w:t>
      </w:r>
      <w:r w:rsidR="001E018A">
        <w:t>repeatedly</w:t>
      </w:r>
      <w:r w:rsidRPr="00B85975">
        <w:t xml:space="preserve"> </w:t>
      </w:r>
      <w:r w:rsidR="001E018A">
        <w:t>stated, any</w:t>
      </w:r>
      <w:r w:rsidRPr="00B85975">
        <w:t xml:space="preserve"> </w:t>
      </w:r>
      <w:r w:rsidR="001E018A">
        <w:t>related</w:t>
      </w:r>
      <w:r w:rsidRPr="00B85975">
        <w:t xml:space="preserve"> </w:t>
      </w:r>
      <w:r w:rsidR="001E018A">
        <w:t>discussion</w:t>
      </w:r>
      <w:r w:rsidRPr="00B85975">
        <w:t xml:space="preserve"> </w:t>
      </w:r>
      <w:r w:rsidR="001E018A">
        <w:t>needs</w:t>
      </w:r>
      <w:r w:rsidRPr="00B85975">
        <w:t xml:space="preserve"> </w:t>
      </w:r>
      <w:r w:rsidR="001E018A">
        <w:t>to</w:t>
      </w:r>
      <w:r w:rsidRPr="00B85975">
        <w:t xml:space="preserve"> </w:t>
      </w:r>
      <w:r w:rsidR="001E018A">
        <w:t>focus</w:t>
      </w:r>
      <w:r w:rsidRPr="00B85975">
        <w:t xml:space="preserve"> </w:t>
      </w:r>
      <w:r w:rsidR="001E018A">
        <w:t>on</w:t>
      </w:r>
      <w:r w:rsidRPr="00B85975">
        <w:t xml:space="preserve"> </w:t>
      </w:r>
      <w:r w:rsidR="001E018A">
        <w:t>aspects</w:t>
      </w:r>
      <w:r w:rsidRPr="00B85975">
        <w:t xml:space="preserve"> </w:t>
      </w:r>
      <w:r w:rsidR="001E018A">
        <w:t>of</w:t>
      </w:r>
      <w:r w:rsidRPr="00B85975">
        <w:t xml:space="preserve"> </w:t>
      </w:r>
      <w:r w:rsidR="001E018A">
        <w:t>development</w:t>
      </w:r>
      <w:r w:rsidRPr="00B85975">
        <w:t xml:space="preserve"> </w:t>
      </w:r>
      <w:r w:rsidR="001E018A">
        <w:t>that</w:t>
      </w:r>
      <w:r w:rsidRPr="00B85975">
        <w:t xml:space="preserve"> </w:t>
      </w:r>
      <w:r w:rsidR="001E018A">
        <w:t>relate</w:t>
      </w:r>
      <w:r w:rsidRPr="00B85975">
        <w:t xml:space="preserve"> </w:t>
      </w:r>
      <w:r w:rsidR="001E018A">
        <w:t>to</w:t>
      </w:r>
      <w:r w:rsidRPr="00B85975">
        <w:t xml:space="preserve"> </w:t>
      </w:r>
      <w:r w:rsidR="001E018A">
        <w:t>human</w:t>
      </w:r>
      <w:r w:rsidRPr="00B85975">
        <w:t xml:space="preserve"> </w:t>
      </w:r>
      <w:r w:rsidR="001E018A">
        <w:t>rights</w:t>
      </w:r>
      <w:r w:rsidRPr="00B85975">
        <w:t xml:space="preserve"> – </w:t>
      </w:r>
      <w:r w:rsidR="001E018A">
        <w:t>universal</w:t>
      </w:r>
      <w:r w:rsidRPr="00B85975">
        <w:t xml:space="preserve"> </w:t>
      </w:r>
      <w:r w:rsidR="001E018A">
        <w:t>rights</w:t>
      </w:r>
      <w:r w:rsidRPr="00B85975">
        <w:t xml:space="preserve"> </w:t>
      </w:r>
      <w:r w:rsidR="001E018A">
        <w:t>that</w:t>
      </w:r>
      <w:r w:rsidRPr="00B85975">
        <w:t xml:space="preserve"> </w:t>
      </w:r>
      <w:r w:rsidR="001E018A">
        <w:t>are</w:t>
      </w:r>
      <w:r w:rsidRPr="00B85975">
        <w:t xml:space="preserve"> </w:t>
      </w:r>
      <w:r w:rsidR="001E018A">
        <w:t>held</w:t>
      </w:r>
      <w:r w:rsidRPr="00B85975">
        <w:t xml:space="preserve"> </w:t>
      </w:r>
      <w:r w:rsidR="001E018A">
        <w:t>and</w:t>
      </w:r>
      <w:r w:rsidRPr="00B85975">
        <w:t xml:space="preserve"> </w:t>
      </w:r>
      <w:r w:rsidR="001E018A">
        <w:t>enjoyed</w:t>
      </w:r>
      <w:r w:rsidRPr="00B85975">
        <w:t xml:space="preserve"> </w:t>
      </w:r>
      <w:r w:rsidR="001E018A">
        <w:t>by</w:t>
      </w:r>
      <w:r w:rsidRPr="00B85975">
        <w:t xml:space="preserve"> </w:t>
      </w:r>
      <w:r w:rsidR="001E018A">
        <w:t>individuals, and</w:t>
      </w:r>
      <w:r w:rsidRPr="00B85975">
        <w:t xml:space="preserve"> </w:t>
      </w:r>
      <w:r w:rsidR="001E018A">
        <w:t>which</w:t>
      </w:r>
      <w:r w:rsidRPr="00B85975">
        <w:t xml:space="preserve"> </w:t>
      </w:r>
      <w:r w:rsidR="001E018A">
        <w:t>every</w:t>
      </w:r>
      <w:r w:rsidRPr="00B85975">
        <w:t xml:space="preserve"> </w:t>
      </w:r>
      <w:r w:rsidR="001E018A">
        <w:t>individual</w:t>
      </w:r>
      <w:r w:rsidRPr="00B85975">
        <w:t xml:space="preserve"> </w:t>
      </w:r>
      <w:r w:rsidR="001E018A">
        <w:t>may</w:t>
      </w:r>
      <w:r w:rsidRPr="00B85975">
        <w:t xml:space="preserve"> </w:t>
      </w:r>
      <w:r w:rsidR="001E018A">
        <w:t>demand</w:t>
      </w:r>
      <w:r w:rsidRPr="00B85975">
        <w:t xml:space="preserve"> </w:t>
      </w:r>
      <w:r w:rsidR="001E018A">
        <w:t>from</w:t>
      </w:r>
      <w:r w:rsidRPr="00B85975">
        <w:t xml:space="preserve"> </w:t>
      </w:r>
      <w:r w:rsidR="001E018A">
        <w:t>his</w:t>
      </w:r>
      <w:r w:rsidRPr="00B85975">
        <w:t xml:space="preserve"> </w:t>
      </w:r>
      <w:r w:rsidR="001E018A">
        <w:t>or</w:t>
      </w:r>
      <w:r w:rsidRPr="00B85975">
        <w:t xml:space="preserve"> </w:t>
      </w:r>
      <w:r w:rsidR="001E018A">
        <w:t>her</w:t>
      </w:r>
      <w:r w:rsidRPr="00B85975">
        <w:t xml:space="preserve"> </w:t>
      </w:r>
      <w:r w:rsidR="001E018A">
        <w:t>own</w:t>
      </w:r>
      <w:r w:rsidRPr="00B85975">
        <w:t xml:space="preserve"> </w:t>
      </w:r>
      <w:r w:rsidR="001E018A">
        <w:t>government</w:t>
      </w:r>
      <w:r w:rsidRPr="00B85975">
        <w:t>.</w:t>
      </w:r>
    </w:p>
    <w:p w:rsidR="00F773FA" w:rsidRPr="00B85975" w:rsidRDefault="00F773FA" w:rsidP="00F773FA">
      <w:pPr>
        <w:pStyle w:val="SingleTxtGC"/>
        <w:spacing w:line="240" w:lineRule="exact"/>
      </w:pPr>
      <w:r>
        <w:tab/>
      </w:r>
      <w:r w:rsidR="001E018A">
        <w:t>The</w:t>
      </w:r>
      <w:r w:rsidRPr="00B85975">
        <w:t xml:space="preserve"> </w:t>
      </w:r>
      <w:r w:rsidR="001E018A">
        <w:t>United</w:t>
      </w:r>
      <w:r w:rsidRPr="00B85975">
        <w:t xml:space="preserve"> </w:t>
      </w:r>
      <w:r w:rsidR="001E018A">
        <w:t>States</w:t>
      </w:r>
      <w:r w:rsidRPr="00B85975">
        <w:t xml:space="preserve"> </w:t>
      </w:r>
      <w:r w:rsidR="001E018A">
        <w:t>firmly</w:t>
      </w:r>
      <w:r w:rsidRPr="00B85975">
        <w:t xml:space="preserve"> </w:t>
      </w:r>
      <w:r w:rsidR="001E018A">
        <w:t>considers</w:t>
      </w:r>
      <w:r w:rsidRPr="00B85975">
        <w:t xml:space="preserve"> </w:t>
      </w:r>
      <w:r w:rsidR="001E018A">
        <w:t>that</w:t>
      </w:r>
      <w:r w:rsidRPr="00B85975">
        <w:t xml:space="preserve"> </w:t>
      </w:r>
      <w:r w:rsidR="001E018A">
        <w:t>strong</w:t>
      </w:r>
      <w:r w:rsidRPr="00B85975">
        <w:t xml:space="preserve"> </w:t>
      </w:r>
      <w:r w:rsidR="001E018A">
        <w:t>protection</w:t>
      </w:r>
      <w:r w:rsidRPr="00B85975">
        <w:t xml:space="preserve"> </w:t>
      </w:r>
      <w:r w:rsidR="001E018A">
        <w:t>and</w:t>
      </w:r>
      <w:r w:rsidRPr="00B85975">
        <w:t xml:space="preserve"> </w:t>
      </w:r>
      <w:r w:rsidR="001E018A">
        <w:t>enforcement</w:t>
      </w:r>
      <w:r w:rsidRPr="00B85975">
        <w:t xml:space="preserve"> </w:t>
      </w:r>
      <w:r w:rsidR="001E018A">
        <w:t>of</w:t>
      </w:r>
      <w:r w:rsidRPr="00B85975">
        <w:t xml:space="preserve"> </w:t>
      </w:r>
      <w:r w:rsidR="001E018A">
        <w:t>intellectual</w:t>
      </w:r>
      <w:r w:rsidRPr="00B85975">
        <w:t xml:space="preserve"> </w:t>
      </w:r>
      <w:r w:rsidR="001E018A">
        <w:t>property</w:t>
      </w:r>
      <w:r w:rsidRPr="00B85975">
        <w:t xml:space="preserve"> </w:t>
      </w:r>
      <w:r w:rsidR="001E018A">
        <w:t>rights</w:t>
      </w:r>
      <w:r w:rsidRPr="00B85975">
        <w:t xml:space="preserve"> </w:t>
      </w:r>
      <w:r w:rsidR="001E018A">
        <w:t>provide</w:t>
      </w:r>
      <w:r w:rsidRPr="00B85975">
        <w:t xml:space="preserve"> </w:t>
      </w:r>
      <w:r w:rsidR="001E018A">
        <w:t>critical</w:t>
      </w:r>
      <w:r w:rsidRPr="00B85975">
        <w:t xml:space="preserve"> </w:t>
      </w:r>
      <w:r w:rsidR="001E018A">
        <w:t>incentives</w:t>
      </w:r>
      <w:r w:rsidRPr="00B85975">
        <w:t xml:space="preserve"> </w:t>
      </w:r>
      <w:r w:rsidR="001E018A">
        <w:t>needed</w:t>
      </w:r>
      <w:r w:rsidRPr="00B85975">
        <w:t xml:space="preserve"> </w:t>
      </w:r>
      <w:r w:rsidR="001E018A">
        <w:t>to</w:t>
      </w:r>
      <w:r w:rsidRPr="00B85975">
        <w:t xml:space="preserve"> </w:t>
      </w:r>
      <w:r w:rsidR="001E018A">
        <w:t>drive</w:t>
      </w:r>
      <w:r w:rsidRPr="00B85975">
        <w:t xml:space="preserve"> </w:t>
      </w:r>
      <w:r w:rsidR="001E018A">
        <w:t>the</w:t>
      </w:r>
      <w:r w:rsidRPr="00B85975">
        <w:t xml:space="preserve"> </w:t>
      </w:r>
      <w:r w:rsidR="001E018A">
        <w:t>innovation</w:t>
      </w:r>
      <w:r w:rsidRPr="00B85975">
        <w:t xml:space="preserve"> </w:t>
      </w:r>
      <w:r w:rsidR="001E018A">
        <w:t>that</w:t>
      </w:r>
      <w:r w:rsidRPr="00B85975">
        <w:t xml:space="preserve"> </w:t>
      </w:r>
      <w:r w:rsidR="001E018A">
        <w:t>will</w:t>
      </w:r>
      <w:r w:rsidRPr="00B85975">
        <w:t xml:space="preserve"> </w:t>
      </w:r>
      <w:r w:rsidR="001E018A">
        <w:t>address</w:t>
      </w:r>
      <w:r w:rsidRPr="00B85975">
        <w:t xml:space="preserve"> </w:t>
      </w:r>
      <w:r w:rsidR="001E018A">
        <w:t>the</w:t>
      </w:r>
      <w:r w:rsidRPr="00B85975">
        <w:t xml:space="preserve"> </w:t>
      </w:r>
      <w:r w:rsidR="001E018A">
        <w:t>health, environmental</w:t>
      </w:r>
      <w:r w:rsidRPr="00B85975">
        <w:t xml:space="preserve"> </w:t>
      </w:r>
      <w:r w:rsidR="001E018A">
        <w:t>and</w:t>
      </w:r>
      <w:r w:rsidRPr="00B85975">
        <w:t xml:space="preserve"> </w:t>
      </w:r>
      <w:r w:rsidR="001E018A">
        <w:t>development</w:t>
      </w:r>
      <w:r w:rsidRPr="00B85975">
        <w:t xml:space="preserve"> </w:t>
      </w:r>
      <w:r w:rsidR="001E018A">
        <w:t>challenges</w:t>
      </w:r>
      <w:r w:rsidRPr="00B85975">
        <w:t xml:space="preserve"> </w:t>
      </w:r>
      <w:r w:rsidR="001E018A">
        <w:t>of</w:t>
      </w:r>
      <w:r w:rsidRPr="00B85975">
        <w:t xml:space="preserve"> </w:t>
      </w:r>
      <w:r w:rsidR="001E018A">
        <w:t>today</w:t>
      </w:r>
      <w:r w:rsidRPr="00B85975">
        <w:t xml:space="preserve"> </w:t>
      </w:r>
      <w:r w:rsidR="001E018A">
        <w:t>and</w:t>
      </w:r>
      <w:r w:rsidRPr="00B85975">
        <w:t xml:space="preserve"> </w:t>
      </w:r>
      <w:r w:rsidR="001E018A">
        <w:t>tomorrow</w:t>
      </w:r>
      <w:r w:rsidRPr="00B85975">
        <w:t xml:space="preserve">. </w:t>
      </w:r>
      <w:r w:rsidR="001E018A">
        <w:t>Such</w:t>
      </w:r>
      <w:r w:rsidRPr="00B85975">
        <w:t xml:space="preserve"> </w:t>
      </w:r>
      <w:r w:rsidR="001E018A">
        <w:t>protection</w:t>
      </w:r>
      <w:r w:rsidRPr="00B85975">
        <w:t xml:space="preserve"> </w:t>
      </w:r>
      <w:r w:rsidR="001E018A">
        <w:t>is</w:t>
      </w:r>
      <w:r w:rsidRPr="00B85975">
        <w:t xml:space="preserve"> </w:t>
      </w:r>
      <w:r w:rsidR="001E018A">
        <w:t>also</w:t>
      </w:r>
      <w:r w:rsidRPr="00B85975">
        <w:t xml:space="preserve"> </w:t>
      </w:r>
      <w:r w:rsidR="001E018A">
        <w:t>an</w:t>
      </w:r>
      <w:r w:rsidRPr="00B85975">
        <w:t xml:space="preserve"> </w:t>
      </w:r>
      <w:r w:rsidR="001E018A">
        <w:t>essential</w:t>
      </w:r>
      <w:r w:rsidRPr="00B85975">
        <w:t xml:space="preserve"> </w:t>
      </w:r>
      <w:r w:rsidR="001E018A">
        <w:t>component</w:t>
      </w:r>
      <w:r w:rsidRPr="00B85975">
        <w:t xml:space="preserve"> </w:t>
      </w:r>
      <w:r w:rsidR="001E018A">
        <w:t>of</w:t>
      </w:r>
      <w:r w:rsidRPr="00B85975">
        <w:t xml:space="preserve"> </w:t>
      </w:r>
      <w:r w:rsidR="001E018A">
        <w:t>any</w:t>
      </w:r>
      <w:r w:rsidRPr="00B85975">
        <w:t xml:space="preserve"> </w:t>
      </w:r>
      <w:r w:rsidR="001E018A">
        <w:t>international</w:t>
      </w:r>
      <w:r w:rsidRPr="00B85975">
        <w:t xml:space="preserve"> </w:t>
      </w:r>
      <w:r w:rsidR="001E018A">
        <w:t>technology</w:t>
      </w:r>
      <w:r w:rsidRPr="00B85975">
        <w:t xml:space="preserve"> </w:t>
      </w:r>
      <w:r w:rsidR="001E018A">
        <w:t>cooperation</w:t>
      </w:r>
      <w:r w:rsidRPr="00B85975">
        <w:t xml:space="preserve"> </w:t>
      </w:r>
      <w:r w:rsidR="001E018A">
        <w:t>effort</w:t>
      </w:r>
      <w:r w:rsidRPr="00B85975">
        <w:t xml:space="preserve"> </w:t>
      </w:r>
      <w:r w:rsidR="001E018A">
        <w:t>aimed</w:t>
      </w:r>
      <w:r w:rsidRPr="00B85975">
        <w:t xml:space="preserve"> </w:t>
      </w:r>
      <w:r w:rsidR="001E018A">
        <w:t>at</w:t>
      </w:r>
      <w:r w:rsidRPr="00B85975">
        <w:t xml:space="preserve"> </w:t>
      </w:r>
      <w:r w:rsidR="001E018A">
        <w:t>addressing</w:t>
      </w:r>
      <w:r w:rsidRPr="00B85975">
        <w:t xml:space="preserve"> </w:t>
      </w:r>
      <w:r w:rsidR="001E018A">
        <w:t>those</w:t>
      </w:r>
      <w:r w:rsidRPr="00B85975">
        <w:t xml:space="preserve"> </w:t>
      </w:r>
      <w:r w:rsidR="001E018A">
        <w:t>challenges</w:t>
      </w:r>
      <w:r w:rsidRPr="00B85975">
        <w:t xml:space="preserve"> </w:t>
      </w:r>
      <w:r w:rsidR="001E018A">
        <w:t>through</w:t>
      </w:r>
      <w:r w:rsidRPr="00B85975">
        <w:t xml:space="preserve"> </w:t>
      </w:r>
      <w:r w:rsidR="001E018A">
        <w:t>the</w:t>
      </w:r>
      <w:r w:rsidRPr="00B85975">
        <w:t xml:space="preserve"> </w:t>
      </w:r>
      <w:r w:rsidR="001E018A">
        <w:t>facilitation</w:t>
      </w:r>
      <w:r w:rsidRPr="00B85975">
        <w:t xml:space="preserve"> </w:t>
      </w:r>
      <w:r w:rsidR="001E018A">
        <w:t>of</w:t>
      </w:r>
      <w:r w:rsidRPr="00B85975">
        <w:t xml:space="preserve"> </w:t>
      </w:r>
      <w:r w:rsidR="001E018A">
        <w:t>access</w:t>
      </w:r>
      <w:r w:rsidRPr="00B85975">
        <w:t xml:space="preserve"> </w:t>
      </w:r>
      <w:r w:rsidR="001E018A">
        <w:t>to, and</w:t>
      </w:r>
      <w:r w:rsidRPr="00B85975">
        <w:t xml:space="preserve"> </w:t>
      </w:r>
      <w:r w:rsidR="001E018A">
        <w:t>dissemination</w:t>
      </w:r>
      <w:r w:rsidRPr="00B85975">
        <w:t xml:space="preserve"> </w:t>
      </w:r>
      <w:r w:rsidR="001E018A">
        <w:t>of, such</w:t>
      </w:r>
      <w:r w:rsidRPr="00B85975">
        <w:t xml:space="preserve"> </w:t>
      </w:r>
      <w:r w:rsidR="001E018A">
        <w:t>technologies</w:t>
      </w:r>
      <w:r w:rsidRPr="00B85975">
        <w:t xml:space="preserve">. </w:t>
      </w:r>
      <w:r w:rsidR="001E018A">
        <w:t>The</w:t>
      </w:r>
      <w:r w:rsidRPr="00B85975">
        <w:t xml:space="preserve"> </w:t>
      </w:r>
      <w:r w:rsidR="001E018A">
        <w:t>United</w:t>
      </w:r>
      <w:r w:rsidRPr="00B85975">
        <w:t xml:space="preserve"> </w:t>
      </w:r>
      <w:r w:rsidR="001E018A">
        <w:t>States</w:t>
      </w:r>
      <w:r w:rsidRPr="00B85975">
        <w:t xml:space="preserve"> </w:t>
      </w:r>
      <w:r w:rsidR="001E018A">
        <w:t>understands, with</w:t>
      </w:r>
      <w:r w:rsidRPr="00B85975">
        <w:t xml:space="preserve"> </w:t>
      </w:r>
      <w:r w:rsidR="001E018A">
        <w:t>respect</w:t>
      </w:r>
      <w:r w:rsidRPr="00B85975">
        <w:t xml:space="preserve"> </w:t>
      </w:r>
      <w:r w:rsidR="001E018A">
        <w:t>to</w:t>
      </w:r>
      <w:r w:rsidRPr="00B85975">
        <w:t xml:space="preserve"> </w:t>
      </w:r>
      <w:r w:rsidR="001E018A">
        <w:t>the</w:t>
      </w:r>
      <w:r w:rsidRPr="00B85975">
        <w:t xml:space="preserve"> </w:t>
      </w:r>
      <w:r w:rsidR="001E018A">
        <w:t>outcome</w:t>
      </w:r>
      <w:r w:rsidRPr="00B85975">
        <w:t xml:space="preserve"> </w:t>
      </w:r>
      <w:r w:rsidR="001E018A">
        <w:t>document, that</w:t>
      </w:r>
      <w:r w:rsidRPr="00B85975">
        <w:t xml:space="preserve"> </w:t>
      </w:r>
      <w:r w:rsidR="001E018A">
        <w:t>references</w:t>
      </w:r>
      <w:r w:rsidRPr="00B85975">
        <w:t xml:space="preserve"> </w:t>
      </w:r>
      <w:r w:rsidR="001E018A">
        <w:t>to</w:t>
      </w:r>
      <w:r w:rsidRPr="00B85975">
        <w:t xml:space="preserve"> </w:t>
      </w:r>
      <w:r w:rsidR="001E018A">
        <w:t>transfer</w:t>
      </w:r>
      <w:r w:rsidRPr="00B85975">
        <w:t xml:space="preserve"> </w:t>
      </w:r>
      <w:r w:rsidR="001E018A">
        <w:t>of, or</w:t>
      </w:r>
      <w:r w:rsidRPr="00B85975">
        <w:t xml:space="preserve"> </w:t>
      </w:r>
      <w:r w:rsidR="001E018A">
        <w:t>access</w:t>
      </w:r>
      <w:r w:rsidRPr="00B85975">
        <w:t xml:space="preserve"> </w:t>
      </w:r>
      <w:r w:rsidR="001E018A">
        <w:t>to, technology</w:t>
      </w:r>
      <w:r w:rsidRPr="00B85975">
        <w:t xml:space="preserve"> </w:t>
      </w:r>
      <w:r w:rsidR="001E018A">
        <w:t>are</w:t>
      </w:r>
      <w:r w:rsidRPr="00B85975">
        <w:t xml:space="preserve"> </w:t>
      </w:r>
      <w:r w:rsidR="001E018A">
        <w:t>to</w:t>
      </w:r>
      <w:r w:rsidRPr="00B85975">
        <w:t xml:space="preserve"> </w:t>
      </w:r>
      <w:r w:rsidR="001E018A">
        <w:t>voluntary</w:t>
      </w:r>
      <w:r w:rsidRPr="00B85975">
        <w:t xml:space="preserve"> </w:t>
      </w:r>
      <w:r w:rsidR="001E018A">
        <w:t>technology</w:t>
      </w:r>
      <w:r w:rsidRPr="00B85975">
        <w:t xml:space="preserve"> </w:t>
      </w:r>
      <w:r w:rsidR="001E018A">
        <w:t>transfer</w:t>
      </w:r>
      <w:r w:rsidRPr="00B85975">
        <w:t xml:space="preserve"> </w:t>
      </w:r>
      <w:r w:rsidR="001E018A">
        <w:t>on</w:t>
      </w:r>
      <w:r w:rsidRPr="00B85975">
        <w:t xml:space="preserve"> </w:t>
      </w:r>
      <w:r w:rsidR="001E018A">
        <w:t>mutually</w:t>
      </w:r>
      <w:r w:rsidRPr="00B85975">
        <w:t xml:space="preserve"> </w:t>
      </w:r>
      <w:r w:rsidR="001E018A">
        <w:t>agreed</w:t>
      </w:r>
      <w:r w:rsidRPr="00B85975">
        <w:t xml:space="preserve"> </w:t>
      </w:r>
      <w:r w:rsidR="001E018A">
        <w:t>terms</w:t>
      </w:r>
      <w:r w:rsidRPr="00B85975">
        <w:t xml:space="preserve"> </w:t>
      </w:r>
      <w:r w:rsidR="001E018A">
        <w:t>and</w:t>
      </w:r>
      <w:r w:rsidRPr="00B85975">
        <w:t xml:space="preserve"> </w:t>
      </w:r>
      <w:r w:rsidR="001E018A">
        <w:t>conditions</w:t>
      </w:r>
      <w:r w:rsidRPr="00B85975">
        <w:t xml:space="preserve"> </w:t>
      </w:r>
      <w:r w:rsidR="001E018A">
        <w:t>and</w:t>
      </w:r>
      <w:r w:rsidRPr="00B85975">
        <w:t xml:space="preserve"> </w:t>
      </w:r>
      <w:r w:rsidR="001E018A">
        <w:t>that</w:t>
      </w:r>
      <w:r w:rsidRPr="00B85975">
        <w:t xml:space="preserve"> </w:t>
      </w:r>
      <w:r w:rsidR="001E018A">
        <w:t>all</w:t>
      </w:r>
      <w:r w:rsidRPr="00B85975">
        <w:t xml:space="preserve"> </w:t>
      </w:r>
      <w:r w:rsidR="001E018A">
        <w:t>references</w:t>
      </w:r>
      <w:r w:rsidRPr="00B85975">
        <w:t xml:space="preserve"> </w:t>
      </w:r>
      <w:r w:rsidR="001E018A">
        <w:t>to</w:t>
      </w:r>
      <w:r w:rsidRPr="00B85975">
        <w:t xml:space="preserve"> </w:t>
      </w:r>
      <w:r w:rsidR="001E018A">
        <w:t>access</w:t>
      </w:r>
      <w:r w:rsidRPr="00B85975">
        <w:t xml:space="preserve"> </w:t>
      </w:r>
      <w:r w:rsidR="001E018A">
        <w:t>to</w:t>
      </w:r>
      <w:r w:rsidRPr="00B85975">
        <w:t xml:space="preserve"> </w:t>
      </w:r>
      <w:r w:rsidR="001E018A">
        <w:t>information</w:t>
      </w:r>
      <w:r w:rsidRPr="00B85975">
        <w:t xml:space="preserve"> </w:t>
      </w:r>
      <w:r w:rsidR="001E018A">
        <w:t>and</w:t>
      </w:r>
      <w:r w:rsidRPr="00B85975">
        <w:t>/</w:t>
      </w:r>
      <w:r w:rsidR="001E018A">
        <w:t>or</w:t>
      </w:r>
      <w:r w:rsidRPr="00B85975">
        <w:t xml:space="preserve"> </w:t>
      </w:r>
      <w:r w:rsidR="001E018A">
        <w:t>knowledge</w:t>
      </w:r>
      <w:r w:rsidRPr="00B85975">
        <w:t xml:space="preserve"> </w:t>
      </w:r>
      <w:r w:rsidR="001E018A">
        <w:t>are</w:t>
      </w:r>
      <w:r w:rsidRPr="00B85975">
        <w:t xml:space="preserve"> </w:t>
      </w:r>
      <w:r w:rsidR="001E018A">
        <w:t>to</w:t>
      </w:r>
      <w:r w:rsidRPr="00B85975">
        <w:t xml:space="preserve"> </w:t>
      </w:r>
      <w:r w:rsidR="001E018A">
        <w:t>information</w:t>
      </w:r>
      <w:r w:rsidRPr="00B85975">
        <w:t xml:space="preserve"> </w:t>
      </w:r>
      <w:r w:rsidR="001E018A">
        <w:t>or</w:t>
      </w:r>
      <w:r w:rsidRPr="00B85975">
        <w:t xml:space="preserve"> </w:t>
      </w:r>
      <w:r w:rsidR="001E018A">
        <w:t>knowledge</w:t>
      </w:r>
      <w:r w:rsidRPr="00B85975">
        <w:t xml:space="preserve"> </w:t>
      </w:r>
      <w:r w:rsidR="001E018A">
        <w:t>that</w:t>
      </w:r>
      <w:r w:rsidRPr="00B85975">
        <w:t xml:space="preserve"> </w:t>
      </w:r>
      <w:r w:rsidR="001E018A">
        <w:t>is</w:t>
      </w:r>
      <w:r w:rsidRPr="00B85975">
        <w:t xml:space="preserve"> </w:t>
      </w:r>
      <w:r w:rsidR="001E018A">
        <w:t>made</w:t>
      </w:r>
      <w:r w:rsidRPr="00B85975">
        <w:t xml:space="preserve"> </w:t>
      </w:r>
      <w:r w:rsidR="001E018A">
        <w:t>available</w:t>
      </w:r>
      <w:r w:rsidRPr="00B85975">
        <w:t xml:space="preserve"> </w:t>
      </w:r>
      <w:r w:rsidR="001E018A">
        <w:t>with</w:t>
      </w:r>
      <w:r w:rsidRPr="00B85975">
        <w:t xml:space="preserve"> </w:t>
      </w:r>
      <w:r w:rsidR="001E018A">
        <w:t>the</w:t>
      </w:r>
      <w:r w:rsidRPr="00B85975">
        <w:t xml:space="preserve"> </w:t>
      </w:r>
      <w:r w:rsidR="001E018A">
        <w:t>authorization</w:t>
      </w:r>
      <w:r w:rsidRPr="00B85975">
        <w:t xml:space="preserve"> </w:t>
      </w:r>
      <w:r w:rsidR="001E018A">
        <w:t>of</w:t>
      </w:r>
      <w:r w:rsidRPr="00B85975">
        <w:t xml:space="preserve"> </w:t>
      </w:r>
      <w:r w:rsidR="001E018A">
        <w:t>the</w:t>
      </w:r>
      <w:r w:rsidRPr="00B85975">
        <w:t xml:space="preserve"> </w:t>
      </w:r>
      <w:r w:rsidR="001E018A">
        <w:t>legitimate</w:t>
      </w:r>
      <w:r w:rsidRPr="00B85975">
        <w:t xml:space="preserve"> </w:t>
      </w:r>
      <w:r w:rsidR="001E018A">
        <w:t>holder</w:t>
      </w:r>
      <w:r w:rsidRPr="00B85975">
        <w:t>.</w:t>
      </w:r>
    </w:p>
    <w:p w:rsidR="00F773FA" w:rsidRPr="00B85975" w:rsidRDefault="00F773FA" w:rsidP="00F773FA">
      <w:pPr>
        <w:pStyle w:val="SingleTxtGC"/>
        <w:spacing w:line="240" w:lineRule="exact"/>
      </w:pPr>
      <w:r>
        <w:tab/>
      </w:r>
      <w:r w:rsidR="001E018A">
        <w:t>We</w:t>
      </w:r>
      <w:r w:rsidRPr="00B85975">
        <w:t xml:space="preserve"> </w:t>
      </w:r>
      <w:r w:rsidR="001E018A">
        <w:t>thank</w:t>
      </w:r>
      <w:r w:rsidRPr="00B85975">
        <w:t xml:space="preserve"> </w:t>
      </w:r>
      <w:r w:rsidR="001E018A">
        <w:t>all</w:t>
      </w:r>
      <w:r w:rsidRPr="00B85975">
        <w:t xml:space="preserve"> </w:t>
      </w:r>
      <w:r w:rsidR="001E018A">
        <w:t>of</w:t>
      </w:r>
      <w:r w:rsidRPr="00B85975">
        <w:t xml:space="preserve"> </w:t>
      </w:r>
      <w:r w:rsidR="001E018A">
        <w:t>you</w:t>
      </w:r>
      <w:r w:rsidRPr="00B85975">
        <w:t xml:space="preserve"> </w:t>
      </w:r>
      <w:r w:rsidR="001E018A">
        <w:t>once</w:t>
      </w:r>
      <w:r w:rsidRPr="00B85975">
        <w:t xml:space="preserve"> </w:t>
      </w:r>
      <w:r w:rsidR="001E018A">
        <w:t>again</w:t>
      </w:r>
      <w:r w:rsidRPr="00B85975">
        <w:t xml:space="preserve"> </w:t>
      </w:r>
      <w:r w:rsidR="001E018A">
        <w:t>for</w:t>
      </w:r>
      <w:r w:rsidRPr="00B85975">
        <w:t xml:space="preserve"> </w:t>
      </w:r>
      <w:r w:rsidR="001E018A">
        <w:t>your</w:t>
      </w:r>
      <w:r w:rsidRPr="00B85975">
        <w:t xml:space="preserve"> </w:t>
      </w:r>
      <w:r w:rsidR="001E018A">
        <w:t>work</w:t>
      </w:r>
      <w:r w:rsidRPr="00B85975">
        <w:t xml:space="preserve"> </w:t>
      </w:r>
      <w:r w:rsidR="001E018A">
        <w:t>to</w:t>
      </w:r>
      <w:r w:rsidRPr="00B85975">
        <w:t xml:space="preserve"> </w:t>
      </w:r>
      <w:r w:rsidR="001E018A">
        <w:t>date</w:t>
      </w:r>
      <w:r w:rsidRPr="00B85975">
        <w:t xml:space="preserve"> </w:t>
      </w:r>
      <w:r w:rsidR="001E018A">
        <w:t>on</w:t>
      </w:r>
      <w:r w:rsidRPr="00B85975">
        <w:t xml:space="preserve"> </w:t>
      </w:r>
      <w:r w:rsidR="001E018A">
        <w:t>UNCTAD</w:t>
      </w:r>
      <w:r w:rsidRPr="00B85975">
        <w:t xml:space="preserve"> </w:t>
      </w:r>
      <w:r w:rsidR="001E018A">
        <w:t>XIV</w:t>
      </w:r>
      <w:r w:rsidRPr="00B85975">
        <w:t xml:space="preserve"> </w:t>
      </w:r>
      <w:r w:rsidR="001E018A">
        <w:t>and</w:t>
      </w:r>
      <w:r w:rsidRPr="00B85975">
        <w:t xml:space="preserve"> </w:t>
      </w:r>
      <w:r w:rsidR="001E018A">
        <w:t>look</w:t>
      </w:r>
      <w:r w:rsidRPr="00B85975">
        <w:t xml:space="preserve"> </w:t>
      </w:r>
      <w:r w:rsidR="001E018A">
        <w:t>forward</w:t>
      </w:r>
      <w:r w:rsidRPr="00B85975">
        <w:t xml:space="preserve"> </w:t>
      </w:r>
      <w:r w:rsidR="001E018A">
        <w:t>to</w:t>
      </w:r>
      <w:r w:rsidRPr="00B85975">
        <w:t xml:space="preserve"> </w:t>
      </w:r>
      <w:r w:rsidR="001E018A">
        <w:t>our</w:t>
      </w:r>
      <w:r w:rsidRPr="00B85975">
        <w:t xml:space="preserve"> </w:t>
      </w:r>
      <w:r w:rsidR="001E018A">
        <w:t>future</w:t>
      </w:r>
      <w:r w:rsidRPr="00B85975">
        <w:t xml:space="preserve"> </w:t>
      </w:r>
      <w:r w:rsidR="001E018A">
        <w:t>work</w:t>
      </w:r>
      <w:r w:rsidRPr="00B85975">
        <w:t xml:space="preserve"> </w:t>
      </w:r>
      <w:r w:rsidR="001E018A">
        <w:t>together</w:t>
      </w:r>
      <w:r w:rsidRPr="00B85975">
        <w:t xml:space="preserve"> </w:t>
      </w:r>
      <w:r w:rsidR="001E018A">
        <w:t>to</w:t>
      </w:r>
      <w:r w:rsidRPr="00B85975">
        <w:t xml:space="preserve"> </w:t>
      </w:r>
      <w:r w:rsidR="001E018A">
        <w:t>further</w:t>
      </w:r>
      <w:r w:rsidRPr="00B85975">
        <w:t xml:space="preserve"> </w:t>
      </w:r>
      <w:r w:rsidR="001E018A">
        <w:t>our</w:t>
      </w:r>
      <w:r w:rsidRPr="00B85975">
        <w:t xml:space="preserve"> </w:t>
      </w:r>
      <w:r w:rsidR="001E018A">
        <w:t>collective</w:t>
      </w:r>
      <w:r w:rsidRPr="00B85975">
        <w:t xml:space="preserve"> </w:t>
      </w:r>
      <w:r w:rsidR="001E018A">
        <w:t>trade</w:t>
      </w:r>
      <w:r w:rsidRPr="00B85975">
        <w:t xml:space="preserve"> </w:t>
      </w:r>
      <w:r w:rsidR="001E018A">
        <w:t>and</w:t>
      </w:r>
      <w:r w:rsidRPr="00B85975">
        <w:t xml:space="preserve"> </w:t>
      </w:r>
      <w:r w:rsidR="001E018A">
        <w:t>development</w:t>
      </w:r>
      <w:r w:rsidRPr="00B85975">
        <w:t xml:space="preserve"> </w:t>
      </w:r>
      <w:r w:rsidR="001E018A">
        <w:t>goals</w:t>
      </w:r>
      <w:r w:rsidRPr="00B85975">
        <w:t>.</w:t>
      </w:r>
    </w:p>
    <w:p w:rsidR="00F773FA" w:rsidRPr="009D56EE" w:rsidRDefault="00F773FA" w:rsidP="00F773FA">
      <w:pPr>
        <w:pStyle w:val="H1GC"/>
        <w:rPr>
          <w:lang w:val="es-ES"/>
        </w:rPr>
      </w:pPr>
      <w:r w:rsidRPr="00B85975">
        <w:tab/>
      </w:r>
      <w:r w:rsidR="001E018A">
        <w:rPr>
          <w:lang w:val="es-ES"/>
        </w:rPr>
        <w:t>B</w:t>
      </w:r>
      <w:r w:rsidRPr="009D56EE">
        <w:rPr>
          <w:lang w:val="es-ES"/>
        </w:rPr>
        <w:t>.</w:t>
      </w:r>
      <w:r w:rsidRPr="009D56EE">
        <w:rPr>
          <w:lang w:val="es-ES"/>
        </w:rPr>
        <w:tab/>
      </w:r>
      <w:r w:rsidR="001E018A">
        <w:rPr>
          <w:lang w:val="es-ES"/>
        </w:rPr>
        <w:t>Chile</w:t>
      </w:r>
      <w:r>
        <w:rPr>
          <w:rStyle w:val="a9"/>
          <w:rFonts w:eastAsiaTheme="minorEastAsia"/>
          <w:bCs/>
        </w:rPr>
        <w:footnoteReference w:id="5"/>
      </w:r>
      <w:r w:rsidRPr="009D56EE">
        <w:rPr>
          <w:lang w:val="es-ES"/>
        </w:rPr>
        <w:t xml:space="preserve"> </w:t>
      </w:r>
    </w:p>
    <w:p w:rsidR="00F773FA" w:rsidRPr="002C6C99" w:rsidRDefault="00F773FA" w:rsidP="00F773FA">
      <w:pPr>
        <w:pStyle w:val="H23G"/>
        <w:rPr>
          <w:lang w:val="es-ES_tradnl"/>
        </w:rPr>
      </w:pPr>
      <w:r>
        <w:rPr>
          <w:lang w:val="es-ES_tradnl"/>
        </w:rPr>
        <w:tab/>
      </w:r>
      <w:r>
        <w:rPr>
          <w:lang w:val="es-ES_tradnl"/>
        </w:rPr>
        <w:tab/>
      </w:r>
      <w:r w:rsidR="001E018A">
        <w:rPr>
          <w:lang w:val="es-ES_tradnl"/>
        </w:rPr>
        <w:t>Declaraci</w:t>
      </w:r>
      <w:r w:rsidRPr="002C6C99">
        <w:rPr>
          <w:lang w:val="es-ES_tradnl"/>
        </w:rPr>
        <w:t>ó</w:t>
      </w:r>
      <w:r w:rsidR="001E018A">
        <w:rPr>
          <w:lang w:val="es-ES_tradnl"/>
        </w:rPr>
        <w:t>n</w:t>
      </w:r>
      <w:r w:rsidRPr="00CF608F">
        <w:rPr>
          <w:vertAlign w:val="superscript"/>
        </w:rPr>
        <w:footnoteReference w:id="6"/>
      </w:r>
      <w:r w:rsidRPr="002C6C99">
        <w:rPr>
          <w:lang w:val="es-ES_tradnl"/>
        </w:rPr>
        <w:t xml:space="preserve"> </w:t>
      </w:r>
      <w:r w:rsidR="001E018A">
        <w:rPr>
          <w:lang w:val="es-ES_tradnl"/>
        </w:rPr>
        <w:t>del</w:t>
      </w:r>
      <w:r w:rsidRPr="002C6C99">
        <w:rPr>
          <w:lang w:val="es-ES_tradnl"/>
        </w:rPr>
        <w:t xml:space="preserve"> </w:t>
      </w:r>
      <w:r w:rsidR="001E018A">
        <w:rPr>
          <w:lang w:val="es-ES_tradnl"/>
        </w:rPr>
        <w:t>Excmo</w:t>
      </w:r>
      <w:r w:rsidRPr="002C6C99">
        <w:rPr>
          <w:lang w:val="es-ES_tradnl"/>
        </w:rPr>
        <w:t xml:space="preserve">. </w:t>
      </w:r>
      <w:r w:rsidR="001E018A">
        <w:rPr>
          <w:lang w:val="es-ES_tradnl"/>
        </w:rPr>
        <w:t>Sr</w:t>
      </w:r>
      <w:r w:rsidRPr="002C6C99">
        <w:rPr>
          <w:lang w:val="es-ES_tradnl"/>
        </w:rPr>
        <w:t xml:space="preserve">. </w:t>
      </w:r>
      <w:r w:rsidR="001E018A">
        <w:rPr>
          <w:lang w:val="es-ES_tradnl"/>
        </w:rPr>
        <w:t>H</w:t>
      </w:r>
      <w:r w:rsidRPr="002C6C99">
        <w:rPr>
          <w:lang w:val="es-ES_tradnl"/>
        </w:rPr>
        <w:t>é</w:t>
      </w:r>
      <w:r w:rsidR="001E018A">
        <w:rPr>
          <w:lang w:val="es-ES_tradnl"/>
        </w:rPr>
        <w:t>ctor</w:t>
      </w:r>
      <w:r w:rsidRPr="002C6C99">
        <w:rPr>
          <w:lang w:val="es-ES_tradnl"/>
        </w:rPr>
        <w:t xml:space="preserve"> </w:t>
      </w:r>
      <w:r w:rsidR="001E018A">
        <w:rPr>
          <w:lang w:val="es-ES_tradnl"/>
        </w:rPr>
        <w:t>Casanueva</w:t>
      </w:r>
      <w:r>
        <w:rPr>
          <w:lang w:val="es-ES_tradnl"/>
        </w:rPr>
        <w:br/>
      </w:r>
      <w:r w:rsidR="001E018A">
        <w:rPr>
          <w:lang w:val="es-ES_tradnl"/>
        </w:rPr>
        <w:t>Embajador, Representante</w:t>
      </w:r>
      <w:r w:rsidRPr="002C6C99">
        <w:rPr>
          <w:lang w:val="es-ES_tradnl"/>
        </w:rPr>
        <w:t xml:space="preserve"> </w:t>
      </w:r>
      <w:r w:rsidR="001E018A">
        <w:rPr>
          <w:lang w:val="es-ES_tradnl"/>
        </w:rPr>
        <w:t>Permanente</w:t>
      </w:r>
      <w:r w:rsidRPr="002C6C99">
        <w:rPr>
          <w:lang w:val="es-ES_tradnl"/>
        </w:rPr>
        <w:t xml:space="preserve"> </w:t>
      </w:r>
      <w:r w:rsidR="001E018A">
        <w:rPr>
          <w:lang w:val="es-ES_tradnl"/>
        </w:rPr>
        <w:t>de</w:t>
      </w:r>
      <w:r w:rsidRPr="002C6C99">
        <w:rPr>
          <w:lang w:val="es-ES_tradnl"/>
        </w:rPr>
        <w:t xml:space="preserve"> </w:t>
      </w:r>
      <w:r w:rsidR="001E018A">
        <w:rPr>
          <w:lang w:val="es-ES_tradnl"/>
        </w:rPr>
        <w:t>Chile</w:t>
      </w:r>
      <w:r w:rsidRPr="002C6C99">
        <w:rPr>
          <w:lang w:val="es-ES_tradnl"/>
        </w:rPr>
        <w:t xml:space="preserve"> </w:t>
      </w:r>
      <w:r w:rsidR="001E018A">
        <w:rPr>
          <w:lang w:val="es-ES_tradnl"/>
        </w:rPr>
        <w:t>ante</w:t>
      </w:r>
      <w:r w:rsidRPr="002C6C99">
        <w:rPr>
          <w:lang w:val="es-ES_tradnl"/>
        </w:rPr>
        <w:t xml:space="preserve"> </w:t>
      </w:r>
      <w:r w:rsidR="001E018A">
        <w:rPr>
          <w:lang w:val="es-ES_tradnl"/>
        </w:rPr>
        <w:t>la</w:t>
      </w:r>
      <w:r w:rsidRPr="002C6C99">
        <w:rPr>
          <w:lang w:val="es-ES_tradnl"/>
        </w:rPr>
        <w:t xml:space="preserve"> </w:t>
      </w:r>
      <w:r w:rsidR="001E018A">
        <w:rPr>
          <w:lang w:val="es-ES_tradnl"/>
        </w:rPr>
        <w:t>OMC</w:t>
      </w:r>
      <w:r w:rsidRPr="002C6C99">
        <w:rPr>
          <w:lang w:val="es-ES_tradnl"/>
        </w:rPr>
        <w:t xml:space="preserve"> </w:t>
      </w:r>
      <w:r w:rsidR="001E018A">
        <w:rPr>
          <w:lang w:val="es-ES_tradnl"/>
        </w:rPr>
        <w:t>y</w:t>
      </w:r>
      <w:r w:rsidRPr="002C6C99">
        <w:rPr>
          <w:lang w:val="es-ES_tradnl"/>
        </w:rPr>
        <w:t xml:space="preserve"> </w:t>
      </w:r>
      <w:r w:rsidR="001E018A">
        <w:rPr>
          <w:lang w:val="es-ES_tradnl"/>
        </w:rPr>
        <w:t>UNCTAD</w:t>
      </w:r>
      <w:r>
        <w:rPr>
          <w:lang w:val="es-ES_tradnl"/>
        </w:rPr>
        <w:br/>
      </w:r>
      <w:r w:rsidR="001E018A">
        <w:rPr>
          <w:lang w:val="es-ES_tradnl"/>
        </w:rPr>
        <w:t>ante</w:t>
      </w:r>
      <w:r w:rsidRPr="0018613E">
        <w:rPr>
          <w:lang w:val="es-ES_tradnl"/>
        </w:rPr>
        <w:t xml:space="preserve"> </w:t>
      </w:r>
      <w:r w:rsidR="001E018A">
        <w:rPr>
          <w:lang w:val="es-ES_tradnl"/>
        </w:rPr>
        <w:t>el</w:t>
      </w:r>
      <w:r w:rsidRPr="0018613E">
        <w:rPr>
          <w:lang w:val="es-ES_tradnl"/>
        </w:rPr>
        <w:t xml:space="preserve"> </w:t>
      </w:r>
      <w:r w:rsidR="001E018A">
        <w:rPr>
          <w:lang w:val="es-ES_tradnl"/>
        </w:rPr>
        <w:t>14</w:t>
      </w:r>
      <w:r w:rsidRPr="0018613E">
        <w:rPr>
          <w:lang w:val="es-ES_tradnl"/>
        </w:rPr>
        <w:t xml:space="preserve">º </w:t>
      </w:r>
      <w:r w:rsidR="001E018A">
        <w:rPr>
          <w:lang w:val="es-ES_tradnl"/>
        </w:rPr>
        <w:t>per</w:t>
      </w:r>
      <w:r w:rsidRPr="0018613E">
        <w:rPr>
          <w:lang w:val="es-ES_tradnl"/>
        </w:rPr>
        <w:t>í</w:t>
      </w:r>
      <w:r w:rsidR="001E018A">
        <w:rPr>
          <w:lang w:val="es-ES_tradnl"/>
        </w:rPr>
        <w:t>odo</w:t>
      </w:r>
      <w:r w:rsidRPr="0018613E">
        <w:rPr>
          <w:lang w:val="es-ES_tradnl"/>
        </w:rPr>
        <w:t xml:space="preserve"> </w:t>
      </w:r>
      <w:r w:rsidR="001E018A">
        <w:rPr>
          <w:lang w:val="es-ES_tradnl"/>
        </w:rPr>
        <w:t>de</w:t>
      </w:r>
      <w:r w:rsidRPr="0018613E">
        <w:rPr>
          <w:lang w:val="es-ES_tradnl"/>
        </w:rPr>
        <w:t xml:space="preserve"> </w:t>
      </w:r>
      <w:r w:rsidR="001E018A">
        <w:rPr>
          <w:lang w:val="es-ES_tradnl"/>
        </w:rPr>
        <w:t>sesiones</w:t>
      </w:r>
      <w:r w:rsidRPr="0018613E">
        <w:rPr>
          <w:lang w:val="es-ES_tradnl"/>
        </w:rPr>
        <w:t xml:space="preserve"> </w:t>
      </w:r>
      <w:r w:rsidR="001E018A">
        <w:rPr>
          <w:lang w:val="es-ES_tradnl"/>
        </w:rPr>
        <w:t>de</w:t>
      </w:r>
      <w:r w:rsidRPr="0018613E">
        <w:rPr>
          <w:lang w:val="es-ES_tradnl"/>
        </w:rPr>
        <w:t xml:space="preserve"> </w:t>
      </w:r>
      <w:r w:rsidR="001E018A">
        <w:rPr>
          <w:lang w:val="es-ES_tradnl"/>
        </w:rPr>
        <w:t>la</w:t>
      </w:r>
      <w:r w:rsidRPr="0018613E">
        <w:rPr>
          <w:lang w:val="es-ES_tradnl"/>
        </w:rPr>
        <w:t xml:space="preserve"> </w:t>
      </w:r>
      <w:r w:rsidR="001E018A">
        <w:rPr>
          <w:lang w:val="es-ES_tradnl"/>
        </w:rPr>
        <w:t>Conferencia</w:t>
      </w:r>
      <w:r w:rsidRPr="0018613E">
        <w:rPr>
          <w:lang w:val="es-ES_tradnl"/>
        </w:rPr>
        <w:t xml:space="preserve"> </w:t>
      </w:r>
      <w:r w:rsidR="001E018A">
        <w:rPr>
          <w:lang w:val="es-ES_tradnl"/>
        </w:rPr>
        <w:t>de</w:t>
      </w:r>
      <w:r w:rsidRPr="0018613E">
        <w:rPr>
          <w:lang w:val="es-ES_tradnl"/>
        </w:rPr>
        <w:t xml:space="preserve"> </w:t>
      </w:r>
      <w:r w:rsidR="001E018A">
        <w:rPr>
          <w:lang w:val="es-ES_tradnl"/>
        </w:rPr>
        <w:t>las</w:t>
      </w:r>
      <w:r w:rsidRPr="0018613E">
        <w:rPr>
          <w:lang w:val="es-ES_tradnl"/>
        </w:rPr>
        <w:t xml:space="preserve"> </w:t>
      </w:r>
      <w:r w:rsidR="001E018A">
        <w:rPr>
          <w:lang w:val="es-ES_tradnl"/>
        </w:rPr>
        <w:t>Naciones</w:t>
      </w:r>
      <w:r w:rsidRPr="0018613E">
        <w:rPr>
          <w:lang w:val="es-ES_tradnl"/>
        </w:rPr>
        <w:t xml:space="preserve"> </w:t>
      </w:r>
      <w:r w:rsidR="001E018A">
        <w:rPr>
          <w:lang w:val="es-ES_tradnl"/>
        </w:rPr>
        <w:t>Unidas</w:t>
      </w:r>
      <w:r w:rsidRPr="0018613E">
        <w:rPr>
          <w:lang w:val="es-ES_tradnl"/>
        </w:rPr>
        <w:t xml:space="preserve"> </w:t>
      </w:r>
      <w:r>
        <w:rPr>
          <w:lang w:val="es-ES_tradnl"/>
        </w:rPr>
        <w:br/>
      </w:r>
      <w:r w:rsidR="001E018A">
        <w:rPr>
          <w:lang w:val="es-ES_tradnl"/>
        </w:rPr>
        <w:t>sobre</w:t>
      </w:r>
      <w:r w:rsidRPr="002C6C99">
        <w:rPr>
          <w:lang w:val="es-ES_tradnl"/>
        </w:rPr>
        <w:t xml:space="preserve"> </w:t>
      </w:r>
      <w:r w:rsidR="001E018A">
        <w:rPr>
          <w:lang w:val="es-ES_tradnl"/>
        </w:rPr>
        <w:t>Comercio</w:t>
      </w:r>
      <w:r w:rsidRPr="002C6C99">
        <w:rPr>
          <w:lang w:val="es-ES_tradnl"/>
        </w:rPr>
        <w:t xml:space="preserve"> </w:t>
      </w:r>
      <w:r w:rsidR="001E018A">
        <w:rPr>
          <w:lang w:val="es-ES_tradnl"/>
        </w:rPr>
        <w:t>y</w:t>
      </w:r>
      <w:r w:rsidRPr="002C6C99">
        <w:rPr>
          <w:lang w:val="es-ES_tradnl"/>
        </w:rPr>
        <w:t xml:space="preserve"> </w:t>
      </w:r>
      <w:r w:rsidR="001E018A">
        <w:rPr>
          <w:lang w:val="es-ES_tradnl"/>
        </w:rPr>
        <w:t>Desarrollo</w:t>
      </w:r>
    </w:p>
    <w:p w:rsidR="00F773FA" w:rsidRPr="0018613E" w:rsidRDefault="00F773FA" w:rsidP="00F773FA">
      <w:pPr>
        <w:pStyle w:val="H23G"/>
        <w:rPr>
          <w:lang w:val="es-ES_tradnl"/>
        </w:rPr>
      </w:pPr>
      <w:r>
        <w:rPr>
          <w:lang w:val="es-ES_tradnl"/>
        </w:rPr>
        <w:tab/>
      </w:r>
      <w:r>
        <w:rPr>
          <w:lang w:val="es-ES_tradnl"/>
        </w:rPr>
        <w:tab/>
      </w:r>
      <w:r w:rsidR="001E018A">
        <w:rPr>
          <w:lang w:val="es-ES_tradnl"/>
        </w:rPr>
        <w:t>Sesi</w:t>
      </w:r>
      <w:r w:rsidRPr="002C6C99">
        <w:rPr>
          <w:lang w:val="es-ES_tradnl"/>
        </w:rPr>
        <w:t>ó</w:t>
      </w:r>
      <w:r w:rsidR="001E018A">
        <w:rPr>
          <w:lang w:val="es-ES_tradnl"/>
        </w:rPr>
        <w:t>n</w:t>
      </w:r>
      <w:r w:rsidRPr="002C6C99">
        <w:rPr>
          <w:lang w:val="es-ES_tradnl"/>
        </w:rPr>
        <w:t xml:space="preserve"> </w:t>
      </w:r>
      <w:r w:rsidR="001E018A">
        <w:rPr>
          <w:lang w:val="es-ES_tradnl"/>
        </w:rPr>
        <w:t>plenaria</w:t>
      </w:r>
      <w:r w:rsidRPr="002C6C99">
        <w:rPr>
          <w:lang w:val="es-ES_tradnl"/>
        </w:rPr>
        <w:t xml:space="preserve"> </w:t>
      </w:r>
      <w:r w:rsidR="001E018A">
        <w:rPr>
          <w:lang w:val="es-ES_tradnl"/>
        </w:rPr>
        <w:t>de</w:t>
      </w:r>
      <w:r w:rsidRPr="002C6C99">
        <w:rPr>
          <w:lang w:val="es-ES_tradnl"/>
        </w:rPr>
        <w:t xml:space="preserve"> </w:t>
      </w:r>
      <w:r w:rsidR="001E018A">
        <w:rPr>
          <w:lang w:val="es-ES_tradnl"/>
        </w:rPr>
        <w:t>clausura</w:t>
      </w:r>
      <w:r>
        <w:rPr>
          <w:lang w:val="es-ES_tradnl"/>
        </w:rPr>
        <w:br/>
      </w:r>
      <w:r w:rsidR="001E018A">
        <w:rPr>
          <w:lang w:val="es-ES_tradnl"/>
        </w:rPr>
        <w:t>Viernes, 22</w:t>
      </w:r>
      <w:r w:rsidRPr="0018613E">
        <w:rPr>
          <w:lang w:val="es-ES_tradnl"/>
        </w:rPr>
        <w:t xml:space="preserve"> </w:t>
      </w:r>
      <w:r w:rsidR="001E018A">
        <w:rPr>
          <w:lang w:val="es-ES_tradnl"/>
        </w:rPr>
        <w:t>de</w:t>
      </w:r>
      <w:r w:rsidRPr="0018613E">
        <w:rPr>
          <w:lang w:val="es-ES_tradnl"/>
        </w:rPr>
        <w:t xml:space="preserve"> </w:t>
      </w:r>
      <w:r w:rsidR="001E018A">
        <w:rPr>
          <w:lang w:val="es-ES_tradnl"/>
        </w:rPr>
        <w:t>julio</w:t>
      </w:r>
      <w:r w:rsidRPr="0018613E">
        <w:rPr>
          <w:lang w:val="es-ES_tradnl"/>
        </w:rPr>
        <w:t xml:space="preserve"> </w:t>
      </w:r>
      <w:r w:rsidR="001E018A">
        <w:rPr>
          <w:lang w:val="es-ES_tradnl"/>
        </w:rPr>
        <w:t>de</w:t>
      </w:r>
      <w:r w:rsidRPr="0018613E">
        <w:rPr>
          <w:lang w:val="es-ES_tradnl"/>
        </w:rPr>
        <w:t xml:space="preserve"> </w:t>
      </w:r>
      <w:r w:rsidR="001E018A">
        <w:rPr>
          <w:lang w:val="es-ES_tradnl"/>
        </w:rPr>
        <w:t>2</w:t>
      </w:r>
      <w:r w:rsidRPr="0018613E">
        <w:rPr>
          <w:lang w:val="es-ES_tradnl"/>
        </w:rPr>
        <w:t>0</w:t>
      </w:r>
      <w:r w:rsidR="001E018A">
        <w:rPr>
          <w:lang w:val="es-ES_tradnl"/>
        </w:rPr>
        <w:t>16,</w:t>
      </w:r>
      <w:r w:rsidRPr="0018613E">
        <w:rPr>
          <w:lang w:val="es-ES_tradnl"/>
        </w:rPr>
        <w:t xml:space="preserve"> </w:t>
      </w:r>
      <w:r w:rsidR="001E018A">
        <w:rPr>
          <w:lang w:val="es-ES_tradnl"/>
        </w:rPr>
        <w:t>KICC, Nairobi, Kenia</w:t>
      </w:r>
    </w:p>
    <w:p w:rsidR="00F773FA" w:rsidRPr="002C6C99" w:rsidRDefault="00F773FA" w:rsidP="00F773FA">
      <w:pPr>
        <w:pStyle w:val="SingleTxtGC"/>
        <w:spacing w:line="240" w:lineRule="exact"/>
        <w:rPr>
          <w:lang w:val="es-ES_tradnl"/>
        </w:rPr>
      </w:pPr>
      <w:r>
        <w:rPr>
          <w:lang w:val="es-ES_tradnl"/>
        </w:rPr>
        <w:tab/>
      </w:r>
      <w:r w:rsidR="001E018A">
        <w:rPr>
          <w:lang w:val="es-ES_tradnl"/>
        </w:rPr>
        <w:t>Considerando</w:t>
      </w:r>
      <w:r w:rsidRPr="002C6C99">
        <w:rPr>
          <w:lang w:val="es-ES_tradnl"/>
        </w:rPr>
        <w:t xml:space="preserve"> </w:t>
      </w:r>
      <w:r w:rsidR="001E018A">
        <w:rPr>
          <w:lang w:val="es-ES_tradnl"/>
        </w:rPr>
        <w:t>la</w:t>
      </w:r>
      <w:r w:rsidRPr="002C6C99">
        <w:rPr>
          <w:lang w:val="es-ES_tradnl"/>
        </w:rPr>
        <w:t xml:space="preserve"> </w:t>
      </w:r>
      <w:r w:rsidR="001E018A">
        <w:rPr>
          <w:lang w:val="es-ES_tradnl"/>
        </w:rPr>
        <w:t>intervenci</w:t>
      </w:r>
      <w:r w:rsidRPr="002C6C99">
        <w:rPr>
          <w:lang w:val="es-ES_tradnl"/>
        </w:rPr>
        <w:t>ó</w:t>
      </w:r>
      <w:r w:rsidR="001E018A">
        <w:rPr>
          <w:lang w:val="es-ES_tradnl"/>
        </w:rPr>
        <w:t>n</w:t>
      </w:r>
      <w:r w:rsidRPr="002C6C99">
        <w:rPr>
          <w:lang w:val="es-ES_tradnl"/>
        </w:rPr>
        <w:t xml:space="preserve"> </w:t>
      </w:r>
      <w:r w:rsidR="001E018A">
        <w:rPr>
          <w:lang w:val="es-ES_tradnl"/>
        </w:rPr>
        <w:t>de</w:t>
      </w:r>
      <w:r w:rsidRPr="002C6C99">
        <w:rPr>
          <w:lang w:val="es-ES_tradnl"/>
        </w:rPr>
        <w:t xml:space="preserve"> </w:t>
      </w:r>
      <w:r w:rsidR="001E018A">
        <w:rPr>
          <w:lang w:val="es-ES_tradnl"/>
        </w:rPr>
        <w:t>la</w:t>
      </w:r>
      <w:r w:rsidRPr="002C6C99">
        <w:rPr>
          <w:lang w:val="es-ES_tradnl"/>
        </w:rPr>
        <w:t xml:space="preserve"> </w:t>
      </w:r>
      <w:r w:rsidR="001E018A">
        <w:rPr>
          <w:lang w:val="es-ES_tradnl"/>
        </w:rPr>
        <w:t>Delegaci</w:t>
      </w:r>
      <w:r w:rsidRPr="002C6C99">
        <w:rPr>
          <w:lang w:val="es-ES_tradnl"/>
        </w:rPr>
        <w:t>ó</w:t>
      </w:r>
      <w:r w:rsidR="001E018A">
        <w:rPr>
          <w:lang w:val="es-ES_tradnl"/>
        </w:rPr>
        <w:t>n</w:t>
      </w:r>
      <w:r w:rsidRPr="002C6C99">
        <w:rPr>
          <w:lang w:val="es-ES_tradnl"/>
        </w:rPr>
        <w:t xml:space="preserve"> </w:t>
      </w:r>
      <w:r w:rsidR="001E018A">
        <w:rPr>
          <w:lang w:val="es-ES_tradnl"/>
        </w:rPr>
        <w:t>de</w:t>
      </w:r>
      <w:r w:rsidRPr="002C6C99">
        <w:rPr>
          <w:lang w:val="es-ES_tradnl"/>
        </w:rPr>
        <w:t xml:space="preserve"> </w:t>
      </w:r>
      <w:r w:rsidR="001E018A">
        <w:rPr>
          <w:lang w:val="es-ES_tradnl"/>
        </w:rPr>
        <w:t>Bolivia</w:t>
      </w:r>
      <w:r w:rsidRPr="002C6C99">
        <w:rPr>
          <w:lang w:val="es-ES_tradnl"/>
        </w:rPr>
        <w:t xml:space="preserve"> </w:t>
      </w:r>
      <w:r w:rsidR="001E018A">
        <w:rPr>
          <w:lang w:val="es-ES_tradnl"/>
        </w:rPr>
        <w:t>en</w:t>
      </w:r>
      <w:r w:rsidRPr="002C6C99">
        <w:rPr>
          <w:lang w:val="es-ES_tradnl"/>
        </w:rPr>
        <w:t xml:space="preserve"> </w:t>
      </w:r>
      <w:r w:rsidR="001E018A">
        <w:rPr>
          <w:lang w:val="es-ES_tradnl"/>
        </w:rPr>
        <w:t>el</w:t>
      </w:r>
      <w:r w:rsidRPr="002C6C99">
        <w:rPr>
          <w:lang w:val="es-ES_tradnl"/>
        </w:rPr>
        <w:t xml:space="preserve"> </w:t>
      </w:r>
      <w:r w:rsidR="001E018A">
        <w:rPr>
          <w:lang w:val="es-ES_tradnl"/>
        </w:rPr>
        <w:t>Debate</w:t>
      </w:r>
      <w:r w:rsidRPr="002C6C99">
        <w:rPr>
          <w:lang w:val="es-ES_tradnl"/>
        </w:rPr>
        <w:t xml:space="preserve"> </w:t>
      </w:r>
      <w:r w:rsidR="001E018A">
        <w:rPr>
          <w:lang w:val="es-ES_tradnl"/>
        </w:rPr>
        <w:t>General</w:t>
      </w:r>
      <w:r w:rsidRPr="002C6C99">
        <w:rPr>
          <w:lang w:val="es-ES_tradnl"/>
        </w:rPr>
        <w:t xml:space="preserve"> </w:t>
      </w:r>
      <w:r w:rsidR="001E018A">
        <w:rPr>
          <w:lang w:val="es-ES_tradnl"/>
        </w:rPr>
        <w:t>del</w:t>
      </w:r>
      <w:r w:rsidRPr="002C6C99">
        <w:rPr>
          <w:lang w:val="es-ES_tradnl"/>
        </w:rPr>
        <w:t xml:space="preserve"> </w:t>
      </w:r>
      <w:r w:rsidR="001E018A">
        <w:rPr>
          <w:lang w:val="es-ES_tradnl"/>
        </w:rPr>
        <w:t>d</w:t>
      </w:r>
      <w:r w:rsidRPr="002C6C99">
        <w:rPr>
          <w:lang w:val="es-ES_tradnl"/>
        </w:rPr>
        <w:t>í</w:t>
      </w:r>
      <w:r w:rsidR="001E018A">
        <w:rPr>
          <w:lang w:val="es-ES_tradnl"/>
        </w:rPr>
        <w:t>a</w:t>
      </w:r>
      <w:r w:rsidRPr="002C6C99">
        <w:rPr>
          <w:lang w:val="es-ES_tradnl"/>
        </w:rPr>
        <w:t xml:space="preserve"> </w:t>
      </w:r>
      <w:r w:rsidR="001E018A">
        <w:rPr>
          <w:lang w:val="es-ES_tradnl"/>
        </w:rPr>
        <w:t>jueves</w:t>
      </w:r>
      <w:r w:rsidRPr="002C6C99">
        <w:rPr>
          <w:lang w:val="es-ES_tradnl"/>
        </w:rPr>
        <w:t xml:space="preserve"> </w:t>
      </w:r>
      <w:r w:rsidR="001E018A">
        <w:rPr>
          <w:lang w:val="es-ES_tradnl"/>
        </w:rPr>
        <w:t>21</w:t>
      </w:r>
      <w:r w:rsidRPr="002C6C99">
        <w:rPr>
          <w:lang w:val="es-ES_tradnl"/>
        </w:rPr>
        <w:t xml:space="preserve"> </w:t>
      </w:r>
      <w:r w:rsidR="001E018A">
        <w:rPr>
          <w:lang w:val="es-ES_tradnl"/>
        </w:rPr>
        <w:t>de</w:t>
      </w:r>
      <w:r w:rsidRPr="002C6C99">
        <w:rPr>
          <w:lang w:val="es-ES_tradnl"/>
        </w:rPr>
        <w:t xml:space="preserve"> </w:t>
      </w:r>
      <w:r w:rsidR="001E018A">
        <w:rPr>
          <w:lang w:val="es-ES_tradnl"/>
        </w:rPr>
        <w:t>julio</w:t>
      </w:r>
      <w:r w:rsidRPr="002C6C99">
        <w:rPr>
          <w:lang w:val="es-ES_tradnl"/>
        </w:rPr>
        <w:t xml:space="preserve"> </w:t>
      </w:r>
      <w:r w:rsidR="001E018A">
        <w:rPr>
          <w:lang w:val="es-ES_tradnl"/>
        </w:rPr>
        <w:t>en</w:t>
      </w:r>
      <w:r w:rsidRPr="002C6C99">
        <w:rPr>
          <w:lang w:val="es-ES_tradnl"/>
        </w:rPr>
        <w:t xml:space="preserve"> </w:t>
      </w:r>
      <w:r w:rsidR="001E018A">
        <w:rPr>
          <w:lang w:val="es-ES_tradnl"/>
        </w:rPr>
        <w:t>la</w:t>
      </w:r>
      <w:r w:rsidRPr="002C6C99">
        <w:rPr>
          <w:lang w:val="es-ES_tradnl"/>
        </w:rPr>
        <w:t xml:space="preserve"> </w:t>
      </w:r>
      <w:r w:rsidR="001E018A">
        <w:rPr>
          <w:lang w:val="es-ES_tradnl"/>
        </w:rPr>
        <w:t>XIV</w:t>
      </w:r>
      <w:r w:rsidRPr="002C6C99">
        <w:rPr>
          <w:lang w:val="es-ES_tradnl"/>
        </w:rPr>
        <w:t xml:space="preserve"> </w:t>
      </w:r>
      <w:r w:rsidR="001E018A">
        <w:rPr>
          <w:lang w:val="es-ES_tradnl"/>
        </w:rPr>
        <w:t>Conferencia</w:t>
      </w:r>
      <w:r w:rsidRPr="002C6C99">
        <w:rPr>
          <w:lang w:val="es-ES_tradnl"/>
        </w:rPr>
        <w:t xml:space="preserve"> </w:t>
      </w:r>
      <w:r w:rsidR="001E018A">
        <w:rPr>
          <w:lang w:val="es-ES_tradnl"/>
        </w:rPr>
        <w:t>de</w:t>
      </w:r>
      <w:r w:rsidRPr="002C6C99">
        <w:rPr>
          <w:lang w:val="es-ES_tradnl"/>
        </w:rPr>
        <w:t xml:space="preserve"> </w:t>
      </w:r>
      <w:r w:rsidR="001E018A">
        <w:rPr>
          <w:lang w:val="es-ES_tradnl"/>
        </w:rPr>
        <w:t>la</w:t>
      </w:r>
      <w:r w:rsidRPr="002C6C99">
        <w:rPr>
          <w:lang w:val="es-ES_tradnl"/>
        </w:rPr>
        <w:t xml:space="preserve"> </w:t>
      </w:r>
      <w:r w:rsidR="001E018A">
        <w:rPr>
          <w:lang w:val="es-ES_tradnl"/>
        </w:rPr>
        <w:t>UNCTAD</w:t>
      </w:r>
      <w:r w:rsidRPr="002C6C99">
        <w:rPr>
          <w:lang w:val="es-ES_tradnl"/>
        </w:rPr>
        <w:t xml:space="preserve"> </w:t>
      </w:r>
      <w:r w:rsidR="001E018A">
        <w:rPr>
          <w:lang w:val="es-ES_tradnl"/>
        </w:rPr>
        <w:t>en</w:t>
      </w:r>
      <w:r w:rsidRPr="002C6C99">
        <w:rPr>
          <w:lang w:val="es-ES_tradnl"/>
        </w:rPr>
        <w:t xml:space="preserve"> </w:t>
      </w:r>
      <w:r w:rsidR="001E018A">
        <w:rPr>
          <w:lang w:val="es-ES_tradnl"/>
        </w:rPr>
        <w:t>Nairobi, Kenia, la</w:t>
      </w:r>
      <w:r w:rsidRPr="002C6C99">
        <w:rPr>
          <w:lang w:val="es-ES_tradnl"/>
        </w:rPr>
        <w:t xml:space="preserve"> </w:t>
      </w:r>
      <w:r w:rsidR="001E018A">
        <w:rPr>
          <w:lang w:val="es-ES_tradnl"/>
        </w:rPr>
        <w:t>Delegaci</w:t>
      </w:r>
      <w:r w:rsidRPr="002C6C99">
        <w:rPr>
          <w:lang w:val="es-ES_tradnl"/>
        </w:rPr>
        <w:t>ó</w:t>
      </w:r>
      <w:r w:rsidR="001E018A">
        <w:rPr>
          <w:lang w:val="es-ES_tradnl"/>
        </w:rPr>
        <w:t>n</w:t>
      </w:r>
      <w:r w:rsidRPr="002C6C99">
        <w:rPr>
          <w:lang w:val="es-ES_tradnl"/>
        </w:rPr>
        <w:t xml:space="preserve"> </w:t>
      </w:r>
      <w:r w:rsidR="001E018A">
        <w:rPr>
          <w:lang w:val="es-ES_tradnl"/>
        </w:rPr>
        <w:t>de</w:t>
      </w:r>
      <w:r w:rsidRPr="002C6C99">
        <w:rPr>
          <w:lang w:val="es-ES_tradnl"/>
        </w:rPr>
        <w:t xml:space="preserve"> </w:t>
      </w:r>
      <w:r w:rsidR="001E018A">
        <w:rPr>
          <w:lang w:val="es-ES_tradnl"/>
        </w:rPr>
        <w:t>Chile</w:t>
      </w:r>
      <w:r w:rsidRPr="002C6C99">
        <w:rPr>
          <w:lang w:val="es-ES_tradnl"/>
        </w:rPr>
        <w:t xml:space="preserve"> </w:t>
      </w:r>
      <w:r w:rsidR="001E018A">
        <w:rPr>
          <w:lang w:val="es-ES_tradnl"/>
        </w:rPr>
        <w:t>se</w:t>
      </w:r>
      <w:r w:rsidRPr="002C6C99">
        <w:rPr>
          <w:lang w:val="es-ES_tradnl"/>
        </w:rPr>
        <w:t xml:space="preserve"> </w:t>
      </w:r>
      <w:r w:rsidR="001E018A">
        <w:rPr>
          <w:lang w:val="es-ES_tradnl"/>
        </w:rPr>
        <w:t>ve</w:t>
      </w:r>
      <w:r w:rsidRPr="002C6C99">
        <w:rPr>
          <w:lang w:val="es-ES_tradnl"/>
        </w:rPr>
        <w:t xml:space="preserve"> </w:t>
      </w:r>
      <w:r w:rsidR="001E018A">
        <w:rPr>
          <w:lang w:val="es-ES_tradnl"/>
        </w:rPr>
        <w:t>en</w:t>
      </w:r>
      <w:r w:rsidRPr="002C6C99">
        <w:rPr>
          <w:lang w:val="es-ES_tradnl"/>
        </w:rPr>
        <w:t xml:space="preserve"> </w:t>
      </w:r>
      <w:r w:rsidR="001E018A">
        <w:rPr>
          <w:lang w:val="es-ES_tradnl"/>
        </w:rPr>
        <w:t>la</w:t>
      </w:r>
      <w:r w:rsidRPr="002C6C99">
        <w:rPr>
          <w:lang w:val="es-ES_tradnl"/>
        </w:rPr>
        <w:t xml:space="preserve"> </w:t>
      </w:r>
      <w:r w:rsidR="001E018A">
        <w:rPr>
          <w:lang w:val="es-ES_tradnl"/>
        </w:rPr>
        <w:t>obligaci</w:t>
      </w:r>
      <w:r w:rsidRPr="002C6C99">
        <w:rPr>
          <w:lang w:val="es-ES_tradnl"/>
        </w:rPr>
        <w:t>ó</w:t>
      </w:r>
      <w:r w:rsidR="001E018A">
        <w:rPr>
          <w:lang w:val="es-ES_tradnl"/>
        </w:rPr>
        <w:t>n</w:t>
      </w:r>
      <w:r w:rsidRPr="002C6C99">
        <w:rPr>
          <w:lang w:val="es-ES_tradnl"/>
        </w:rPr>
        <w:t xml:space="preserve"> </w:t>
      </w:r>
      <w:r w:rsidR="001E018A">
        <w:rPr>
          <w:lang w:val="es-ES_tradnl"/>
        </w:rPr>
        <w:t>de</w:t>
      </w:r>
      <w:r w:rsidRPr="002C6C99">
        <w:rPr>
          <w:lang w:val="es-ES_tradnl"/>
        </w:rPr>
        <w:t xml:space="preserve"> </w:t>
      </w:r>
      <w:r w:rsidR="001E018A">
        <w:rPr>
          <w:lang w:val="es-ES_tradnl"/>
        </w:rPr>
        <w:t>hacer</w:t>
      </w:r>
      <w:r w:rsidRPr="002C6C99">
        <w:rPr>
          <w:lang w:val="es-ES_tradnl"/>
        </w:rPr>
        <w:t xml:space="preserve"> </w:t>
      </w:r>
      <w:r w:rsidR="001E018A">
        <w:rPr>
          <w:lang w:val="es-ES_tradnl"/>
        </w:rPr>
        <w:t>un</w:t>
      </w:r>
      <w:r w:rsidRPr="002C6C99">
        <w:rPr>
          <w:lang w:val="es-ES_tradnl"/>
        </w:rPr>
        <w:t xml:space="preserve"> </w:t>
      </w:r>
      <w:r w:rsidR="001E018A">
        <w:rPr>
          <w:lang w:val="es-ES_tradnl"/>
        </w:rPr>
        <w:t>llamado</w:t>
      </w:r>
      <w:r w:rsidRPr="002C6C99">
        <w:rPr>
          <w:lang w:val="es-ES_tradnl"/>
        </w:rPr>
        <w:t xml:space="preserve"> </w:t>
      </w:r>
      <w:r w:rsidR="001E018A">
        <w:rPr>
          <w:lang w:val="es-ES_tradnl"/>
        </w:rPr>
        <w:t>a</w:t>
      </w:r>
      <w:r w:rsidRPr="002C6C99">
        <w:rPr>
          <w:lang w:val="es-ES_tradnl"/>
        </w:rPr>
        <w:t xml:space="preserve"> </w:t>
      </w:r>
      <w:r w:rsidR="001E018A">
        <w:rPr>
          <w:lang w:val="es-ES_tradnl"/>
        </w:rPr>
        <w:t>no</w:t>
      </w:r>
      <w:r w:rsidRPr="002C6C99">
        <w:rPr>
          <w:lang w:val="es-ES_tradnl"/>
        </w:rPr>
        <w:t xml:space="preserve"> </w:t>
      </w:r>
      <w:r w:rsidR="001E018A">
        <w:rPr>
          <w:lang w:val="es-ES_tradnl"/>
        </w:rPr>
        <w:t>continuar</w:t>
      </w:r>
      <w:r w:rsidRPr="002C6C99">
        <w:rPr>
          <w:lang w:val="es-ES_tradnl"/>
        </w:rPr>
        <w:t xml:space="preserve"> </w:t>
      </w:r>
      <w:r w:rsidR="001E018A">
        <w:rPr>
          <w:lang w:val="es-ES_tradnl"/>
        </w:rPr>
        <w:t>reabriendo</w:t>
      </w:r>
      <w:r w:rsidRPr="002C6C99">
        <w:rPr>
          <w:lang w:val="es-ES_tradnl"/>
        </w:rPr>
        <w:t xml:space="preserve"> </w:t>
      </w:r>
      <w:r w:rsidR="001E018A">
        <w:rPr>
          <w:lang w:val="es-ES_tradnl"/>
        </w:rPr>
        <w:t>viejas</w:t>
      </w:r>
      <w:r w:rsidRPr="002C6C99">
        <w:rPr>
          <w:lang w:val="es-ES_tradnl"/>
        </w:rPr>
        <w:t xml:space="preserve"> </w:t>
      </w:r>
      <w:r w:rsidR="001E018A">
        <w:rPr>
          <w:lang w:val="es-ES_tradnl"/>
        </w:rPr>
        <w:t>heridas</w:t>
      </w:r>
      <w:r w:rsidRPr="002C6C99">
        <w:rPr>
          <w:lang w:val="es-ES_tradnl"/>
        </w:rPr>
        <w:t xml:space="preserve"> </w:t>
      </w:r>
      <w:r w:rsidR="001E018A">
        <w:rPr>
          <w:lang w:val="es-ES_tradnl"/>
        </w:rPr>
        <w:t>del</w:t>
      </w:r>
      <w:r w:rsidRPr="002C6C99">
        <w:rPr>
          <w:lang w:val="es-ES_tradnl"/>
        </w:rPr>
        <w:t xml:space="preserve"> </w:t>
      </w:r>
      <w:r w:rsidR="001E018A">
        <w:rPr>
          <w:lang w:val="es-ES_tradnl"/>
        </w:rPr>
        <w:t>siglo</w:t>
      </w:r>
      <w:r w:rsidRPr="002C6C99">
        <w:rPr>
          <w:lang w:val="es-ES_tradnl"/>
        </w:rPr>
        <w:t xml:space="preserve"> </w:t>
      </w:r>
      <w:r w:rsidR="001E018A">
        <w:rPr>
          <w:lang w:val="es-ES_tradnl"/>
        </w:rPr>
        <w:t>XIX, en</w:t>
      </w:r>
      <w:r w:rsidRPr="002C6C99">
        <w:rPr>
          <w:lang w:val="es-ES_tradnl"/>
        </w:rPr>
        <w:t xml:space="preserve"> </w:t>
      </w:r>
      <w:r w:rsidR="001E018A">
        <w:rPr>
          <w:lang w:val="es-ES_tradnl"/>
        </w:rPr>
        <w:t>que</w:t>
      </w:r>
      <w:r w:rsidRPr="002C6C99">
        <w:rPr>
          <w:lang w:val="es-ES_tradnl"/>
        </w:rPr>
        <w:t xml:space="preserve"> </w:t>
      </w:r>
      <w:r w:rsidR="001E018A">
        <w:rPr>
          <w:lang w:val="es-ES_tradnl"/>
        </w:rPr>
        <w:t>todos</w:t>
      </w:r>
      <w:r w:rsidRPr="002C6C99">
        <w:rPr>
          <w:lang w:val="es-ES_tradnl"/>
        </w:rPr>
        <w:t xml:space="preserve"> </w:t>
      </w:r>
      <w:r w:rsidR="001E018A">
        <w:rPr>
          <w:lang w:val="es-ES_tradnl"/>
        </w:rPr>
        <w:t>los</w:t>
      </w:r>
      <w:r w:rsidRPr="002C6C99">
        <w:rPr>
          <w:lang w:val="es-ES_tradnl"/>
        </w:rPr>
        <w:t xml:space="preserve"> </w:t>
      </w:r>
      <w:r w:rsidR="001E018A">
        <w:rPr>
          <w:lang w:val="es-ES_tradnl"/>
        </w:rPr>
        <w:t>pa</w:t>
      </w:r>
      <w:r w:rsidRPr="002C6C99">
        <w:rPr>
          <w:lang w:val="es-ES_tradnl"/>
        </w:rPr>
        <w:t>í</w:t>
      </w:r>
      <w:r w:rsidR="001E018A">
        <w:rPr>
          <w:lang w:val="es-ES_tradnl"/>
        </w:rPr>
        <w:t>ses</w:t>
      </w:r>
      <w:r w:rsidRPr="002C6C99">
        <w:rPr>
          <w:lang w:val="es-ES_tradnl"/>
        </w:rPr>
        <w:t xml:space="preserve"> </w:t>
      </w:r>
      <w:r w:rsidR="001E018A">
        <w:rPr>
          <w:lang w:val="es-ES_tradnl"/>
        </w:rPr>
        <w:t>del</w:t>
      </w:r>
      <w:r w:rsidRPr="002C6C99">
        <w:rPr>
          <w:lang w:val="es-ES_tradnl"/>
        </w:rPr>
        <w:t xml:space="preserve"> </w:t>
      </w:r>
      <w:r w:rsidR="001E018A">
        <w:rPr>
          <w:lang w:val="es-ES_tradnl"/>
        </w:rPr>
        <w:t>mundo</w:t>
      </w:r>
      <w:r w:rsidRPr="002C6C99">
        <w:rPr>
          <w:lang w:val="es-ES_tradnl"/>
        </w:rPr>
        <w:t xml:space="preserve"> </w:t>
      </w:r>
      <w:r w:rsidR="001E018A">
        <w:rPr>
          <w:lang w:val="es-ES_tradnl"/>
        </w:rPr>
        <w:t>podemos</w:t>
      </w:r>
      <w:r w:rsidRPr="002C6C99">
        <w:rPr>
          <w:lang w:val="es-ES_tradnl"/>
        </w:rPr>
        <w:t xml:space="preserve"> </w:t>
      </w:r>
      <w:r w:rsidR="001E018A">
        <w:rPr>
          <w:lang w:val="es-ES_tradnl"/>
        </w:rPr>
        <w:t>tener</w:t>
      </w:r>
      <w:r w:rsidRPr="002C6C99">
        <w:rPr>
          <w:lang w:val="es-ES_tradnl"/>
        </w:rPr>
        <w:t xml:space="preserve"> </w:t>
      </w:r>
      <w:r w:rsidR="001E018A">
        <w:rPr>
          <w:lang w:val="es-ES_tradnl"/>
        </w:rPr>
        <w:t>nuestras</w:t>
      </w:r>
      <w:r w:rsidRPr="002C6C99">
        <w:rPr>
          <w:lang w:val="es-ES_tradnl"/>
        </w:rPr>
        <w:t xml:space="preserve"> </w:t>
      </w:r>
      <w:r w:rsidR="001E018A">
        <w:rPr>
          <w:lang w:val="es-ES_tradnl"/>
        </w:rPr>
        <w:t>propias</w:t>
      </w:r>
      <w:r w:rsidRPr="002C6C99">
        <w:rPr>
          <w:lang w:val="es-ES_tradnl"/>
        </w:rPr>
        <w:t xml:space="preserve"> </w:t>
      </w:r>
      <w:r w:rsidR="001E018A">
        <w:rPr>
          <w:lang w:val="es-ES_tradnl"/>
        </w:rPr>
        <w:t>visiones, en</w:t>
      </w:r>
      <w:r w:rsidRPr="002C6C99">
        <w:rPr>
          <w:lang w:val="es-ES_tradnl"/>
        </w:rPr>
        <w:t xml:space="preserve"> </w:t>
      </w:r>
      <w:r w:rsidR="001E018A">
        <w:rPr>
          <w:lang w:val="es-ES_tradnl"/>
        </w:rPr>
        <w:t>algunos</w:t>
      </w:r>
      <w:r w:rsidRPr="002C6C99">
        <w:rPr>
          <w:lang w:val="es-ES_tradnl"/>
        </w:rPr>
        <w:t xml:space="preserve"> </w:t>
      </w:r>
      <w:r w:rsidR="001E018A">
        <w:rPr>
          <w:lang w:val="es-ES_tradnl"/>
        </w:rPr>
        <w:t>casos, muy</w:t>
      </w:r>
      <w:r w:rsidRPr="002C6C99">
        <w:rPr>
          <w:lang w:val="es-ES_tradnl"/>
        </w:rPr>
        <w:t xml:space="preserve"> </w:t>
      </w:r>
      <w:r w:rsidR="001E018A">
        <w:rPr>
          <w:lang w:val="es-ES_tradnl"/>
        </w:rPr>
        <w:t>diferentes</w:t>
      </w:r>
      <w:r w:rsidRPr="002C6C99">
        <w:rPr>
          <w:lang w:val="es-ES_tradnl"/>
        </w:rPr>
        <w:t xml:space="preserve"> </w:t>
      </w:r>
      <w:r w:rsidR="001E018A">
        <w:rPr>
          <w:lang w:val="es-ES_tradnl"/>
        </w:rPr>
        <w:t>a</w:t>
      </w:r>
      <w:r w:rsidRPr="002C6C99">
        <w:rPr>
          <w:lang w:val="es-ES_tradnl"/>
        </w:rPr>
        <w:t xml:space="preserve"> </w:t>
      </w:r>
      <w:r w:rsidR="001E018A">
        <w:rPr>
          <w:lang w:val="es-ES_tradnl"/>
        </w:rPr>
        <w:t>la</w:t>
      </w:r>
      <w:r w:rsidRPr="002C6C99">
        <w:rPr>
          <w:lang w:val="es-ES_tradnl"/>
        </w:rPr>
        <w:t xml:space="preserve"> </w:t>
      </w:r>
      <w:r w:rsidR="001E018A">
        <w:rPr>
          <w:lang w:val="es-ES_tradnl"/>
        </w:rPr>
        <w:t>realidad</w:t>
      </w:r>
      <w:r w:rsidRPr="002C6C99">
        <w:rPr>
          <w:lang w:val="es-ES_tradnl"/>
        </w:rPr>
        <w:t xml:space="preserve">. </w:t>
      </w:r>
      <w:r w:rsidR="001E018A">
        <w:rPr>
          <w:lang w:val="es-ES_tradnl"/>
        </w:rPr>
        <w:t>No</w:t>
      </w:r>
      <w:r w:rsidRPr="002C6C99">
        <w:rPr>
          <w:lang w:val="es-ES_tradnl"/>
        </w:rPr>
        <w:t xml:space="preserve"> </w:t>
      </w:r>
      <w:r w:rsidR="001E018A">
        <w:rPr>
          <w:lang w:val="es-ES_tradnl"/>
        </w:rPr>
        <w:t>es</w:t>
      </w:r>
      <w:r w:rsidRPr="002C6C99">
        <w:rPr>
          <w:lang w:val="es-ES_tradnl"/>
        </w:rPr>
        <w:t xml:space="preserve"> </w:t>
      </w:r>
      <w:r w:rsidR="001E018A">
        <w:rPr>
          <w:lang w:val="es-ES_tradnl"/>
        </w:rPr>
        <w:t>el</w:t>
      </w:r>
      <w:r w:rsidRPr="002C6C99">
        <w:rPr>
          <w:lang w:val="es-ES_tradnl"/>
        </w:rPr>
        <w:t xml:space="preserve"> </w:t>
      </w:r>
      <w:r w:rsidR="001E018A">
        <w:rPr>
          <w:lang w:val="es-ES_tradnl"/>
        </w:rPr>
        <w:t>objetivo</w:t>
      </w:r>
      <w:r w:rsidRPr="002C6C99">
        <w:rPr>
          <w:lang w:val="es-ES_tradnl"/>
        </w:rPr>
        <w:t xml:space="preserve"> </w:t>
      </w:r>
      <w:r w:rsidR="001E018A">
        <w:rPr>
          <w:lang w:val="es-ES_tradnl"/>
        </w:rPr>
        <w:t>de</w:t>
      </w:r>
      <w:r w:rsidRPr="002C6C99">
        <w:rPr>
          <w:lang w:val="es-ES_tradnl"/>
        </w:rPr>
        <w:t xml:space="preserve"> </w:t>
      </w:r>
      <w:r w:rsidR="001E018A">
        <w:rPr>
          <w:lang w:val="es-ES_tradnl"/>
        </w:rPr>
        <w:t>la</w:t>
      </w:r>
      <w:r w:rsidRPr="002C6C99">
        <w:rPr>
          <w:lang w:val="es-ES_tradnl"/>
        </w:rPr>
        <w:t xml:space="preserve"> </w:t>
      </w:r>
      <w:r w:rsidR="001E018A">
        <w:rPr>
          <w:lang w:val="es-ES_tradnl"/>
        </w:rPr>
        <w:t>UNCTAD</w:t>
      </w:r>
      <w:r w:rsidRPr="002C6C99">
        <w:rPr>
          <w:lang w:val="es-ES_tradnl"/>
        </w:rPr>
        <w:t xml:space="preserve"> </w:t>
      </w:r>
      <w:r w:rsidR="001E018A">
        <w:rPr>
          <w:lang w:val="es-ES_tradnl"/>
        </w:rPr>
        <w:t>escarbar</w:t>
      </w:r>
      <w:r w:rsidRPr="002C6C99">
        <w:rPr>
          <w:lang w:val="es-ES_tradnl"/>
        </w:rPr>
        <w:t xml:space="preserve"> </w:t>
      </w:r>
      <w:r w:rsidR="001E018A">
        <w:rPr>
          <w:lang w:val="es-ES_tradnl"/>
        </w:rPr>
        <w:t>en</w:t>
      </w:r>
      <w:r w:rsidRPr="002C6C99">
        <w:rPr>
          <w:lang w:val="es-ES_tradnl"/>
        </w:rPr>
        <w:t xml:space="preserve"> </w:t>
      </w:r>
      <w:r w:rsidR="001E018A">
        <w:rPr>
          <w:lang w:val="es-ES_tradnl"/>
        </w:rPr>
        <w:t>viejas</w:t>
      </w:r>
      <w:r w:rsidRPr="002C6C99">
        <w:rPr>
          <w:lang w:val="es-ES_tradnl"/>
        </w:rPr>
        <w:t xml:space="preserve"> </w:t>
      </w:r>
      <w:r w:rsidR="001E018A">
        <w:rPr>
          <w:lang w:val="es-ES_tradnl"/>
        </w:rPr>
        <w:t>disputas, sino</w:t>
      </w:r>
      <w:r w:rsidRPr="002C6C99">
        <w:rPr>
          <w:lang w:val="es-ES_tradnl"/>
        </w:rPr>
        <w:t xml:space="preserve"> </w:t>
      </w:r>
      <w:r w:rsidR="001E018A">
        <w:rPr>
          <w:lang w:val="es-ES_tradnl"/>
        </w:rPr>
        <w:t>contribuir</w:t>
      </w:r>
      <w:r w:rsidRPr="002C6C99">
        <w:rPr>
          <w:lang w:val="es-ES_tradnl"/>
        </w:rPr>
        <w:t xml:space="preserve"> </w:t>
      </w:r>
      <w:r w:rsidR="001E018A">
        <w:rPr>
          <w:lang w:val="es-ES_tradnl"/>
        </w:rPr>
        <w:t>al</w:t>
      </w:r>
      <w:r w:rsidRPr="002C6C99">
        <w:rPr>
          <w:lang w:val="es-ES_tradnl"/>
        </w:rPr>
        <w:t xml:space="preserve"> </w:t>
      </w:r>
      <w:r w:rsidR="001E018A">
        <w:rPr>
          <w:lang w:val="es-ES_tradnl"/>
        </w:rPr>
        <w:t>desarrollo</w:t>
      </w:r>
      <w:r w:rsidRPr="002C6C99">
        <w:rPr>
          <w:lang w:val="es-ES_tradnl"/>
        </w:rPr>
        <w:t xml:space="preserve"> </w:t>
      </w:r>
      <w:r w:rsidR="001E018A">
        <w:rPr>
          <w:lang w:val="es-ES_tradnl"/>
        </w:rPr>
        <w:t>de</w:t>
      </w:r>
      <w:r w:rsidRPr="002C6C99">
        <w:rPr>
          <w:lang w:val="es-ES_tradnl"/>
        </w:rPr>
        <w:t xml:space="preserve"> </w:t>
      </w:r>
      <w:r w:rsidR="001E018A">
        <w:rPr>
          <w:lang w:val="es-ES_tradnl"/>
        </w:rPr>
        <w:t>todos</w:t>
      </w:r>
      <w:r w:rsidRPr="002C6C99">
        <w:rPr>
          <w:lang w:val="es-ES_tradnl"/>
        </w:rPr>
        <w:t xml:space="preserve"> </w:t>
      </w:r>
      <w:r w:rsidR="001E018A">
        <w:rPr>
          <w:lang w:val="es-ES_tradnl"/>
        </w:rPr>
        <w:t>nosotros</w:t>
      </w:r>
      <w:r w:rsidRPr="002C6C99">
        <w:rPr>
          <w:lang w:val="es-ES_tradnl"/>
        </w:rPr>
        <w:t>.</w:t>
      </w:r>
    </w:p>
    <w:p w:rsidR="00F773FA" w:rsidRPr="0018613E" w:rsidRDefault="00F773FA" w:rsidP="00F773FA">
      <w:pPr>
        <w:pStyle w:val="SingleTxtGC"/>
        <w:spacing w:line="240" w:lineRule="exact"/>
        <w:rPr>
          <w:lang w:val="es-ES_tradnl"/>
        </w:rPr>
      </w:pPr>
      <w:r>
        <w:rPr>
          <w:lang w:val="es-ES_tradnl"/>
        </w:rPr>
        <w:tab/>
      </w:r>
      <w:r w:rsidR="001E018A">
        <w:rPr>
          <w:lang w:val="es-ES_tradnl"/>
        </w:rPr>
        <w:t>La</w:t>
      </w:r>
      <w:r w:rsidRPr="0018613E">
        <w:rPr>
          <w:lang w:val="es-ES_tradnl"/>
        </w:rPr>
        <w:t xml:space="preserve"> </w:t>
      </w:r>
      <w:r w:rsidR="001E018A">
        <w:rPr>
          <w:lang w:val="es-ES_tradnl"/>
        </w:rPr>
        <w:t>realidad</w:t>
      </w:r>
      <w:r w:rsidRPr="0018613E">
        <w:rPr>
          <w:lang w:val="es-ES_tradnl"/>
        </w:rPr>
        <w:t xml:space="preserve"> </w:t>
      </w:r>
      <w:r w:rsidR="001E018A">
        <w:rPr>
          <w:lang w:val="es-ES_tradnl"/>
        </w:rPr>
        <w:t>demuestra</w:t>
      </w:r>
      <w:r w:rsidRPr="0018613E">
        <w:rPr>
          <w:lang w:val="es-ES_tradnl"/>
        </w:rPr>
        <w:t xml:space="preserve"> </w:t>
      </w:r>
      <w:r w:rsidR="001E018A">
        <w:rPr>
          <w:lang w:val="es-ES_tradnl"/>
        </w:rPr>
        <w:t>que</w:t>
      </w:r>
      <w:r w:rsidRPr="0018613E">
        <w:rPr>
          <w:lang w:val="es-ES_tradnl"/>
        </w:rPr>
        <w:t xml:space="preserve"> </w:t>
      </w:r>
      <w:r w:rsidR="001E018A">
        <w:rPr>
          <w:lang w:val="es-ES_tradnl"/>
        </w:rPr>
        <w:t>Chile</w:t>
      </w:r>
      <w:r w:rsidRPr="0018613E">
        <w:rPr>
          <w:lang w:val="es-ES_tradnl"/>
        </w:rPr>
        <w:t xml:space="preserve"> </w:t>
      </w:r>
      <w:r w:rsidR="001E018A">
        <w:rPr>
          <w:lang w:val="es-ES_tradnl"/>
        </w:rPr>
        <w:t>garantiza</w:t>
      </w:r>
      <w:r w:rsidRPr="0018613E">
        <w:rPr>
          <w:lang w:val="es-ES_tradnl"/>
        </w:rPr>
        <w:t xml:space="preserve"> </w:t>
      </w:r>
      <w:r w:rsidR="001E018A">
        <w:rPr>
          <w:lang w:val="es-ES_tradnl"/>
        </w:rPr>
        <w:t>a</w:t>
      </w:r>
      <w:r w:rsidRPr="0018613E">
        <w:rPr>
          <w:lang w:val="es-ES_tradnl"/>
        </w:rPr>
        <w:t xml:space="preserve"> </w:t>
      </w:r>
      <w:r w:rsidR="001E018A">
        <w:rPr>
          <w:lang w:val="es-ES_tradnl"/>
        </w:rPr>
        <w:t>su</w:t>
      </w:r>
      <w:r w:rsidRPr="0018613E">
        <w:rPr>
          <w:lang w:val="es-ES_tradnl"/>
        </w:rPr>
        <w:t xml:space="preserve"> </w:t>
      </w:r>
      <w:r w:rsidR="001E018A">
        <w:rPr>
          <w:lang w:val="es-ES_tradnl"/>
        </w:rPr>
        <w:t>pa</w:t>
      </w:r>
      <w:r w:rsidRPr="0018613E">
        <w:rPr>
          <w:lang w:val="es-ES_tradnl"/>
        </w:rPr>
        <w:t>í</w:t>
      </w:r>
      <w:r w:rsidR="001E018A">
        <w:rPr>
          <w:lang w:val="es-ES_tradnl"/>
        </w:rPr>
        <w:t>s</w:t>
      </w:r>
      <w:r w:rsidRPr="0018613E">
        <w:rPr>
          <w:lang w:val="es-ES_tradnl"/>
        </w:rPr>
        <w:t xml:space="preserve"> </w:t>
      </w:r>
      <w:r w:rsidR="001E018A">
        <w:rPr>
          <w:lang w:val="es-ES_tradnl"/>
        </w:rPr>
        <w:t>vecino</w:t>
      </w:r>
      <w:r w:rsidRPr="0018613E">
        <w:rPr>
          <w:lang w:val="es-ES_tradnl"/>
        </w:rPr>
        <w:t xml:space="preserve"> </w:t>
      </w:r>
      <w:r w:rsidR="001E018A">
        <w:rPr>
          <w:lang w:val="es-ES_tradnl"/>
        </w:rPr>
        <w:t>sin</w:t>
      </w:r>
      <w:r w:rsidRPr="0018613E">
        <w:rPr>
          <w:lang w:val="es-ES_tradnl"/>
        </w:rPr>
        <w:t xml:space="preserve"> </w:t>
      </w:r>
      <w:r w:rsidR="001E018A">
        <w:rPr>
          <w:lang w:val="es-ES_tradnl"/>
        </w:rPr>
        <w:t>litoral</w:t>
      </w:r>
      <w:r w:rsidRPr="0018613E">
        <w:rPr>
          <w:lang w:val="es-ES_tradnl"/>
        </w:rPr>
        <w:t xml:space="preserve"> </w:t>
      </w:r>
      <w:r w:rsidR="001E018A">
        <w:rPr>
          <w:lang w:val="es-ES_tradnl"/>
        </w:rPr>
        <w:t>un</w:t>
      </w:r>
      <w:r w:rsidRPr="0018613E">
        <w:rPr>
          <w:lang w:val="es-ES_tradnl"/>
        </w:rPr>
        <w:t xml:space="preserve"> </w:t>
      </w:r>
      <w:r w:rsidR="001E018A">
        <w:rPr>
          <w:lang w:val="es-ES_tradnl"/>
        </w:rPr>
        <w:t>r</w:t>
      </w:r>
      <w:r w:rsidRPr="0018613E">
        <w:rPr>
          <w:lang w:val="es-ES_tradnl"/>
        </w:rPr>
        <w:t>é</w:t>
      </w:r>
      <w:r w:rsidR="001E018A">
        <w:rPr>
          <w:lang w:val="es-ES_tradnl"/>
        </w:rPr>
        <w:t>gimen</w:t>
      </w:r>
      <w:r w:rsidRPr="0018613E">
        <w:rPr>
          <w:lang w:val="es-ES_tradnl"/>
        </w:rPr>
        <w:t xml:space="preserve"> </w:t>
      </w:r>
      <w:r w:rsidR="001E018A">
        <w:rPr>
          <w:lang w:val="es-ES_tradnl"/>
        </w:rPr>
        <w:t>de</w:t>
      </w:r>
      <w:r w:rsidRPr="0018613E">
        <w:rPr>
          <w:lang w:val="es-ES_tradnl"/>
        </w:rPr>
        <w:t xml:space="preserve"> </w:t>
      </w:r>
      <w:r w:rsidR="001E018A">
        <w:rPr>
          <w:lang w:val="es-ES_tradnl"/>
        </w:rPr>
        <w:t>libre</w:t>
      </w:r>
      <w:r w:rsidRPr="0018613E">
        <w:rPr>
          <w:lang w:val="es-ES_tradnl"/>
        </w:rPr>
        <w:t xml:space="preserve"> </w:t>
      </w:r>
      <w:r w:rsidR="001E018A">
        <w:rPr>
          <w:lang w:val="es-ES_tradnl"/>
        </w:rPr>
        <w:t>tr</w:t>
      </w:r>
      <w:r w:rsidRPr="0018613E">
        <w:rPr>
          <w:lang w:val="es-ES_tradnl"/>
        </w:rPr>
        <w:t>á</w:t>
      </w:r>
      <w:r w:rsidR="001E018A">
        <w:rPr>
          <w:lang w:val="es-ES_tradnl"/>
        </w:rPr>
        <w:t>nsito</w:t>
      </w:r>
      <w:r w:rsidRPr="0018613E">
        <w:rPr>
          <w:lang w:val="es-ES_tradnl"/>
        </w:rPr>
        <w:t xml:space="preserve"> </w:t>
      </w:r>
      <w:r w:rsidR="001E018A">
        <w:rPr>
          <w:lang w:val="es-ES_tradnl"/>
        </w:rPr>
        <w:t>con</w:t>
      </w:r>
      <w:r w:rsidRPr="0018613E">
        <w:rPr>
          <w:lang w:val="es-ES_tradnl"/>
        </w:rPr>
        <w:t xml:space="preserve"> </w:t>
      </w:r>
      <w:r w:rsidR="001E018A">
        <w:rPr>
          <w:lang w:val="es-ES_tradnl"/>
        </w:rPr>
        <w:t>est</w:t>
      </w:r>
      <w:r w:rsidRPr="0018613E">
        <w:rPr>
          <w:lang w:val="es-ES_tradnl"/>
        </w:rPr>
        <w:t>á</w:t>
      </w:r>
      <w:r w:rsidR="001E018A">
        <w:rPr>
          <w:lang w:val="es-ES_tradnl"/>
        </w:rPr>
        <w:t>ndares</w:t>
      </w:r>
      <w:r w:rsidRPr="0018613E">
        <w:rPr>
          <w:lang w:val="es-ES_tradnl"/>
        </w:rPr>
        <w:t xml:space="preserve"> </w:t>
      </w:r>
      <w:r w:rsidR="001E018A">
        <w:rPr>
          <w:lang w:val="es-ES_tradnl"/>
        </w:rPr>
        <w:t>superiores</w:t>
      </w:r>
      <w:r w:rsidRPr="0018613E">
        <w:rPr>
          <w:lang w:val="es-ES_tradnl"/>
        </w:rPr>
        <w:t xml:space="preserve"> </w:t>
      </w:r>
      <w:r w:rsidR="001E018A">
        <w:rPr>
          <w:lang w:val="es-ES_tradnl"/>
        </w:rPr>
        <w:t>a</w:t>
      </w:r>
      <w:r w:rsidRPr="0018613E">
        <w:rPr>
          <w:lang w:val="es-ES_tradnl"/>
        </w:rPr>
        <w:t xml:space="preserve"> </w:t>
      </w:r>
      <w:r w:rsidR="001E018A">
        <w:rPr>
          <w:lang w:val="es-ES_tradnl"/>
        </w:rPr>
        <w:t>aquellos</w:t>
      </w:r>
      <w:r w:rsidRPr="0018613E">
        <w:rPr>
          <w:lang w:val="es-ES_tradnl"/>
        </w:rPr>
        <w:t xml:space="preserve"> </w:t>
      </w:r>
      <w:r w:rsidR="001E018A">
        <w:rPr>
          <w:lang w:val="es-ES_tradnl"/>
        </w:rPr>
        <w:t>a</w:t>
      </w:r>
      <w:r w:rsidRPr="0018613E">
        <w:rPr>
          <w:lang w:val="es-ES_tradnl"/>
        </w:rPr>
        <w:t xml:space="preserve"> </w:t>
      </w:r>
      <w:r w:rsidR="001E018A">
        <w:rPr>
          <w:lang w:val="es-ES_tradnl"/>
        </w:rPr>
        <w:t>que</w:t>
      </w:r>
      <w:r w:rsidRPr="0018613E">
        <w:rPr>
          <w:lang w:val="es-ES_tradnl"/>
        </w:rPr>
        <w:t xml:space="preserve"> </w:t>
      </w:r>
      <w:r w:rsidR="001E018A">
        <w:rPr>
          <w:lang w:val="es-ES_tradnl"/>
        </w:rPr>
        <w:t>nos</w:t>
      </w:r>
      <w:r w:rsidRPr="0018613E">
        <w:rPr>
          <w:lang w:val="es-ES_tradnl"/>
        </w:rPr>
        <w:t xml:space="preserve"> </w:t>
      </w:r>
      <w:r w:rsidR="001E018A">
        <w:rPr>
          <w:lang w:val="es-ES_tradnl"/>
        </w:rPr>
        <w:t>obligan</w:t>
      </w:r>
      <w:r w:rsidRPr="0018613E">
        <w:rPr>
          <w:lang w:val="es-ES_tradnl"/>
        </w:rPr>
        <w:t xml:space="preserve"> </w:t>
      </w:r>
      <w:r w:rsidR="001E018A">
        <w:rPr>
          <w:lang w:val="es-ES_tradnl"/>
        </w:rPr>
        <w:t>los</w:t>
      </w:r>
      <w:r w:rsidRPr="0018613E">
        <w:rPr>
          <w:lang w:val="es-ES_tradnl"/>
        </w:rPr>
        <w:t xml:space="preserve"> </w:t>
      </w:r>
      <w:r w:rsidR="001E018A">
        <w:rPr>
          <w:lang w:val="es-ES_tradnl"/>
        </w:rPr>
        <w:t>tratados</w:t>
      </w:r>
      <w:r w:rsidRPr="0018613E">
        <w:rPr>
          <w:lang w:val="es-ES_tradnl"/>
        </w:rPr>
        <w:t xml:space="preserve"> </w:t>
      </w:r>
      <w:r w:rsidR="001E018A">
        <w:rPr>
          <w:lang w:val="es-ES_tradnl"/>
        </w:rPr>
        <w:t>multilaterales</w:t>
      </w:r>
      <w:r w:rsidRPr="0018613E">
        <w:rPr>
          <w:lang w:val="es-ES_tradnl"/>
        </w:rPr>
        <w:t xml:space="preserve">. </w:t>
      </w:r>
      <w:r w:rsidR="001E018A">
        <w:rPr>
          <w:lang w:val="es-ES_tradnl"/>
        </w:rPr>
        <w:t>Chile</w:t>
      </w:r>
      <w:r w:rsidRPr="0018613E">
        <w:rPr>
          <w:lang w:val="es-ES_tradnl"/>
        </w:rPr>
        <w:t xml:space="preserve"> </w:t>
      </w:r>
      <w:r w:rsidR="001E018A">
        <w:rPr>
          <w:lang w:val="es-ES_tradnl"/>
        </w:rPr>
        <w:t>es</w:t>
      </w:r>
      <w:r w:rsidRPr="0018613E">
        <w:rPr>
          <w:lang w:val="es-ES_tradnl"/>
        </w:rPr>
        <w:t xml:space="preserve"> </w:t>
      </w:r>
      <w:r w:rsidR="001E018A">
        <w:rPr>
          <w:lang w:val="es-ES_tradnl"/>
        </w:rPr>
        <w:t>un</w:t>
      </w:r>
      <w:r w:rsidRPr="0018613E">
        <w:rPr>
          <w:lang w:val="es-ES_tradnl"/>
        </w:rPr>
        <w:t xml:space="preserve"> </w:t>
      </w:r>
      <w:r w:rsidR="001E018A">
        <w:rPr>
          <w:lang w:val="es-ES_tradnl"/>
        </w:rPr>
        <w:t>pa</w:t>
      </w:r>
      <w:r w:rsidRPr="0018613E">
        <w:rPr>
          <w:lang w:val="es-ES_tradnl"/>
        </w:rPr>
        <w:t>í</w:t>
      </w:r>
      <w:r w:rsidR="001E018A">
        <w:rPr>
          <w:lang w:val="es-ES_tradnl"/>
        </w:rPr>
        <w:t>s</w:t>
      </w:r>
      <w:r w:rsidRPr="0018613E">
        <w:rPr>
          <w:lang w:val="es-ES_tradnl"/>
        </w:rPr>
        <w:t xml:space="preserve"> </w:t>
      </w:r>
      <w:r w:rsidR="001E018A">
        <w:rPr>
          <w:lang w:val="es-ES_tradnl"/>
        </w:rPr>
        <w:t>respetuoso</w:t>
      </w:r>
      <w:r w:rsidRPr="0018613E">
        <w:rPr>
          <w:lang w:val="es-ES_tradnl"/>
        </w:rPr>
        <w:t xml:space="preserve"> </w:t>
      </w:r>
      <w:r w:rsidR="001E018A">
        <w:rPr>
          <w:lang w:val="es-ES_tradnl"/>
        </w:rPr>
        <w:t>de</w:t>
      </w:r>
      <w:r w:rsidRPr="0018613E">
        <w:rPr>
          <w:lang w:val="es-ES_tradnl"/>
        </w:rPr>
        <w:t xml:space="preserve"> </w:t>
      </w:r>
      <w:r w:rsidR="001E018A">
        <w:rPr>
          <w:lang w:val="es-ES_tradnl"/>
        </w:rPr>
        <w:t>sus</w:t>
      </w:r>
      <w:r w:rsidRPr="0018613E">
        <w:rPr>
          <w:lang w:val="es-ES_tradnl"/>
        </w:rPr>
        <w:t xml:space="preserve"> </w:t>
      </w:r>
      <w:r w:rsidR="001E018A">
        <w:rPr>
          <w:lang w:val="es-ES_tradnl"/>
        </w:rPr>
        <w:t>compromisos</w:t>
      </w:r>
      <w:r w:rsidRPr="0018613E">
        <w:rPr>
          <w:lang w:val="es-ES_tradnl"/>
        </w:rPr>
        <w:t xml:space="preserve"> </w:t>
      </w:r>
      <w:r w:rsidR="001E018A">
        <w:rPr>
          <w:lang w:val="es-ES_tradnl"/>
        </w:rPr>
        <w:t>internacionales</w:t>
      </w:r>
      <w:r w:rsidRPr="0018613E">
        <w:rPr>
          <w:lang w:val="es-ES_tradnl"/>
        </w:rPr>
        <w:t xml:space="preserve">. </w:t>
      </w:r>
      <w:r w:rsidR="001E018A">
        <w:rPr>
          <w:lang w:val="es-ES_tradnl"/>
        </w:rPr>
        <w:t>Creemos</w:t>
      </w:r>
      <w:r w:rsidRPr="0018613E">
        <w:rPr>
          <w:lang w:val="es-ES_tradnl"/>
        </w:rPr>
        <w:t xml:space="preserve"> </w:t>
      </w:r>
      <w:r w:rsidR="001E018A">
        <w:rPr>
          <w:lang w:val="es-ES_tradnl"/>
        </w:rPr>
        <w:t>que</w:t>
      </w:r>
      <w:r w:rsidRPr="0018613E">
        <w:rPr>
          <w:lang w:val="es-ES_tradnl"/>
        </w:rPr>
        <w:t xml:space="preserve"> </w:t>
      </w:r>
      <w:r w:rsidR="001E018A">
        <w:rPr>
          <w:lang w:val="es-ES_tradnl"/>
        </w:rPr>
        <w:t>ese</w:t>
      </w:r>
      <w:r w:rsidRPr="0018613E">
        <w:rPr>
          <w:lang w:val="es-ES_tradnl"/>
        </w:rPr>
        <w:t xml:space="preserve"> </w:t>
      </w:r>
      <w:r w:rsidR="001E018A">
        <w:rPr>
          <w:lang w:val="es-ES_tradnl"/>
        </w:rPr>
        <w:t>r</w:t>
      </w:r>
      <w:r w:rsidRPr="0018613E">
        <w:rPr>
          <w:lang w:val="es-ES_tradnl"/>
        </w:rPr>
        <w:t>é</w:t>
      </w:r>
      <w:r w:rsidR="001E018A">
        <w:rPr>
          <w:lang w:val="es-ES_tradnl"/>
        </w:rPr>
        <w:t>gimen</w:t>
      </w:r>
      <w:r w:rsidRPr="0018613E">
        <w:rPr>
          <w:lang w:val="es-ES_tradnl"/>
        </w:rPr>
        <w:t xml:space="preserve"> </w:t>
      </w:r>
      <w:r w:rsidR="001E018A">
        <w:rPr>
          <w:lang w:val="es-ES_tradnl"/>
        </w:rPr>
        <w:t>de</w:t>
      </w:r>
      <w:r w:rsidRPr="0018613E">
        <w:rPr>
          <w:lang w:val="es-ES_tradnl"/>
        </w:rPr>
        <w:t xml:space="preserve"> </w:t>
      </w:r>
      <w:r w:rsidR="001E018A">
        <w:rPr>
          <w:lang w:val="es-ES_tradnl"/>
        </w:rPr>
        <w:t>libre</w:t>
      </w:r>
      <w:r w:rsidRPr="0018613E">
        <w:rPr>
          <w:lang w:val="es-ES_tradnl"/>
        </w:rPr>
        <w:t xml:space="preserve"> </w:t>
      </w:r>
      <w:r w:rsidR="001E018A">
        <w:rPr>
          <w:lang w:val="es-ES_tradnl"/>
        </w:rPr>
        <w:t>tr</w:t>
      </w:r>
      <w:r w:rsidRPr="0018613E">
        <w:rPr>
          <w:lang w:val="es-ES_tradnl"/>
        </w:rPr>
        <w:t>á</w:t>
      </w:r>
      <w:r w:rsidR="001E018A">
        <w:rPr>
          <w:lang w:val="es-ES_tradnl"/>
        </w:rPr>
        <w:t>nsito</w:t>
      </w:r>
      <w:r w:rsidRPr="0018613E">
        <w:rPr>
          <w:lang w:val="es-ES_tradnl"/>
        </w:rPr>
        <w:t xml:space="preserve"> </w:t>
      </w:r>
      <w:r w:rsidR="001E018A">
        <w:rPr>
          <w:lang w:val="es-ES_tradnl"/>
        </w:rPr>
        <w:t>que</w:t>
      </w:r>
      <w:r w:rsidRPr="0018613E">
        <w:rPr>
          <w:lang w:val="es-ES_tradnl"/>
        </w:rPr>
        <w:t xml:space="preserve"> </w:t>
      </w:r>
      <w:r w:rsidR="001E018A">
        <w:rPr>
          <w:lang w:val="es-ES_tradnl"/>
        </w:rPr>
        <w:t>hemos</w:t>
      </w:r>
      <w:r w:rsidRPr="0018613E">
        <w:rPr>
          <w:lang w:val="es-ES_tradnl"/>
        </w:rPr>
        <w:t xml:space="preserve"> </w:t>
      </w:r>
      <w:r w:rsidR="001E018A">
        <w:rPr>
          <w:lang w:val="es-ES_tradnl"/>
        </w:rPr>
        <w:t>cumplido</w:t>
      </w:r>
      <w:r w:rsidRPr="0018613E">
        <w:rPr>
          <w:lang w:val="es-ES_tradnl"/>
        </w:rPr>
        <w:t xml:space="preserve"> </w:t>
      </w:r>
      <w:r w:rsidR="001E018A">
        <w:rPr>
          <w:lang w:val="es-ES_tradnl"/>
        </w:rPr>
        <w:t>minuciosamente, ha</w:t>
      </w:r>
      <w:r w:rsidRPr="0018613E">
        <w:rPr>
          <w:lang w:val="es-ES_tradnl"/>
        </w:rPr>
        <w:t xml:space="preserve"> </w:t>
      </w:r>
      <w:r w:rsidR="001E018A">
        <w:rPr>
          <w:lang w:val="es-ES_tradnl"/>
        </w:rPr>
        <w:t>sido</w:t>
      </w:r>
      <w:r w:rsidRPr="0018613E">
        <w:rPr>
          <w:lang w:val="es-ES_tradnl"/>
        </w:rPr>
        <w:t xml:space="preserve"> </w:t>
      </w:r>
      <w:r w:rsidR="001E018A">
        <w:rPr>
          <w:lang w:val="es-ES_tradnl"/>
        </w:rPr>
        <w:t>estable</w:t>
      </w:r>
      <w:r w:rsidRPr="0018613E">
        <w:rPr>
          <w:lang w:val="es-ES_tradnl"/>
        </w:rPr>
        <w:t xml:space="preserve"> </w:t>
      </w:r>
      <w:r w:rsidR="001E018A">
        <w:rPr>
          <w:lang w:val="es-ES_tradnl"/>
        </w:rPr>
        <w:t>en</w:t>
      </w:r>
      <w:r w:rsidRPr="0018613E">
        <w:rPr>
          <w:lang w:val="es-ES_tradnl"/>
        </w:rPr>
        <w:t xml:space="preserve"> </w:t>
      </w:r>
      <w:r w:rsidR="001E018A">
        <w:rPr>
          <w:lang w:val="es-ES_tradnl"/>
        </w:rPr>
        <w:t>el</w:t>
      </w:r>
      <w:r w:rsidRPr="0018613E">
        <w:rPr>
          <w:lang w:val="es-ES_tradnl"/>
        </w:rPr>
        <w:t xml:space="preserve"> </w:t>
      </w:r>
      <w:r w:rsidR="001E018A">
        <w:rPr>
          <w:lang w:val="es-ES_tradnl"/>
        </w:rPr>
        <w:t>tiempo</w:t>
      </w:r>
      <w:r w:rsidRPr="0018613E">
        <w:rPr>
          <w:lang w:val="es-ES_tradnl"/>
        </w:rPr>
        <w:t xml:space="preserve"> </w:t>
      </w:r>
      <w:r w:rsidR="001E018A">
        <w:rPr>
          <w:lang w:val="es-ES_tradnl"/>
        </w:rPr>
        <w:t>y</w:t>
      </w:r>
      <w:r w:rsidRPr="0018613E">
        <w:rPr>
          <w:lang w:val="es-ES_tradnl"/>
        </w:rPr>
        <w:t xml:space="preserve"> </w:t>
      </w:r>
      <w:r w:rsidR="001E018A">
        <w:rPr>
          <w:lang w:val="es-ES_tradnl"/>
        </w:rPr>
        <w:t>ha</w:t>
      </w:r>
      <w:r w:rsidRPr="0018613E">
        <w:rPr>
          <w:lang w:val="es-ES_tradnl"/>
        </w:rPr>
        <w:t xml:space="preserve"> </w:t>
      </w:r>
      <w:r w:rsidR="001E018A">
        <w:rPr>
          <w:lang w:val="es-ES_tradnl"/>
        </w:rPr>
        <w:t>entregado</w:t>
      </w:r>
      <w:r w:rsidRPr="0018613E">
        <w:rPr>
          <w:lang w:val="es-ES_tradnl"/>
        </w:rPr>
        <w:t xml:space="preserve"> </w:t>
      </w:r>
      <w:r w:rsidR="001E018A">
        <w:rPr>
          <w:lang w:val="es-ES_tradnl"/>
        </w:rPr>
        <w:t>una</w:t>
      </w:r>
      <w:r w:rsidRPr="0018613E">
        <w:rPr>
          <w:lang w:val="es-ES_tradnl"/>
        </w:rPr>
        <w:t xml:space="preserve"> </w:t>
      </w:r>
      <w:r w:rsidR="001E018A">
        <w:rPr>
          <w:lang w:val="es-ES_tradnl"/>
        </w:rPr>
        <w:t>herramienta</w:t>
      </w:r>
      <w:r w:rsidRPr="0018613E">
        <w:rPr>
          <w:lang w:val="es-ES_tradnl"/>
        </w:rPr>
        <w:t xml:space="preserve"> </w:t>
      </w:r>
      <w:r w:rsidR="001E018A">
        <w:rPr>
          <w:lang w:val="es-ES_tradnl"/>
        </w:rPr>
        <w:t>fundamental</w:t>
      </w:r>
      <w:r w:rsidRPr="0018613E">
        <w:rPr>
          <w:lang w:val="es-ES_tradnl"/>
        </w:rPr>
        <w:t xml:space="preserve"> </w:t>
      </w:r>
      <w:r w:rsidR="001E018A">
        <w:rPr>
          <w:lang w:val="es-ES_tradnl"/>
        </w:rPr>
        <w:t>a</w:t>
      </w:r>
      <w:r w:rsidRPr="0018613E">
        <w:rPr>
          <w:lang w:val="es-ES_tradnl"/>
        </w:rPr>
        <w:t xml:space="preserve"> </w:t>
      </w:r>
      <w:r w:rsidR="001E018A">
        <w:rPr>
          <w:lang w:val="es-ES_tradnl"/>
        </w:rPr>
        <w:t>Bolivia</w:t>
      </w:r>
      <w:r w:rsidRPr="0018613E">
        <w:rPr>
          <w:lang w:val="es-ES_tradnl"/>
        </w:rPr>
        <w:t xml:space="preserve"> </w:t>
      </w:r>
      <w:r w:rsidR="001E018A">
        <w:rPr>
          <w:lang w:val="es-ES_tradnl"/>
        </w:rPr>
        <w:t>por</w:t>
      </w:r>
      <w:r w:rsidRPr="0018613E">
        <w:rPr>
          <w:lang w:val="es-ES_tradnl"/>
        </w:rPr>
        <w:t xml:space="preserve"> </w:t>
      </w:r>
      <w:r w:rsidR="001E018A">
        <w:rPr>
          <w:lang w:val="es-ES_tradnl"/>
        </w:rPr>
        <w:t>las</w:t>
      </w:r>
      <w:r w:rsidRPr="0018613E">
        <w:rPr>
          <w:lang w:val="es-ES_tradnl"/>
        </w:rPr>
        <w:t xml:space="preserve"> </w:t>
      </w:r>
      <w:r w:rsidR="001E018A">
        <w:rPr>
          <w:lang w:val="es-ES_tradnl"/>
        </w:rPr>
        <w:t>garant</w:t>
      </w:r>
      <w:r w:rsidRPr="0018613E">
        <w:rPr>
          <w:lang w:val="es-ES_tradnl"/>
        </w:rPr>
        <w:t>í</w:t>
      </w:r>
      <w:r w:rsidR="001E018A">
        <w:rPr>
          <w:lang w:val="es-ES_tradnl"/>
        </w:rPr>
        <w:t>as</w:t>
      </w:r>
      <w:r w:rsidRPr="0018613E">
        <w:rPr>
          <w:lang w:val="es-ES_tradnl"/>
        </w:rPr>
        <w:t xml:space="preserve"> </w:t>
      </w:r>
      <w:r w:rsidR="001E018A">
        <w:rPr>
          <w:lang w:val="es-ES_tradnl"/>
        </w:rPr>
        <w:t>y</w:t>
      </w:r>
      <w:r w:rsidRPr="0018613E">
        <w:rPr>
          <w:lang w:val="es-ES_tradnl"/>
        </w:rPr>
        <w:t xml:space="preserve"> </w:t>
      </w:r>
      <w:r w:rsidR="001E018A">
        <w:rPr>
          <w:lang w:val="es-ES_tradnl"/>
        </w:rPr>
        <w:t>exenciones</w:t>
      </w:r>
      <w:r w:rsidRPr="0018613E">
        <w:rPr>
          <w:lang w:val="es-ES_tradnl"/>
        </w:rPr>
        <w:t xml:space="preserve"> </w:t>
      </w:r>
      <w:r w:rsidR="001E018A">
        <w:rPr>
          <w:lang w:val="es-ES_tradnl"/>
        </w:rPr>
        <w:t>que</w:t>
      </w:r>
      <w:r w:rsidRPr="0018613E">
        <w:rPr>
          <w:lang w:val="es-ES_tradnl"/>
        </w:rPr>
        <w:t xml:space="preserve"> </w:t>
      </w:r>
      <w:r w:rsidR="001E018A">
        <w:rPr>
          <w:lang w:val="es-ES_tradnl"/>
        </w:rPr>
        <w:t>Chile</w:t>
      </w:r>
      <w:r w:rsidRPr="0018613E">
        <w:rPr>
          <w:lang w:val="es-ES_tradnl"/>
        </w:rPr>
        <w:t xml:space="preserve"> </w:t>
      </w:r>
      <w:r w:rsidR="001E018A">
        <w:rPr>
          <w:lang w:val="es-ES_tradnl"/>
        </w:rPr>
        <w:t>le</w:t>
      </w:r>
      <w:r w:rsidRPr="0018613E">
        <w:rPr>
          <w:lang w:val="es-ES_tradnl"/>
        </w:rPr>
        <w:t xml:space="preserve"> </w:t>
      </w:r>
      <w:r w:rsidR="001E018A">
        <w:rPr>
          <w:lang w:val="es-ES_tradnl"/>
        </w:rPr>
        <w:t>otorga, y</w:t>
      </w:r>
      <w:r w:rsidRPr="0018613E">
        <w:rPr>
          <w:lang w:val="es-ES_tradnl"/>
        </w:rPr>
        <w:t xml:space="preserve"> </w:t>
      </w:r>
      <w:r w:rsidR="001E018A">
        <w:rPr>
          <w:lang w:val="es-ES_tradnl"/>
        </w:rPr>
        <w:t>en</w:t>
      </w:r>
      <w:r w:rsidRPr="0018613E">
        <w:rPr>
          <w:lang w:val="es-ES_tradnl"/>
        </w:rPr>
        <w:t xml:space="preserve"> </w:t>
      </w:r>
      <w:r w:rsidR="001E018A">
        <w:rPr>
          <w:lang w:val="es-ES_tradnl"/>
        </w:rPr>
        <w:t>ciertos</w:t>
      </w:r>
      <w:r w:rsidRPr="0018613E">
        <w:rPr>
          <w:lang w:val="es-ES_tradnl"/>
        </w:rPr>
        <w:t xml:space="preserve"> </w:t>
      </w:r>
      <w:r w:rsidR="001E018A">
        <w:rPr>
          <w:lang w:val="es-ES_tradnl"/>
        </w:rPr>
        <w:t>casos, por</w:t>
      </w:r>
      <w:r w:rsidRPr="0018613E">
        <w:rPr>
          <w:lang w:val="es-ES_tradnl"/>
        </w:rPr>
        <w:t xml:space="preserve"> </w:t>
      </w:r>
      <w:r w:rsidR="001E018A">
        <w:rPr>
          <w:lang w:val="es-ES_tradnl"/>
        </w:rPr>
        <w:t>los</w:t>
      </w:r>
      <w:r w:rsidRPr="0018613E">
        <w:rPr>
          <w:lang w:val="es-ES_tradnl"/>
        </w:rPr>
        <w:t xml:space="preserve"> </w:t>
      </w:r>
      <w:r w:rsidR="001E018A">
        <w:rPr>
          <w:lang w:val="es-ES_tradnl"/>
        </w:rPr>
        <w:t>bajos</w:t>
      </w:r>
      <w:r w:rsidRPr="0018613E">
        <w:rPr>
          <w:lang w:val="es-ES_tradnl"/>
        </w:rPr>
        <w:t xml:space="preserve"> </w:t>
      </w:r>
      <w:r w:rsidR="001E018A">
        <w:rPr>
          <w:lang w:val="es-ES_tradnl"/>
        </w:rPr>
        <w:t>costos</w:t>
      </w:r>
      <w:r w:rsidRPr="0018613E">
        <w:rPr>
          <w:lang w:val="es-ES_tradnl"/>
        </w:rPr>
        <w:t xml:space="preserve"> </w:t>
      </w:r>
      <w:r w:rsidR="001E018A">
        <w:rPr>
          <w:lang w:val="es-ES_tradnl"/>
        </w:rPr>
        <w:t>que</w:t>
      </w:r>
      <w:r w:rsidRPr="0018613E">
        <w:rPr>
          <w:lang w:val="es-ES_tradnl"/>
        </w:rPr>
        <w:t xml:space="preserve"> </w:t>
      </w:r>
      <w:r w:rsidR="001E018A">
        <w:rPr>
          <w:lang w:val="es-ES_tradnl"/>
        </w:rPr>
        <w:t>le</w:t>
      </w:r>
      <w:r w:rsidRPr="0018613E">
        <w:rPr>
          <w:lang w:val="es-ES_tradnl"/>
        </w:rPr>
        <w:t xml:space="preserve"> </w:t>
      </w:r>
      <w:r w:rsidR="001E018A">
        <w:rPr>
          <w:lang w:val="es-ES_tradnl"/>
        </w:rPr>
        <w:t>significan</w:t>
      </w:r>
      <w:r w:rsidRPr="0018613E">
        <w:rPr>
          <w:lang w:val="es-ES_tradnl"/>
        </w:rPr>
        <w:t xml:space="preserve"> </w:t>
      </w:r>
      <w:r w:rsidR="001E018A">
        <w:rPr>
          <w:lang w:val="es-ES_tradnl"/>
        </w:rPr>
        <w:t>a</w:t>
      </w:r>
      <w:r w:rsidRPr="0018613E">
        <w:rPr>
          <w:lang w:val="es-ES_tradnl"/>
        </w:rPr>
        <w:t xml:space="preserve"> </w:t>
      </w:r>
      <w:r w:rsidR="001E018A">
        <w:rPr>
          <w:lang w:val="es-ES_tradnl"/>
        </w:rPr>
        <w:t>ese</w:t>
      </w:r>
      <w:r w:rsidRPr="0018613E">
        <w:rPr>
          <w:lang w:val="es-ES_tradnl"/>
        </w:rPr>
        <w:t xml:space="preserve"> </w:t>
      </w:r>
      <w:r w:rsidR="001E018A">
        <w:rPr>
          <w:lang w:val="es-ES_tradnl"/>
        </w:rPr>
        <w:t>pa</w:t>
      </w:r>
      <w:r w:rsidRPr="0018613E">
        <w:rPr>
          <w:lang w:val="es-ES_tradnl"/>
        </w:rPr>
        <w:t>í</w:t>
      </w:r>
      <w:r w:rsidR="001E018A">
        <w:rPr>
          <w:lang w:val="es-ES_tradnl"/>
        </w:rPr>
        <w:t>s</w:t>
      </w:r>
      <w:r w:rsidRPr="0018613E">
        <w:rPr>
          <w:lang w:val="es-ES_tradnl"/>
        </w:rPr>
        <w:t xml:space="preserve">. </w:t>
      </w:r>
      <w:r w:rsidR="001E018A">
        <w:rPr>
          <w:lang w:val="es-ES_tradnl"/>
        </w:rPr>
        <w:t>La</w:t>
      </w:r>
      <w:r w:rsidRPr="0018613E">
        <w:rPr>
          <w:lang w:val="es-ES_tradnl"/>
        </w:rPr>
        <w:t xml:space="preserve"> </w:t>
      </w:r>
      <w:r w:rsidR="001E018A">
        <w:rPr>
          <w:lang w:val="es-ES_tradnl"/>
        </w:rPr>
        <w:t>estabilidad</w:t>
      </w:r>
      <w:r w:rsidRPr="0018613E">
        <w:rPr>
          <w:lang w:val="es-ES_tradnl"/>
        </w:rPr>
        <w:t xml:space="preserve"> </w:t>
      </w:r>
      <w:r w:rsidR="001E018A">
        <w:rPr>
          <w:lang w:val="es-ES_tradnl"/>
        </w:rPr>
        <w:t>no</w:t>
      </w:r>
      <w:r w:rsidRPr="0018613E">
        <w:rPr>
          <w:lang w:val="es-ES_tradnl"/>
        </w:rPr>
        <w:t xml:space="preserve"> </w:t>
      </w:r>
      <w:r w:rsidR="001E018A">
        <w:rPr>
          <w:lang w:val="es-ES_tradnl"/>
        </w:rPr>
        <w:t>significa</w:t>
      </w:r>
      <w:r w:rsidRPr="0018613E">
        <w:rPr>
          <w:lang w:val="es-ES_tradnl"/>
        </w:rPr>
        <w:t xml:space="preserve"> </w:t>
      </w:r>
      <w:r w:rsidR="001E018A">
        <w:rPr>
          <w:lang w:val="es-ES_tradnl"/>
        </w:rPr>
        <w:t>gratuidad, ni</w:t>
      </w:r>
      <w:r w:rsidRPr="0018613E">
        <w:rPr>
          <w:lang w:val="es-ES_tradnl"/>
        </w:rPr>
        <w:t xml:space="preserve"> </w:t>
      </w:r>
      <w:r w:rsidR="001E018A">
        <w:rPr>
          <w:lang w:val="es-ES_tradnl"/>
        </w:rPr>
        <w:t>acerca</w:t>
      </w:r>
      <w:r w:rsidRPr="0018613E">
        <w:rPr>
          <w:lang w:val="es-ES_tradnl"/>
        </w:rPr>
        <w:t xml:space="preserve"> </w:t>
      </w:r>
      <w:r w:rsidR="001E018A">
        <w:rPr>
          <w:lang w:val="es-ES_tradnl"/>
        </w:rPr>
        <w:t>al</w:t>
      </w:r>
      <w:r w:rsidRPr="0018613E">
        <w:rPr>
          <w:lang w:val="es-ES_tradnl"/>
        </w:rPr>
        <w:t xml:space="preserve"> </w:t>
      </w:r>
      <w:r w:rsidR="001E018A">
        <w:rPr>
          <w:lang w:val="es-ES_tradnl"/>
        </w:rPr>
        <w:t>mar</w:t>
      </w:r>
      <w:r w:rsidRPr="0018613E">
        <w:rPr>
          <w:lang w:val="es-ES_tradnl"/>
        </w:rPr>
        <w:t xml:space="preserve"> </w:t>
      </w:r>
      <w:r w:rsidR="001E018A">
        <w:rPr>
          <w:lang w:val="es-ES_tradnl"/>
        </w:rPr>
        <w:t>los</w:t>
      </w:r>
      <w:r w:rsidRPr="0018613E">
        <w:rPr>
          <w:lang w:val="es-ES_tradnl"/>
        </w:rPr>
        <w:t xml:space="preserve"> </w:t>
      </w:r>
      <w:r w:rsidR="001E018A">
        <w:rPr>
          <w:lang w:val="es-ES_tradnl"/>
        </w:rPr>
        <w:t>centros</w:t>
      </w:r>
      <w:r w:rsidRPr="0018613E">
        <w:rPr>
          <w:lang w:val="es-ES_tradnl"/>
        </w:rPr>
        <w:t xml:space="preserve"> </w:t>
      </w:r>
      <w:r w:rsidR="001E018A">
        <w:rPr>
          <w:lang w:val="es-ES_tradnl"/>
        </w:rPr>
        <w:t>productivos</w:t>
      </w:r>
      <w:r w:rsidRPr="0018613E">
        <w:rPr>
          <w:lang w:val="es-ES_tradnl"/>
        </w:rPr>
        <w:t xml:space="preserve"> </w:t>
      </w:r>
      <w:r w:rsidR="001E018A">
        <w:rPr>
          <w:lang w:val="es-ES_tradnl"/>
        </w:rPr>
        <w:t>situados</w:t>
      </w:r>
      <w:r w:rsidRPr="0018613E">
        <w:rPr>
          <w:lang w:val="es-ES_tradnl"/>
        </w:rPr>
        <w:t xml:space="preserve"> </w:t>
      </w:r>
      <w:r w:rsidR="001E018A">
        <w:rPr>
          <w:lang w:val="es-ES_tradnl"/>
        </w:rPr>
        <w:t>en</w:t>
      </w:r>
      <w:r w:rsidRPr="0018613E">
        <w:rPr>
          <w:lang w:val="es-ES_tradnl"/>
        </w:rPr>
        <w:t xml:space="preserve"> </w:t>
      </w:r>
      <w:r w:rsidR="001E018A">
        <w:rPr>
          <w:lang w:val="es-ES_tradnl"/>
        </w:rPr>
        <w:t>el</w:t>
      </w:r>
      <w:r w:rsidRPr="0018613E">
        <w:rPr>
          <w:lang w:val="es-ES_tradnl"/>
        </w:rPr>
        <w:t xml:space="preserve"> </w:t>
      </w:r>
      <w:r w:rsidR="001E018A">
        <w:rPr>
          <w:lang w:val="es-ES_tradnl"/>
        </w:rPr>
        <w:t>interior</w:t>
      </w:r>
      <w:r w:rsidRPr="0018613E">
        <w:rPr>
          <w:lang w:val="es-ES_tradnl"/>
        </w:rPr>
        <w:t xml:space="preserve"> </w:t>
      </w:r>
      <w:r w:rsidR="001E018A">
        <w:rPr>
          <w:lang w:val="es-ES_tradnl"/>
        </w:rPr>
        <w:t>de</w:t>
      </w:r>
      <w:r w:rsidRPr="0018613E">
        <w:rPr>
          <w:lang w:val="es-ES_tradnl"/>
        </w:rPr>
        <w:t xml:space="preserve"> </w:t>
      </w:r>
      <w:r w:rsidR="001E018A">
        <w:rPr>
          <w:lang w:val="es-ES_tradnl"/>
        </w:rPr>
        <w:t>los</w:t>
      </w:r>
      <w:r w:rsidRPr="0018613E">
        <w:rPr>
          <w:lang w:val="es-ES_tradnl"/>
        </w:rPr>
        <w:t xml:space="preserve"> </w:t>
      </w:r>
      <w:r w:rsidR="001E018A">
        <w:rPr>
          <w:lang w:val="es-ES_tradnl"/>
        </w:rPr>
        <w:t>continentes</w:t>
      </w:r>
      <w:r w:rsidRPr="0018613E">
        <w:rPr>
          <w:lang w:val="es-ES_tradnl"/>
        </w:rPr>
        <w:t xml:space="preserve">. </w:t>
      </w:r>
    </w:p>
    <w:p w:rsidR="00F773FA" w:rsidRPr="0018613E" w:rsidRDefault="00F773FA" w:rsidP="00F773FA">
      <w:pPr>
        <w:pStyle w:val="SingleTxtGC"/>
        <w:spacing w:line="240" w:lineRule="exact"/>
        <w:rPr>
          <w:lang w:val="es-ES_tradnl"/>
        </w:rPr>
      </w:pPr>
      <w:r>
        <w:rPr>
          <w:lang w:val="es-ES_tradnl"/>
        </w:rPr>
        <w:tab/>
      </w:r>
      <w:r w:rsidR="001E018A">
        <w:rPr>
          <w:lang w:val="es-ES_tradnl"/>
        </w:rPr>
        <w:t>Tampoco</w:t>
      </w:r>
      <w:r w:rsidRPr="0018613E">
        <w:rPr>
          <w:lang w:val="es-ES_tradnl"/>
        </w:rPr>
        <w:t xml:space="preserve"> </w:t>
      </w:r>
      <w:r w:rsidR="001E018A">
        <w:rPr>
          <w:lang w:val="es-ES_tradnl"/>
        </w:rPr>
        <w:t>la</w:t>
      </w:r>
      <w:r w:rsidRPr="0018613E">
        <w:rPr>
          <w:lang w:val="es-ES_tradnl"/>
        </w:rPr>
        <w:t xml:space="preserve"> </w:t>
      </w:r>
      <w:r w:rsidR="001E018A">
        <w:rPr>
          <w:lang w:val="es-ES_tradnl"/>
        </w:rPr>
        <w:t>soberan</w:t>
      </w:r>
      <w:r w:rsidRPr="0018613E">
        <w:rPr>
          <w:lang w:val="es-ES_tradnl"/>
        </w:rPr>
        <w:t>í</w:t>
      </w:r>
      <w:r w:rsidR="001E018A">
        <w:rPr>
          <w:lang w:val="es-ES_tradnl"/>
        </w:rPr>
        <w:t>a</w:t>
      </w:r>
      <w:r w:rsidRPr="0018613E">
        <w:rPr>
          <w:lang w:val="es-ES_tradnl"/>
        </w:rPr>
        <w:t xml:space="preserve"> </w:t>
      </w:r>
      <w:r w:rsidR="001E018A">
        <w:rPr>
          <w:lang w:val="es-ES_tradnl"/>
        </w:rPr>
        <w:t>es</w:t>
      </w:r>
      <w:r w:rsidRPr="0018613E">
        <w:rPr>
          <w:lang w:val="es-ES_tradnl"/>
        </w:rPr>
        <w:t xml:space="preserve"> </w:t>
      </w:r>
      <w:r w:rsidR="001E018A">
        <w:rPr>
          <w:lang w:val="es-ES_tradnl"/>
        </w:rPr>
        <w:t>la</w:t>
      </w:r>
      <w:r w:rsidRPr="0018613E">
        <w:rPr>
          <w:lang w:val="es-ES_tradnl"/>
        </w:rPr>
        <w:t xml:space="preserve"> </w:t>
      </w:r>
      <w:r w:rsidR="001E018A">
        <w:rPr>
          <w:lang w:val="es-ES_tradnl"/>
        </w:rPr>
        <w:t>respuesta</w:t>
      </w:r>
      <w:r w:rsidRPr="0018613E">
        <w:rPr>
          <w:lang w:val="es-ES_tradnl"/>
        </w:rPr>
        <w:t xml:space="preserve"> </w:t>
      </w:r>
      <w:r w:rsidR="001E018A">
        <w:rPr>
          <w:lang w:val="es-ES_tradnl"/>
        </w:rPr>
        <w:t>del</w:t>
      </w:r>
      <w:r w:rsidRPr="0018613E">
        <w:rPr>
          <w:lang w:val="es-ES_tradnl"/>
        </w:rPr>
        <w:t xml:space="preserve"> </w:t>
      </w:r>
      <w:r w:rsidR="001E018A">
        <w:rPr>
          <w:lang w:val="es-ES_tradnl"/>
        </w:rPr>
        <w:t>siglo</w:t>
      </w:r>
      <w:r w:rsidRPr="0018613E">
        <w:rPr>
          <w:lang w:val="es-ES_tradnl"/>
        </w:rPr>
        <w:t xml:space="preserve"> </w:t>
      </w:r>
      <w:r w:rsidR="001E018A">
        <w:rPr>
          <w:lang w:val="es-ES_tradnl"/>
        </w:rPr>
        <w:t>XXI</w:t>
      </w:r>
      <w:r w:rsidRPr="0018613E">
        <w:rPr>
          <w:lang w:val="es-ES_tradnl"/>
        </w:rPr>
        <w:t xml:space="preserve"> </w:t>
      </w:r>
      <w:r w:rsidR="001E018A">
        <w:rPr>
          <w:lang w:val="es-ES_tradnl"/>
        </w:rPr>
        <w:t>a</w:t>
      </w:r>
      <w:r w:rsidRPr="0018613E">
        <w:rPr>
          <w:lang w:val="es-ES_tradnl"/>
        </w:rPr>
        <w:t xml:space="preserve"> </w:t>
      </w:r>
      <w:r w:rsidR="001E018A">
        <w:rPr>
          <w:lang w:val="es-ES_tradnl"/>
        </w:rPr>
        <w:t>los</w:t>
      </w:r>
      <w:r w:rsidRPr="0018613E">
        <w:rPr>
          <w:lang w:val="es-ES_tradnl"/>
        </w:rPr>
        <w:t xml:space="preserve"> </w:t>
      </w:r>
      <w:r w:rsidR="001E018A">
        <w:rPr>
          <w:lang w:val="es-ES_tradnl"/>
        </w:rPr>
        <w:t>problemas, sino, como</w:t>
      </w:r>
      <w:r w:rsidRPr="0018613E">
        <w:rPr>
          <w:lang w:val="es-ES_tradnl"/>
        </w:rPr>
        <w:t xml:space="preserve"> </w:t>
      </w:r>
      <w:r w:rsidR="001E018A">
        <w:rPr>
          <w:lang w:val="es-ES_tradnl"/>
        </w:rPr>
        <w:t>lo</w:t>
      </w:r>
      <w:r w:rsidRPr="0018613E">
        <w:rPr>
          <w:lang w:val="es-ES_tradnl"/>
        </w:rPr>
        <w:t xml:space="preserve"> </w:t>
      </w:r>
      <w:r w:rsidR="001E018A">
        <w:rPr>
          <w:lang w:val="es-ES_tradnl"/>
        </w:rPr>
        <w:t>demuestra</w:t>
      </w:r>
      <w:r w:rsidRPr="0018613E">
        <w:rPr>
          <w:lang w:val="es-ES_tradnl"/>
        </w:rPr>
        <w:t xml:space="preserve"> </w:t>
      </w:r>
      <w:r w:rsidR="001E018A">
        <w:rPr>
          <w:lang w:val="es-ES_tradnl"/>
        </w:rPr>
        <w:t>la</w:t>
      </w:r>
      <w:r w:rsidRPr="0018613E">
        <w:rPr>
          <w:lang w:val="es-ES_tradnl"/>
        </w:rPr>
        <w:t xml:space="preserve"> </w:t>
      </w:r>
      <w:r w:rsidR="001E018A">
        <w:rPr>
          <w:lang w:val="es-ES_tradnl"/>
        </w:rPr>
        <w:t>experiencia</w:t>
      </w:r>
      <w:r w:rsidRPr="0018613E">
        <w:rPr>
          <w:lang w:val="es-ES_tradnl"/>
        </w:rPr>
        <w:t xml:space="preserve"> </w:t>
      </w:r>
      <w:r w:rsidR="001E018A">
        <w:rPr>
          <w:lang w:val="es-ES_tradnl"/>
        </w:rPr>
        <w:t>de</w:t>
      </w:r>
      <w:r w:rsidRPr="0018613E">
        <w:rPr>
          <w:lang w:val="es-ES_tradnl"/>
        </w:rPr>
        <w:t xml:space="preserve"> </w:t>
      </w:r>
      <w:r w:rsidR="001E018A">
        <w:rPr>
          <w:lang w:val="es-ES_tradnl"/>
        </w:rPr>
        <w:t>todos</w:t>
      </w:r>
      <w:r w:rsidRPr="0018613E">
        <w:rPr>
          <w:lang w:val="es-ES_tradnl"/>
        </w:rPr>
        <w:t xml:space="preserve"> </w:t>
      </w:r>
      <w:r w:rsidR="001E018A">
        <w:rPr>
          <w:lang w:val="es-ES_tradnl"/>
        </w:rPr>
        <w:t>nosotros, la</w:t>
      </w:r>
      <w:r w:rsidRPr="0018613E">
        <w:rPr>
          <w:lang w:val="es-ES_tradnl"/>
        </w:rPr>
        <w:t xml:space="preserve"> </w:t>
      </w:r>
      <w:r w:rsidR="001E018A">
        <w:rPr>
          <w:lang w:val="es-ES_tradnl"/>
        </w:rPr>
        <w:t>respuesta</w:t>
      </w:r>
      <w:r w:rsidRPr="0018613E">
        <w:rPr>
          <w:lang w:val="es-ES_tradnl"/>
        </w:rPr>
        <w:t xml:space="preserve"> </w:t>
      </w:r>
      <w:r w:rsidR="001E018A">
        <w:rPr>
          <w:lang w:val="es-ES_tradnl"/>
        </w:rPr>
        <w:t>es</w:t>
      </w:r>
      <w:r w:rsidRPr="0018613E">
        <w:rPr>
          <w:lang w:val="es-ES_tradnl"/>
        </w:rPr>
        <w:t xml:space="preserve"> </w:t>
      </w:r>
      <w:r w:rsidR="001E018A">
        <w:rPr>
          <w:lang w:val="es-ES_tradnl"/>
        </w:rPr>
        <w:t>una</w:t>
      </w:r>
      <w:r w:rsidRPr="0018613E">
        <w:rPr>
          <w:lang w:val="es-ES_tradnl"/>
        </w:rPr>
        <w:t xml:space="preserve"> </w:t>
      </w:r>
      <w:r w:rsidR="001E018A">
        <w:rPr>
          <w:lang w:val="es-ES_tradnl"/>
        </w:rPr>
        <w:t>mayor</w:t>
      </w:r>
      <w:r w:rsidRPr="0018613E">
        <w:rPr>
          <w:lang w:val="es-ES_tradnl"/>
        </w:rPr>
        <w:t xml:space="preserve"> </w:t>
      </w:r>
      <w:r w:rsidR="001E018A">
        <w:rPr>
          <w:lang w:val="es-ES_tradnl"/>
        </w:rPr>
        <w:t>integraci</w:t>
      </w:r>
      <w:r w:rsidRPr="0018613E">
        <w:rPr>
          <w:lang w:val="es-ES_tradnl"/>
        </w:rPr>
        <w:t>ó</w:t>
      </w:r>
      <w:r w:rsidR="001E018A">
        <w:rPr>
          <w:lang w:val="es-ES_tradnl"/>
        </w:rPr>
        <w:t>n, el</w:t>
      </w:r>
      <w:r w:rsidRPr="0018613E">
        <w:rPr>
          <w:lang w:val="es-ES_tradnl"/>
        </w:rPr>
        <w:t xml:space="preserve"> </w:t>
      </w:r>
      <w:r w:rsidR="001E018A">
        <w:rPr>
          <w:lang w:val="es-ES_tradnl"/>
        </w:rPr>
        <w:t>est</w:t>
      </w:r>
      <w:r w:rsidRPr="0018613E">
        <w:rPr>
          <w:lang w:val="es-ES_tradnl"/>
        </w:rPr>
        <w:t>í</w:t>
      </w:r>
      <w:r w:rsidR="001E018A">
        <w:rPr>
          <w:lang w:val="es-ES_tradnl"/>
        </w:rPr>
        <w:t>mulo</w:t>
      </w:r>
      <w:r w:rsidRPr="0018613E">
        <w:rPr>
          <w:lang w:val="es-ES_tradnl"/>
        </w:rPr>
        <w:t xml:space="preserve"> </w:t>
      </w:r>
      <w:r w:rsidR="001E018A">
        <w:rPr>
          <w:lang w:val="es-ES_tradnl"/>
        </w:rPr>
        <w:t>al</w:t>
      </w:r>
      <w:r w:rsidRPr="0018613E">
        <w:rPr>
          <w:lang w:val="es-ES_tradnl"/>
        </w:rPr>
        <w:t xml:space="preserve"> </w:t>
      </w:r>
      <w:r w:rsidR="001E018A">
        <w:rPr>
          <w:lang w:val="es-ES_tradnl"/>
        </w:rPr>
        <w:t>dinamismo</w:t>
      </w:r>
      <w:r w:rsidRPr="0018613E">
        <w:rPr>
          <w:lang w:val="es-ES_tradnl"/>
        </w:rPr>
        <w:t xml:space="preserve"> </w:t>
      </w:r>
      <w:r w:rsidR="001E018A">
        <w:rPr>
          <w:lang w:val="es-ES_tradnl"/>
        </w:rPr>
        <w:t>de</w:t>
      </w:r>
      <w:r w:rsidRPr="0018613E">
        <w:rPr>
          <w:lang w:val="es-ES_tradnl"/>
        </w:rPr>
        <w:t xml:space="preserve"> </w:t>
      </w:r>
      <w:r w:rsidR="001E018A">
        <w:rPr>
          <w:lang w:val="es-ES_tradnl"/>
        </w:rPr>
        <w:t>la</w:t>
      </w:r>
      <w:r w:rsidRPr="0018613E">
        <w:rPr>
          <w:lang w:val="es-ES_tradnl"/>
        </w:rPr>
        <w:t xml:space="preserve"> </w:t>
      </w:r>
      <w:r w:rsidR="001E018A">
        <w:rPr>
          <w:lang w:val="es-ES_tradnl"/>
        </w:rPr>
        <w:t>econom</w:t>
      </w:r>
      <w:r w:rsidRPr="0018613E">
        <w:rPr>
          <w:lang w:val="es-ES_tradnl"/>
        </w:rPr>
        <w:t>í</w:t>
      </w:r>
      <w:r w:rsidR="001E018A">
        <w:rPr>
          <w:lang w:val="es-ES_tradnl"/>
        </w:rPr>
        <w:t>a</w:t>
      </w:r>
      <w:r w:rsidRPr="0018613E">
        <w:rPr>
          <w:lang w:val="es-ES_tradnl"/>
        </w:rPr>
        <w:t xml:space="preserve"> </w:t>
      </w:r>
      <w:r w:rsidR="001E018A">
        <w:rPr>
          <w:lang w:val="es-ES_tradnl"/>
        </w:rPr>
        <w:t>y</w:t>
      </w:r>
      <w:r w:rsidRPr="0018613E">
        <w:rPr>
          <w:lang w:val="es-ES_tradnl"/>
        </w:rPr>
        <w:t xml:space="preserve"> </w:t>
      </w:r>
      <w:r w:rsidR="001E018A">
        <w:rPr>
          <w:lang w:val="es-ES_tradnl"/>
        </w:rPr>
        <w:t>un</w:t>
      </w:r>
      <w:r w:rsidRPr="0018613E">
        <w:rPr>
          <w:lang w:val="es-ES_tradnl"/>
        </w:rPr>
        <w:t xml:space="preserve"> </w:t>
      </w:r>
      <w:r w:rsidR="001E018A">
        <w:rPr>
          <w:lang w:val="es-ES_tradnl"/>
        </w:rPr>
        <w:t>di</w:t>
      </w:r>
      <w:r w:rsidRPr="0018613E">
        <w:rPr>
          <w:lang w:val="es-ES_tradnl"/>
        </w:rPr>
        <w:t>á</w:t>
      </w:r>
      <w:r w:rsidR="001E018A">
        <w:rPr>
          <w:lang w:val="es-ES_tradnl"/>
        </w:rPr>
        <w:t>logo</w:t>
      </w:r>
      <w:r w:rsidRPr="0018613E">
        <w:rPr>
          <w:lang w:val="es-ES_tradnl"/>
        </w:rPr>
        <w:t xml:space="preserve"> </w:t>
      </w:r>
      <w:r w:rsidR="001E018A">
        <w:rPr>
          <w:lang w:val="es-ES_tradnl"/>
        </w:rPr>
        <w:t>constructivo</w:t>
      </w:r>
      <w:r w:rsidRPr="0018613E">
        <w:rPr>
          <w:lang w:val="es-ES_tradnl"/>
        </w:rPr>
        <w:t xml:space="preserve">. </w:t>
      </w:r>
    </w:p>
    <w:p w:rsidR="00F773FA" w:rsidRPr="0018613E" w:rsidRDefault="00F773FA" w:rsidP="00F773FA">
      <w:pPr>
        <w:pStyle w:val="SingleTxtGC"/>
        <w:spacing w:line="240" w:lineRule="exact"/>
        <w:rPr>
          <w:lang w:val="es-ES_tradnl"/>
        </w:rPr>
      </w:pPr>
      <w:r>
        <w:rPr>
          <w:lang w:val="es-ES_tradnl"/>
        </w:rPr>
        <w:tab/>
      </w:r>
      <w:r w:rsidR="001E018A">
        <w:rPr>
          <w:lang w:val="es-ES_tradnl"/>
        </w:rPr>
        <w:t>Ni</w:t>
      </w:r>
      <w:r w:rsidRPr="0018613E">
        <w:rPr>
          <w:lang w:val="es-ES_tradnl"/>
        </w:rPr>
        <w:t xml:space="preserve"> </w:t>
      </w:r>
      <w:r w:rsidR="001E018A">
        <w:rPr>
          <w:lang w:val="es-ES_tradnl"/>
        </w:rPr>
        <w:t>la</w:t>
      </w:r>
      <w:r w:rsidRPr="0018613E">
        <w:rPr>
          <w:lang w:val="es-ES_tradnl"/>
        </w:rPr>
        <w:t xml:space="preserve"> </w:t>
      </w:r>
      <w:r w:rsidR="001E018A">
        <w:rPr>
          <w:lang w:val="es-ES_tradnl"/>
        </w:rPr>
        <w:t>geograf</w:t>
      </w:r>
      <w:r w:rsidRPr="0018613E">
        <w:rPr>
          <w:lang w:val="es-ES_tradnl"/>
        </w:rPr>
        <w:t>í</w:t>
      </w:r>
      <w:r w:rsidR="001E018A">
        <w:rPr>
          <w:lang w:val="es-ES_tradnl"/>
        </w:rPr>
        <w:t>a</w:t>
      </w:r>
      <w:r w:rsidRPr="0018613E">
        <w:rPr>
          <w:lang w:val="es-ES_tradnl"/>
        </w:rPr>
        <w:t xml:space="preserve"> </w:t>
      </w:r>
      <w:r w:rsidR="001E018A">
        <w:rPr>
          <w:lang w:val="es-ES_tradnl"/>
        </w:rPr>
        <w:t>ni</w:t>
      </w:r>
      <w:r w:rsidRPr="0018613E">
        <w:rPr>
          <w:lang w:val="es-ES_tradnl"/>
        </w:rPr>
        <w:t xml:space="preserve"> </w:t>
      </w:r>
      <w:r w:rsidR="001E018A">
        <w:rPr>
          <w:lang w:val="es-ES_tradnl"/>
        </w:rPr>
        <w:t>el</w:t>
      </w:r>
      <w:r w:rsidRPr="0018613E">
        <w:rPr>
          <w:lang w:val="es-ES_tradnl"/>
        </w:rPr>
        <w:t xml:space="preserve"> </w:t>
      </w:r>
      <w:r w:rsidR="001E018A">
        <w:rPr>
          <w:lang w:val="es-ES_tradnl"/>
        </w:rPr>
        <w:t>clima, ni</w:t>
      </w:r>
      <w:r w:rsidRPr="0018613E">
        <w:rPr>
          <w:lang w:val="es-ES_tradnl"/>
        </w:rPr>
        <w:t xml:space="preserve"> </w:t>
      </w:r>
      <w:r w:rsidR="001E018A">
        <w:rPr>
          <w:lang w:val="es-ES_tradnl"/>
        </w:rPr>
        <w:t>siquiera</w:t>
      </w:r>
      <w:r w:rsidRPr="0018613E">
        <w:rPr>
          <w:lang w:val="es-ES_tradnl"/>
        </w:rPr>
        <w:t xml:space="preserve"> </w:t>
      </w:r>
      <w:r w:rsidR="001E018A">
        <w:rPr>
          <w:lang w:val="es-ES_tradnl"/>
        </w:rPr>
        <w:t>los</w:t>
      </w:r>
      <w:r w:rsidRPr="0018613E">
        <w:rPr>
          <w:lang w:val="es-ES_tradnl"/>
        </w:rPr>
        <w:t xml:space="preserve"> </w:t>
      </w:r>
      <w:r w:rsidR="001E018A">
        <w:rPr>
          <w:lang w:val="es-ES_tradnl"/>
        </w:rPr>
        <w:t>valores</w:t>
      </w:r>
      <w:r w:rsidRPr="0018613E">
        <w:rPr>
          <w:lang w:val="es-ES_tradnl"/>
        </w:rPr>
        <w:t xml:space="preserve"> </w:t>
      </w:r>
      <w:r w:rsidR="001E018A">
        <w:rPr>
          <w:lang w:val="es-ES_tradnl"/>
        </w:rPr>
        <w:t>culturales, son</w:t>
      </w:r>
      <w:r w:rsidRPr="0018613E">
        <w:rPr>
          <w:lang w:val="es-ES_tradnl"/>
        </w:rPr>
        <w:t xml:space="preserve"> </w:t>
      </w:r>
      <w:r w:rsidR="001E018A">
        <w:rPr>
          <w:lang w:val="es-ES_tradnl"/>
        </w:rPr>
        <w:t>factores</w:t>
      </w:r>
      <w:r w:rsidRPr="0018613E">
        <w:rPr>
          <w:lang w:val="es-ES_tradnl"/>
        </w:rPr>
        <w:t xml:space="preserve"> </w:t>
      </w:r>
      <w:r w:rsidR="001E018A">
        <w:rPr>
          <w:lang w:val="es-ES_tradnl"/>
        </w:rPr>
        <w:t>determinantes</w:t>
      </w:r>
      <w:r w:rsidRPr="0018613E">
        <w:rPr>
          <w:lang w:val="es-ES_tradnl"/>
        </w:rPr>
        <w:t xml:space="preserve"> </w:t>
      </w:r>
      <w:r w:rsidR="001E018A">
        <w:rPr>
          <w:lang w:val="es-ES_tradnl"/>
        </w:rPr>
        <w:t>al</w:t>
      </w:r>
      <w:r w:rsidRPr="0018613E">
        <w:rPr>
          <w:lang w:val="es-ES_tradnl"/>
        </w:rPr>
        <w:t xml:space="preserve"> </w:t>
      </w:r>
      <w:r w:rsidR="001E018A">
        <w:rPr>
          <w:lang w:val="es-ES_tradnl"/>
        </w:rPr>
        <w:t>tiempo</w:t>
      </w:r>
      <w:r w:rsidRPr="0018613E">
        <w:rPr>
          <w:lang w:val="es-ES_tradnl"/>
        </w:rPr>
        <w:t xml:space="preserve"> </w:t>
      </w:r>
      <w:r w:rsidR="001E018A">
        <w:rPr>
          <w:lang w:val="es-ES_tradnl"/>
        </w:rPr>
        <w:t>de</w:t>
      </w:r>
      <w:r w:rsidRPr="0018613E">
        <w:rPr>
          <w:lang w:val="es-ES_tradnl"/>
        </w:rPr>
        <w:t xml:space="preserve"> </w:t>
      </w:r>
      <w:r w:rsidR="001E018A">
        <w:rPr>
          <w:lang w:val="es-ES_tradnl"/>
        </w:rPr>
        <w:t>explicar</w:t>
      </w:r>
      <w:r w:rsidRPr="0018613E">
        <w:rPr>
          <w:lang w:val="es-ES_tradnl"/>
        </w:rPr>
        <w:t xml:space="preserve"> </w:t>
      </w:r>
      <w:r w:rsidR="001E018A">
        <w:rPr>
          <w:lang w:val="es-ES_tradnl"/>
        </w:rPr>
        <w:t>el</w:t>
      </w:r>
      <w:r w:rsidRPr="0018613E">
        <w:rPr>
          <w:lang w:val="es-ES_tradnl"/>
        </w:rPr>
        <w:t xml:space="preserve"> </w:t>
      </w:r>
      <w:r w:rsidR="001E018A">
        <w:rPr>
          <w:lang w:val="es-ES_tradnl"/>
        </w:rPr>
        <w:t>desarrollo</w:t>
      </w:r>
      <w:r w:rsidRPr="0018613E">
        <w:rPr>
          <w:lang w:val="es-ES_tradnl"/>
        </w:rPr>
        <w:t xml:space="preserve"> </w:t>
      </w:r>
      <w:r w:rsidR="001E018A">
        <w:rPr>
          <w:lang w:val="es-ES_tradnl"/>
        </w:rPr>
        <w:t>o</w:t>
      </w:r>
      <w:r w:rsidRPr="0018613E">
        <w:rPr>
          <w:lang w:val="es-ES_tradnl"/>
        </w:rPr>
        <w:t xml:space="preserve"> </w:t>
      </w:r>
      <w:r w:rsidR="001E018A">
        <w:rPr>
          <w:lang w:val="es-ES_tradnl"/>
        </w:rPr>
        <w:t>subdesarrollo</w:t>
      </w:r>
      <w:r w:rsidRPr="0018613E">
        <w:rPr>
          <w:lang w:val="es-ES_tradnl"/>
        </w:rPr>
        <w:t xml:space="preserve"> </w:t>
      </w:r>
      <w:r w:rsidR="001E018A">
        <w:rPr>
          <w:lang w:val="es-ES_tradnl"/>
        </w:rPr>
        <w:t>de</w:t>
      </w:r>
      <w:r w:rsidRPr="0018613E">
        <w:rPr>
          <w:lang w:val="es-ES_tradnl"/>
        </w:rPr>
        <w:t xml:space="preserve"> </w:t>
      </w:r>
      <w:r w:rsidR="001E018A">
        <w:rPr>
          <w:lang w:val="es-ES_tradnl"/>
        </w:rPr>
        <w:t>las</w:t>
      </w:r>
      <w:r w:rsidRPr="0018613E">
        <w:rPr>
          <w:lang w:val="es-ES_tradnl"/>
        </w:rPr>
        <w:t xml:space="preserve"> </w:t>
      </w:r>
      <w:r w:rsidR="001E018A">
        <w:rPr>
          <w:lang w:val="es-ES_tradnl"/>
        </w:rPr>
        <w:t>naciones</w:t>
      </w:r>
      <w:r w:rsidRPr="0018613E">
        <w:rPr>
          <w:lang w:val="es-ES_tradnl"/>
        </w:rPr>
        <w:t xml:space="preserve">. </w:t>
      </w:r>
      <w:r w:rsidR="001E018A">
        <w:rPr>
          <w:lang w:val="es-ES_tradnl"/>
        </w:rPr>
        <w:t>Son</w:t>
      </w:r>
      <w:r w:rsidRPr="0018613E">
        <w:rPr>
          <w:lang w:val="es-ES_tradnl"/>
        </w:rPr>
        <w:t xml:space="preserve"> </w:t>
      </w:r>
      <w:r w:rsidR="001E018A">
        <w:rPr>
          <w:lang w:val="es-ES_tradnl"/>
        </w:rPr>
        <w:t>las</w:t>
      </w:r>
      <w:r w:rsidRPr="0018613E">
        <w:rPr>
          <w:lang w:val="es-ES_tradnl"/>
        </w:rPr>
        <w:t xml:space="preserve"> </w:t>
      </w:r>
      <w:r w:rsidR="001E018A">
        <w:rPr>
          <w:lang w:val="es-ES_tradnl"/>
        </w:rPr>
        <w:t>instituciones</w:t>
      </w:r>
      <w:r w:rsidRPr="0018613E">
        <w:rPr>
          <w:lang w:val="es-ES_tradnl"/>
        </w:rPr>
        <w:t xml:space="preserve"> </w:t>
      </w:r>
      <w:r w:rsidR="001E018A">
        <w:rPr>
          <w:lang w:val="es-ES_tradnl"/>
        </w:rPr>
        <w:t>pol</w:t>
      </w:r>
      <w:r w:rsidRPr="0018613E">
        <w:rPr>
          <w:lang w:val="es-ES_tradnl"/>
        </w:rPr>
        <w:t>í</w:t>
      </w:r>
      <w:r w:rsidR="001E018A">
        <w:rPr>
          <w:lang w:val="es-ES_tradnl"/>
        </w:rPr>
        <w:t>ticas, que</w:t>
      </w:r>
      <w:r w:rsidRPr="0018613E">
        <w:rPr>
          <w:lang w:val="es-ES_tradnl"/>
        </w:rPr>
        <w:t xml:space="preserve"> </w:t>
      </w:r>
      <w:r w:rsidR="001E018A">
        <w:rPr>
          <w:lang w:val="es-ES_tradnl"/>
        </w:rPr>
        <w:t>a</w:t>
      </w:r>
      <w:r w:rsidRPr="0018613E">
        <w:rPr>
          <w:lang w:val="es-ES_tradnl"/>
        </w:rPr>
        <w:t xml:space="preserve"> </w:t>
      </w:r>
      <w:r w:rsidR="001E018A">
        <w:rPr>
          <w:lang w:val="es-ES_tradnl"/>
        </w:rPr>
        <w:t>su</w:t>
      </w:r>
      <w:r w:rsidRPr="0018613E">
        <w:rPr>
          <w:lang w:val="es-ES_tradnl"/>
        </w:rPr>
        <w:t xml:space="preserve"> </w:t>
      </w:r>
      <w:r w:rsidR="001E018A">
        <w:rPr>
          <w:lang w:val="es-ES_tradnl"/>
        </w:rPr>
        <w:t>vez</w:t>
      </w:r>
      <w:r w:rsidRPr="0018613E">
        <w:rPr>
          <w:lang w:val="es-ES_tradnl"/>
        </w:rPr>
        <w:t xml:space="preserve"> </w:t>
      </w:r>
      <w:r w:rsidR="001E018A">
        <w:rPr>
          <w:lang w:val="es-ES_tradnl"/>
        </w:rPr>
        <w:t>dise</w:t>
      </w:r>
      <w:r w:rsidRPr="0018613E">
        <w:rPr>
          <w:lang w:val="es-ES_tradnl"/>
        </w:rPr>
        <w:t>ñ</w:t>
      </w:r>
      <w:r w:rsidR="001E018A">
        <w:rPr>
          <w:lang w:val="es-ES_tradnl"/>
        </w:rPr>
        <w:t>an</w:t>
      </w:r>
      <w:r w:rsidRPr="0018613E">
        <w:rPr>
          <w:lang w:val="es-ES_tradnl"/>
        </w:rPr>
        <w:t xml:space="preserve"> </w:t>
      </w:r>
      <w:r w:rsidR="001E018A">
        <w:rPr>
          <w:lang w:val="es-ES_tradnl"/>
        </w:rPr>
        <w:t>las</w:t>
      </w:r>
      <w:r w:rsidRPr="0018613E">
        <w:rPr>
          <w:lang w:val="es-ES_tradnl"/>
        </w:rPr>
        <w:t xml:space="preserve"> </w:t>
      </w:r>
      <w:r w:rsidR="001E018A">
        <w:rPr>
          <w:lang w:val="es-ES_tradnl"/>
        </w:rPr>
        <w:t>bases</w:t>
      </w:r>
      <w:r w:rsidRPr="0018613E">
        <w:rPr>
          <w:lang w:val="es-ES_tradnl"/>
        </w:rPr>
        <w:t xml:space="preserve"> </w:t>
      </w:r>
      <w:r w:rsidR="001E018A">
        <w:rPr>
          <w:lang w:val="es-ES_tradnl"/>
        </w:rPr>
        <w:t>de</w:t>
      </w:r>
      <w:r w:rsidRPr="0018613E">
        <w:rPr>
          <w:lang w:val="es-ES_tradnl"/>
        </w:rPr>
        <w:t xml:space="preserve"> </w:t>
      </w:r>
      <w:r w:rsidR="001E018A">
        <w:rPr>
          <w:lang w:val="es-ES_tradnl"/>
        </w:rPr>
        <w:t>las</w:t>
      </w:r>
      <w:r w:rsidRPr="0018613E">
        <w:rPr>
          <w:lang w:val="es-ES_tradnl"/>
        </w:rPr>
        <w:t xml:space="preserve"> </w:t>
      </w:r>
      <w:r w:rsidR="001E018A">
        <w:rPr>
          <w:lang w:val="es-ES_tradnl"/>
        </w:rPr>
        <w:t>instituciones</w:t>
      </w:r>
      <w:r w:rsidRPr="0018613E">
        <w:rPr>
          <w:lang w:val="es-ES_tradnl"/>
        </w:rPr>
        <w:t xml:space="preserve"> </w:t>
      </w:r>
      <w:r w:rsidR="001E018A">
        <w:rPr>
          <w:lang w:val="es-ES_tradnl"/>
        </w:rPr>
        <w:t>econ</w:t>
      </w:r>
      <w:r w:rsidRPr="0018613E">
        <w:rPr>
          <w:lang w:val="es-ES_tradnl"/>
        </w:rPr>
        <w:t>ó</w:t>
      </w:r>
      <w:r w:rsidR="001E018A">
        <w:rPr>
          <w:lang w:val="es-ES_tradnl"/>
        </w:rPr>
        <w:t>micas, las</w:t>
      </w:r>
      <w:r w:rsidRPr="0018613E">
        <w:rPr>
          <w:lang w:val="es-ES_tradnl"/>
        </w:rPr>
        <w:t xml:space="preserve"> </w:t>
      </w:r>
      <w:r w:rsidR="001E018A">
        <w:rPr>
          <w:lang w:val="es-ES_tradnl"/>
        </w:rPr>
        <w:t>que</w:t>
      </w:r>
      <w:r w:rsidRPr="0018613E">
        <w:rPr>
          <w:lang w:val="es-ES_tradnl"/>
        </w:rPr>
        <w:t xml:space="preserve"> </w:t>
      </w:r>
      <w:r w:rsidR="001E018A">
        <w:rPr>
          <w:lang w:val="es-ES_tradnl"/>
        </w:rPr>
        <w:t>sustentan</w:t>
      </w:r>
      <w:r w:rsidRPr="0018613E">
        <w:rPr>
          <w:lang w:val="es-ES_tradnl"/>
        </w:rPr>
        <w:t xml:space="preserve"> </w:t>
      </w:r>
      <w:r w:rsidR="001E018A">
        <w:rPr>
          <w:lang w:val="es-ES_tradnl"/>
        </w:rPr>
        <w:t>el</w:t>
      </w:r>
      <w:r w:rsidRPr="0018613E">
        <w:rPr>
          <w:lang w:val="es-ES_tradnl"/>
        </w:rPr>
        <w:t xml:space="preserve"> é</w:t>
      </w:r>
      <w:r w:rsidR="001E018A">
        <w:rPr>
          <w:lang w:val="es-ES_tradnl"/>
        </w:rPr>
        <w:t>xito</w:t>
      </w:r>
      <w:r w:rsidRPr="0018613E">
        <w:rPr>
          <w:lang w:val="es-ES_tradnl"/>
        </w:rPr>
        <w:t xml:space="preserve"> </w:t>
      </w:r>
      <w:r w:rsidR="001E018A">
        <w:rPr>
          <w:lang w:val="es-ES_tradnl"/>
        </w:rPr>
        <w:t>o</w:t>
      </w:r>
      <w:r w:rsidRPr="0018613E">
        <w:rPr>
          <w:lang w:val="es-ES_tradnl"/>
        </w:rPr>
        <w:t xml:space="preserve"> </w:t>
      </w:r>
      <w:r w:rsidR="001E018A">
        <w:rPr>
          <w:lang w:val="es-ES_tradnl"/>
        </w:rPr>
        <w:t>el</w:t>
      </w:r>
      <w:r w:rsidRPr="0018613E">
        <w:rPr>
          <w:lang w:val="es-ES_tradnl"/>
        </w:rPr>
        <w:t xml:space="preserve"> </w:t>
      </w:r>
      <w:r w:rsidR="001E018A">
        <w:rPr>
          <w:lang w:val="es-ES_tradnl"/>
        </w:rPr>
        <w:t>fracaso</w:t>
      </w:r>
      <w:r w:rsidRPr="0018613E">
        <w:rPr>
          <w:lang w:val="es-ES_tradnl"/>
        </w:rPr>
        <w:t xml:space="preserve"> </w:t>
      </w:r>
      <w:r w:rsidR="001E018A">
        <w:rPr>
          <w:lang w:val="es-ES_tradnl"/>
        </w:rPr>
        <w:t>econ</w:t>
      </w:r>
      <w:r w:rsidRPr="0018613E">
        <w:rPr>
          <w:lang w:val="es-ES_tradnl"/>
        </w:rPr>
        <w:t>ó</w:t>
      </w:r>
      <w:r w:rsidR="001E018A">
        <w:rPr>
          <w:lang w:val="es-ES_tradnl"/>
        </w:rPr>
        <w:t>mico</w:t>
      </w:r>
      <w:r w:rsidRPr="0018613E">
        <w:rPr>
          <w:lang w:val="es-ES_tradnl"/>
        </w:rPr>
        <w:t xml:space="preserve"> </w:t>
      </w:r>
      <w:r w:rsidR="001E018A">
        <w:rPr>
          <w:lang w:val="es-ES_tradnl"/>
        </w:rPr>
        <w:t>de</w:t>
      </w:r>
      <w:r w:rsidRPr="0018613E">
        <w:rPr>
          <w:lang w:val="es-ES_tradnl"/>
        </w:rPr>
        <w:t xml:space="preserve"> </w:t>
      </w:r>
      <w:r w:rsidR="001E018A">
        <w:rPr>
          <w:lang w:val="es-ES_tradnl"/>
        </w:rPr>
        <w:t>los</w:t>
      </w:r>
      <w:r w:rsidRPr="0018613E">
        <w:rPr>
          <w:lang w:val="es-ES_tradnl"/>
        </w:rPr>
        <w:t xml:space="preserve"> </w:t>
      </w:r>
      <w:r w:rsidR="001E018A">
        <w:rPr>
          <w:lang w:val="es-ES_tradnl"/>
        </w:rPr>
        <w:t>pa</w:t>
      </w:r>
      <w:r w:rsidRPr="0018613E">
        <w:rPr>
          <w:lang w:val="es-ES_tradnl"/>
        </w:rPr>
        <w:t>í</w:t>
      </w:r>
      <w:r w:rsidR="001E018A">
        <w:rPr>
          <w:lang w:val="es-ES_tradnl"/>
        </w:rPr>
        <w:t>ses</w:t>
      </w:r>
      <w:r w:rsidRPr="0018613E">
        <w:rPr>
          <w:lang w:val="es-ES_tradnl"/>
        </w:rPr>
        <w:t xml:space="preserve">. </w:t>
      </w:r>
    </w:p>
    <w:p w:rsidR="00F773FA" w:rsidRPr="0018613E" w:rsidRDefault="00F773FA" w:rsidP="00F773FA">
      <w:pPr>
        <w:pStyle w:val="SingleTxtGC"/>
        <w:spacing w:line="240" w:lineRule="exact"/>
        <w:rPr>
          <w:lang w:val="es-ES_tradnl"/>
        </w:rPr>
      </w:pPr>
      <w:r>
        <w:rPr>
          <w:lang w:val="es-ES_tradnl"/>
        </w:rPr>
        <w:tab/>
      </w:r>
      <w:r w:rsidR="001E018A">
        <w:rPr>
          <w:lang w:val="es-ES_tradnl"/>
        </w:rPr>
        <w:t>Instituciones</w:t>
      </w:r>
      <w:r w:rsidRPr="0018613E">
        <w:rPr>
          <w:lang w:val="es-ES_tradnl"/>
        </w:rPr>
        <w:t xml:space="preserve"> </w:t>
      </w:r>
      <w:r w:rsidR="001E018A">
        <w:rPr>
          <w:lang w:val="es-ES_tradnl"/>
        </w:rPr>
        <w:t>que</w:t>
      </w:r>
      <w:r w:rsidRPr="0018613E">
        <w:rPr>
          <w:lang w:val="es-ES_tradnl"/>
        </w:rPr>
        <w:t xml:space="preserve"> </w:t>
      </w:r>
      <w:r w:rsidR="001E018A">
        <w:rPr>
          <w:lang w:val="es-ES_tradnl"/>
        </w:rPr>
        <w:t>crean</w:t>
      </w:r>
      <w:r w:rsidRPr="0018613E">
        <w:rPr>
          <w:lang w:val="es-ES_tradnl"/>
        </w:rPr>
        <w:t xml:space="preserve"> </w:t>
      </w:r>
      <w:r w:rsidR="001E018A">
        <w:rPr>
          <w:lang w:val="es-ES_tradnl"/>
        </w:rPr>
        <w:t>incentivos, que</w:t>
      </w:r>
      <w:r w:rsidRPr="0018613E">
        <w:rPr>
          <w:lang w:val="es-ES_tradnl"/>
        </w:rPr>
        <w:t xml:space="preserve"> </w:t>
      </w:r>
      <w:r w:rsidR="001E018A">
        <w:rPr>
          <w:lang w:val="es-ES_tradnl"/>
        </w:rPr>
        <w:t>premian</w:t>
      </w:r>
      <w:r w:rsidRPr="0018613E">
        <w:rPr>
          <w:lang w:val="es-ES_tradnl"/>
        </w:rPr>
        <w:t xml:space="preserve"> </w:t>
      </w:r>
      <w:r w:rsidR="001E018A">
        <w:rPr>
          <w:lang w:val="es-ES_tradnl"/>
        </w:rPr>
        <w:t>la</w:t>
      </w:r>
      <w:r w:rsidRPr="0018613E">
        <w:rPr>
          <w:lang w:val="es-ES_tradnl"/>
        </w:rPr>
        <w:t xml:space="preserve"> </w:t>
      </w:r>
      <w:r w:rsidR="001E018A">
        <w:rPr>
          <w:lang w:val="es-ES_tradnl"/>
        </w:rPr>
        <w:t>innovaci</w:t>
      </w:r>
      <w:r w:rsidRPr="0018613E">
        <w:rPr>
          <w:lang w:val="es-ES_tradnl"/>
        </w:rPr>
        <w:t>ó</w:t>
      </w:r>
      <w:r w:rsidR="001E018A">
        <w:rPr>
          <w:lang w:val="es-ES_tradnl"/>
        </w:rPr>
        <w:t>n, que</w:t>
      </w:r>
      <w:r w:rsidRPr="0018613E">
        <w:rPr>
          <w:lang w:val="es-ES_tradnl"/>
        </w:rPr>
        <w:t xml:space="preserve"> </w:t>
      </w:r>
      <w:r w:rsidR="001E018A">
        <w:rPr>
          <w:lang w:val="es-ES_tradnl"/>
        </w:rPr>
        <w:t>abogan</w:t>
      </w:r>
      <w:r w:rsidRPr="0018613E">
        <w:rPr>
          <w:lang w:val="es-ES_tradnl"/>
        </w:rPr>
        <w:t xml:space="preserve"> </w:t>
      </w:r>
      <w:r w:rsidR="001E018A">
        <w:rPr>
          <w:lang w:val="es-ES_tradnl"/>
        </w:rPr>
        <w:t>por</w:t>
      </w:r>
      <w:r w:rsidRPr="0018613E">
        <w:rPr>
          <w:lang w:val="es-ES_tradnl"/>
        </w:rPr>
        <w:t xml:space="preserve"> </w:t>
      </w:r>
      <w:r w:rsidR="001E018A">
        <w:rPr>
          <w:lang w:val="es-ES_tradnl"/>
        </w:rPr>
        <w:t>la</w:t>
      </w:r>
      <w:r w:rsidRPr="0018613E">
        <w:rPr>
          <w:lang w:val="es-ES_tradnl"/>
        </w:rPr>
        <w:t xml:space="preserve"> </w:t>
      </w:r>
      <w:r w:rsidR="001E018A">
        <w:rPr>
          <w:lang w:val="es-ES_tradnl"/>
        </w:rPr>
        <w:t>participaci</w:t>
      </w:r>
      <w:r w:rsidRPr="0018613E">
        <w:rPr>
          <w:lang w:val="es-ES_tradnl"/>
        </w:rPr>
        <w:t>ó</w:t>
      </w:r>
      <w:r w:rsidR="001E018A">
        <w:rPr>
          <w:lang w:val="es-ES_tradnl"/>
        </w:rPr>
        <w:t>n</w:t>
      </w:r>
      <w:r w:rsidRPr="0018613E">
        <w:rPr>
          <w:lang w:val="es-ES_tradnl"/>
        </w:rPr>
        <w:t xml:space="preserve"> </w:t>
      </w:r>
      <w:r w:rsidR="001E018A">
        <w:rPr>
          <w:lang w:val="es-ES_tradnl"/>
        </w:rPr>
        <w:t>de</w:t>
      </w:r>
      <w:r w:rsidRPr="0018613E">
        <w:rPr>
          <w:lang w:val="es-ES_tradnl"/>
        </w:rPr>
        <w:t xml:space="preserve"> </w:t>
      </w:r>
      <w:r w:rsidR="001E018A">
        <w:rPr>
          <w:lang w:val="es-ES_tradnl"/>
        </w:rPr>
        <w:t>todos</w:t>
      </w:r>
      <w:r w:rsidRPr="0018613E">
        <w:rPr>
          <w:lang w:val="es-ES_tradnl"/>
        </w:rPr>
        <w:t xml:space="preserve"> </w:t>
      </w:r>
      <w:r w:rsidR="001E018A">
        <w:rPr>
          <w:lang w:val="es-ES_tradnl"/>
        </w:rPr>
        <w:t>en</w:t>
      </w:r>
      <w:r w:rsidRPr="0018613E">
        <w:rPr>
          <w:lang w:val="es-ES_tradnl"/>
        </w:rPr>
        <w:t xml:space="preserve"> </w:t>
      </w:r>
      <w:r w:rsidR="001E018A">
        <w:rPr>
          <w:lang w:val="es-ES_tradnl"/>
        </w:rPr>
        <w:t>las</w:t>
      </w:r>
      <w:r w:rsidRPr="0018613E">
        <w:rPr>
          <w:lang w:val="es-ES_tradnl"/>
        </w:rPr>
        <w:t xml:space="preserve"> </w:t>
      </w:r>
      <w:r w:rsidR="001E018A">
        <w:rPr>
          <w:lang w:val="es-ES_tradnl"/>
        </w:rPr>
        <w:t>oportunidades</w:t>
      </w:r>
      <w:r w:rsidRPr="0018613E">
        <w:rPr>
          <w:lang w:val="es-ES_tradnl"/>
        </w:rPr>
        <w:t xml:space="preserve"> </w:t>
      </w:r>
      <w:r w:rsidR="001E018A">
        <w:rPr>
          <w:lang w:val="es-ES_tradnl"/>
        </w:rPr>
        <w:t>econ</w:t>
      </w:r>
      <w:r w:rsidRPr="0018613E">
        <w:rPr>
          <w:lang w:val="es-ES_tradnl"/>
        </w:rPr>
        <w:t>ó</w:t>
      </w:r>
      <w:r w:rsidR="001E018A">
        <w:rPr>
          <w:lang w:val="es-ES_tradnl"/>
        </w:rPr>
        <w:t>micas</w:t>
      </w:r>
      <w:r w:rsidRPr="0018613E">
        <w:rPr>
          <w:lang w:val="es-ES_tradnl"/>
        </w:rPr>
        <w:t xml:space="preserve"> </w:t>
      </w:r>
      <w:r w:rsidR="001E018A">
        <w:rPr>
          <w:lang w:val="es-ES_tradnl"/>
        </w:rPr>
        <w:t>y</w:t>
      </w:r>
      <w:r w:rsidRPr="0018613E">
        <w:rPr>
          <w:lang w:val="es-ES_tradnl"/>
        </w:rPr>
        <w:t xml:space="preserve"> </w:t>
      </w:r>
      <w:r w:rsidR="001E018A">
        <w:rPr>
          <w:lang w:val="es-ES_tradnl"/>
        </w:rPr>
        <w:t>que, a</w:t>
      </w:r>
      <w:r w:rsidRPr="0018613E">
        <w:rPr>
          <w:lang w:val="es-ES_tradnl"/>
        </w:rPr>
        <w:t xml:space="preserve"> </w:t>
      </w:r>
      <w:r w:rsidR="001E018A">
        <w:rPr>
          <w:lang w:val="es-ES_tradnl"/>
        </w:rPr>
        <w:t>su</w:t>
      </w:r>
      <w:r w:rsidRPr="0018613E">
        <w:rPr>
          <w:lang w:val="es-ES_tradnl"/>
        </w:rPr>
        <w:t xml:space="preserve"> </w:t>
      </w:r>
      <w:r w:rsidR="001E018A">
        <w:rPr>
          <w:lang w:val="es-ES_tradnl"/>
        </w:rPr>
        <w:t>vez, rinden</w:t>
      </w:r>
      <w:r w:rsidRPr="0018613E">
        <w:rPr>
          <w:lang w:val="es-ES_tradnl"/>
        </w:rPr>
        <w:t xml:space="preserve"> </w:t>
      </w:r>
      <w:r w:rsidR="001E018A">
        <w:rPr>
          <w:lang w:val="es-ES_tradnl"/>
        </w:rPr>
        <w:t>cuentas</w:t>
      </w:r>
      <w:r w:rsidRPr="0018613E">
        <w:rPr>
          <w:lang w:val="es-ES_tradnl"/>
        </w:rPr>
        <w:t xml:space="preserve"> </w:t>
      </w:r>
      <w:r w:rsidR="001E018A">
        <w:rPr>
          <w:lang w:val="es-ES_tradnl"/>
        </w:rPr>
        <w:t>ante</w:t>
      </w:r>
      <w:r w:rsidRPr="0018613E">
        <w:rPr>
          <w:lang w:val="es-ES_tradnl"/>
        </w:rPr>
        <w:t xml:space="preserve"> </w:t>
      </w:r>
      <w:r w:rsidR="001E018A">
        <w:rPr>
          <w:lang w:val="es-ES_tradnl"/>
        </w:rPr>
        <w:t>sus</w:t>
      </w:r>
      <w:r w:rsidRPr="0018613E">
        <w:rPr>
          <w:lang w:val="es-ES_tradnl"/>
        </w:rPr>
        <w:t xml:space="preserve"> </w:t>
      </w:r>
      <w:r w:rsidR="001E018A">
        <w:rPr>
          <w:lang w:val="es-ES_tradnl"/>
        </w:rPr>
        <w:t>ciudadanos, se</w:t>
      </w:r>
      <w:r w:rsidRPr="0018613E">
        <w:rPr>
          <w:lang w:val="es-ES_tradnl"/>
        </w:rPr>
        <w:t xml:space="preserve"> </w:t>
      </w:r>
      <w:r w:rsidR="001E018A">
        <w:rPr>
          <w:lang w:val="es-ES_tradnl"/>
        </w:rPr>
        <w:t>erigen</w:t>
      </w:r>
      <w:r w:rsidRPr="0018613E">
        <w:rPr>
          <w:lang w:val="es-ES_tradnl"/>
        </w:rPr>
        <w:t xml:space="preserve"> </w:t>
      </w:r>
      <w:r w:rsidR="001E018A">
        <w:rPr>
          <w:lang w:val="es-ES_tradnl"/>
        </w:rPr>
        <w:t>como</w:t>
      </w:r>
      <w:r w:rsidRPr="0018613E">
        <w:rPr>
          <w:lang w:val="es-ES_tradnl"/>
        </w:rPr>
        <w:t xml:space="preserve"> </w:t>
      </w:r>
      <w:r w:rsidR="001E018A">
        <w:rPr>
          <w:lang w:val="es-ES_tradnl"/>
        </w:rPr>
        <w:t>los</w:t>
      </w:r>
      <w:r w:rsidRPr="0018613E">
        <w:rPr>
          <w:lang w:val="es-ES_tradnl"/>
        </w:rPr>
        <w:t xml:space="preserve"> </w:t>
      </w:r>
      <w:r w:rsidR="001E018A">
        <w:rPr>
          <w:lang w:val="es-ES_tradnl"/>
        </w:rPr>
        <w:t>elementos</w:t>
      </w:r>
      <w:r w:rsidRPr="0018613E">
        <w:rPr>
          <w:lang w:val="es-ES_tradnl"/>
        </w:rPr>
        <w:t xml:space="preserve"> </w:t>
      </w:r>
      <w:r w:rsidR="001E018A">
        <w:rPr>
          <w:lang w:val="es-ES_tradnl"/>
        </w:rPr>
        <w:t>m</w:t>
      </w:r>
      <w:r w:rsidRPr="0018613E">
        <w:rPr>
          <w:lang w:val="es-ES_tradnl"/>
        </w:rPr>
        <w:t>á</w:t>
      </w:r>
      <w:r w:rsidR="001E018A">
        <w:rPr>
          <w:lang w:val="es-ES_tradnl"/>
        </w:rPr>
        <w:t>s</w:t>
      </w:r>
      <w:r w:rsidRPr="0018613E">
        <w:rPr>
          <w:lang w:val="es-ES_tradnl"/>
        </w:rPr>
        <w:t xml:space="preserve"> </w:t>
      </w:r>
      <w:r w:rsidR="001E018A">
        <w:rPr>
          <w:lang w:val="es-ES_tradnl"/>
        </w:rPr>
        <w:t>relevantes</w:t>
      </w:r>
      <w:r w:rsidRPr="0018613E">
        <w:rPr>
          <w:lang w:val="es-ES_tradnl"/>
        </w:rPr>
        <w:t xml:space="preserve">. </w:t>
      </w:r>
      <w:r w:rsidR="001E018A">
        <w:rPr>
          <w:lang w:val="es-ES_tradnl"/>
        </w:rPr>
        <w:t>En</w:t>
      </w:r>
      <w:r w:rsidRPr="0018613E">
        <w:rPr>
          <w:lang w:val="es-ES_tradnl"/>
        </w:rPr>
        <w:t xml:space="preserve"> </w:t>
      </w:r>
      <w:r w:rsidR="001E018A">
        <w:rPr>
          <w:lang w:val="es-ES_tradnl"/>
        </w:rPr>
        <w:t>este</w:t>
      </w:r>
      <w:r w:rsidRPr="0018613E">
        <w:rPr>
          <w:lang w:val="es-ES_tradnl"/>
        </w:rPr>
        <w:t xml:space="preserve"> </w:t>
      </w:r>
      <w:r w:rsidR="001E018A">
        <w:rPr>
          <w:lang w:val="es-ES_tradnl"/>
        </w:rPr>
        <w:t>sentido, los</w:t>
      </w:r>
      <w:r w:rsidRPr="0018613E">
        <w:rPr>
          <w:lang w:val="es-ES_tradnl"/>
        </w:rPr>
        <w:t xml:space="preserve"> </w:t>
      </w:r>
      <w:r w:rsidR="001E018A">
        <w:rPr>
          <w:lang w:val="es-ES_tradnl"/>
        </w:rPr>
        <w:t>pa</w:t>
      </w:r>
      <w:r w:rsidRPr="0018613E">
        <w:rPr>
          <w:lang w:val="es-ES_tradnl"/>
        </w:rPr>
        <w:t>í</w:t>
      </w:r>
      <w:r w:rsidR="001E018A">
        <w:rPr>
          <w:lang w:val="es-ES_tradnl"/>
        </w:rPr>
        <w:t>ses</w:t>
      </w:r>
      <w:r w:rsidRPr="0018613E">
        <w:rPr>
          <w:lang w:val="es-ES_tradnl"/>
        </w:rPr>
        <w:t xml:space="preserve"> </w:t>
      </w:r>
      <w:r w:rsidR="001E018A">
        <w:rPr>
          <w:lang w:val="es-ES_tradnl"/>
        </w:rPr>
        <w:t>que</w:t>
      </w:r>
      <w:r w:rsidRPr="0018613E">
        <w:rPr>
          <w:lang w:val="es-ES_tradnl"/>
        </w:rPr>
        <w:t xml:space="preserve"> </w:t>
      </w:r>
      <w:r w:rsidR="001E018A">
        <w:rPr>
          <w:lang w:val="es-ES_tradnl"/>
        </w:rPr>
        <w:t>no</w:t>
      </w:r>
      <w:r w:rsidRPr="0018613E">
        <w:rPr>
          <w:lang w:val="es-ES_tradnl"/>
        </w:rPr>
        <w:t xml:space="preserve"> </w:t>
      </w:r>
      <w:r w:rsidR="001E018A">
        <w:rPr>
          <w:lang w:val="es-ES_tradnl"/>
        </w:rPr>
        <w:t>tienen</w:t>
      </w:r>
      <w:r w:rsidRPr="0018613E">
        <w:rPr>
          <w:lang w:val="es-ES_tradnl"/>
        </w:rPr>
        <w:t xml:space="preserve"> </w:t>
      </w:r>
      <w:r w:rsidR="001E018A">
        <w:rPr>
          <w:lang w:val="es-ES_tradnl"/>
        </w:rPr>
        <w:t>acceso</w:t>
      </w:r>
      <w:r w:rsidRPr="0018613E">
        <w:rPr>
          <w:lang w:val="es-ES_tradnl"/>
        </w:rPr>
        <w:t xml:space="preserve"> </w:t>
      </w:r>
      <w:r w:rsidR="001E018A">
        <w:rPr>
          <w:lang w:val="es-ES_tradnl"/>
        </w:rPr>
        <w:t>soberano</w:t>
      </w:r>
      <w:r w:rsidRPr="0018613E">
        <w:rPr>
          <w:lang w:val="es-ES_tradnl"/>
        </w:rPr>
        <w:t xml:space="preserve"> </w:t>
      </w:r>
      <w:r w:rsidR="001E018A">
        <w:rPr>
          <w:lang w:val="es-ES_tradnl"/>
        </w:rPr>
        <w:t>al</w:t>
      </w:r>
      <w:r w:rsidRPr="0018613E">
        <w:rPr>
          <w:lang w:val="es-ES_tradnl"/>
        </w:rPr>
        <w:t xml:space="preserve"> </w:t>
      </w:r>
      <w:r w:rsidR="001E018A">
        <w:rPr>
          <w:lang w:val="es-ES_tradnl"/>
        </w:rPr>
        <w:t>mar</w:t>
      </w:r>
      <w:r w:rsidRPr="0018613E">
        <w:rPr>
          <w:lang w:val="es-ES_tradnl"/>
        </w:rPr>
        <w:t xml:space="preserve"> </w:t>
      </w:r>
      <w:r w:rsidR="001E018A">
        <w:rPr>
          <w:lang w:val="es-ES_tradnl"/>
        </w:rPr>
        <w:t>pueden</w:t>
      </w:r>
      <w:r w:rsidRPr="0018613E">
        <w:rPr>
          <w:lang w:val="es-ES_tradnl"/>
        </w:rPr>
        <w:t xml:space="preserve"> </w:t>
      </w:r>
      <w:r w:rsidR="001E018A">
        <w:rPr>
          <w:lang w:val="es-ES_tradnl"/>
        </w:rPr>
        <w:t>desarrollarse</w:t>
      </w:r>
      <w:r w:rsidRPr="0018613E">
        <w:rPr>
          <w:lang w:val="es-ES_tradnl"/>
        </w:rPr>
        <w:t xml:space="preserve"> </w:t>
      </w:r>
      <w:r w:rsidR="001E018A">
        <w:rPr>
          <w:lang w:val="es-ES_tradnl"/>
        </w:rPr>
        <w:t>y</w:t>
      </w:r>
      <w:r w:rsidRPr="0018613E">
        <w:rPr>
          <w:lang w:val="es-ES_tradnl"/>
        </w:rPr>
        <w:t xml:space="preserve"> </w:t>
      </w:r>
      <w:r w:rsidR="001E018A">
        <w:rPr>
          <w:lang w:val="es-ES_tradnl"/>
        </w:rPr>
        <w:t>existen</w:t>
      </w:r>
      <w:r w:rsidRPr="0018613E">
        <w:rPr>
          <w:lang w:val="es-ES_tradnl"/>
        </w:rPr>
        <w:t xml:space="preserve"> </w:t>
      </w:r>
      <w:r w:rsidR="001E018A">
        <w:rPr>
          <w:lang w:val="es-ES_tradnl"/>
        </w:rPr>
        <w:t>variados</w:t>
      </w:r>
      <w:r w:rsidRPr="0018613E">
        <w:rPr>
          <w:lang w:val="es-ES_tradnl"/>
        </w:rPr>
        <w:t xml:space="preserve"> </w:t>
      </w:r>
      <w:r w:rsidR="001E018A">
        <w:rPr>
          <w:lang w:val="es-ES_tradnl"/>
        </w:rPr>
        <w:t>casos</w:t>
      </w:r>
      <w:r w:rsidRPr="0018613E">
        <w:rPr>
          <w:lang w:val="es-ES_tradnl"/>
        </w:rPr>
        <w:t xml:space="preserve"> </w:t>
      </w:r>
      <w:r w:rsidR="001E018A">
        <w:rPr>
          <w:lang w:val="es-ES_tradnl"/>
        </w:rPr>
        <w:t>en</w:t>
      </w:r>
      <w:r w:rsidRPr="0018613E">
        <w:rPr>
          <w:lang w:val="es-ES_tradnl"/>
        </w:rPr>
        <w:t xml:space="preserve"> </w:t>
      </w:r>
      <w:r w:rsidR="001E018A">
        <w:rPr>
          <w:lang w:val="es-ES_tradnl"/>
        </w:rPr>
        <w:t>el</w:t>
      </w:r>
      <w:r w:rsidRPr="0018613E">
        <w:rPr>
          <w:lang w:val="es-ES_tradnl"/>
        </w:rPr>
        <w:t xml:space="preserve"> </w:t>
      </w:r>
      <w:r w:rsidR="001E018A">
        <w:rPr>
          <w:lang w:val="es-ES_tradnl"/>
        </w:rPr>
        <w:t>mundo</w:t>
      </w:r>
      <w:r w:rsidRPr="0018613E">
        <w:rPr>
          <w:lang w:val="es-ES_tradnl"/>
        </w:rPr>
        <w:t xml:space="preserve"> </w:t>
      </w:r>
      <w:r w:rsidR="001E018A">
        <w:rPr>
          <w:lang w:val="es-ES_tradnl"/>
        </w:rPr>
        <w:t>que</w:t>
      </w:r>
      <w:r w:rsidRPr="0018613E">
        <w:rPr>
          <w:lang w:val="es-ES_tradnl"/>
        </w:rPr>
        <w:t xml:space="preserve"> </w:t>
      </w:r>
      <w:r w:rsidR="001E018A">
        <w:rPr>
          <w:lang w:val="es-ES_tradnl"/>
        </w:rPr>
        <w:t>son</w:t>
      </w:r>
      <w:r w:rsidRPr="0018613E">
        <w:rPr>
          <w:lang w:val="es-ES_tradnl"/>
        </w:rPr>
        <w:t xml:space="preserve"> </w:t>
      </w:r>
      <w:r w:rsidR="001E018A">
        <w:rPr>
          <w:lang w:val="es-ES_tradnl"/>
        </w:rPr>
        <w:t>ejemplos</w:t>
      </w:r>
      <w:r w:rsidRPr="0018613E">
        <w:rPr>
          <w:lang w:val="es-ES_tradnl"/>
        </w:rPr>
        <w:t xml:space="preserve"> </w:t>
      </w:r>
      <w:r w:rsidR="001E018A">
        <w:rPr>
          <w:lang w:val="es-ES_tradnl"/>
        </w:rPr>
        <w:t>vivos</w:t>
      </w:r>
      <w:r w:rsidRPr="0018613E">
        <w:rPr>
          <w:lang w:val="es-ES_tradnl"/>
        </w:rPr>
        <w:t xml:space="preserve"> </w:t>
      </w:r>
      <w:r w:rsidR="001E018A">
        <w:rPr>
          <w:lang w:val="es-ES_tradnl"/>
        </w:rPr>
        <w:t>de</w:t>
      </w:r>
      <w:r w:rsidRPr="0018613E">
        <w:rPr>
          <w:lang w:val="es-ES_tradnl"/>
        </w:rPr>
        <w:t xml:space="preserve"> </w:t>
      </w:r>
      <w:r w:rsidR="001E018A">
        <w:rPr>
          <w:lang w:val="es-ES_tradnl"/>
        </w:rPr>
        <w:t>c</w:t>
      </w:r>
      <w:r w:rsidRPr="0018613E">
        <w:rPr>
          <w:lang w:val="es-ES_tradnl"/>
        </w:rPr>
        <w:t>ó</w:t>
      </w:r>
      <w:r w:rsidR="001E018A">
        <w:rPr>
          <w:lang w:val="es-ES_tradnl"/>
        </w:rPr>
        <w:t>mo</w:t>
      </w:r>
      <w:r w:rsidRPr="0018613E">
        <w:rPr>
          <w:lang w:val="es-ES_tradnl"/>
        </w:rPr>
        <w:t xml:space="preserve"> </w:t>
      </w:r>
      <w:r w:rsidR="001E018A">
        <w:rPr>
          <w:lang w:val="es-ES_tradnl"/>
        </w:rPr>
        <w:t>puede</w:t>
      </w:r>
      <w:r w:rsidRPr="0018613E">
        <w:rPr>
          <w:lang w:val="es-ES_tradnl"/>
        </w:rPr>
        <w:t xml:space="preserve"> </w:t>
      </w:r>
      <w:r w:rsidR="001E018A">
        <w:rPr>
          <w:lang w:val="es-ES_tradnl"/>
        </w:rPr>
        <w:t>alcanzarse</w:t>
      </w:r>
      <w:r w:rsidRPr="0018613E">
        <w:rPr>
          <w:lang w:val="es-ES_tradnl"/>
        </w:rPr>
        <w:t xml:space="preserve"> </w:t>
      </w:r>
      <w:r w:rsidR="001E018A">
        <w:rPr>
          <w:lang w:val="es-ES_tradnl"/>
        </w:rPr>
        <w:t>el</w:t>
      </w:r>
      <w:r w:rsidRPr="0018613E">
        <w:rPr>
          <w:lang w:val="es-ES_tradnl"/>
        </w:rPr>
        <w:t xml:space="preserve"> </w:t>
      </w:r>
      <w:r w:rsidR="001E018A">
        <w:rPr>
          <w:lang w:val="es-ES_tradnl"/>
        </w:rPr>
        <w:t>desarrollo</w:t>
      </w:r>
      <w:r w:rsidRPr="0018613E">
        <w:rPr>
          <w:lang w:val="es-ES_tradnl"/>
        </w:rPr>
        <w:t xml:space="preserve"> </w:t>
      </w:r>
      <w:r w:rsidR="001E018A">
        <w:rPr>
          <w:lang w:val="es-ES_tradnl"/>
        </w:rPr>
        <w:t>sin</w:t>
      </w:r>
      <w:r w:rsidRPr="0018613E">
        <w:rPr>
          <w:lang w:val="es-ES_tradnl"/>
        </w:rPr>
        <w:t xml:space="preserve"> </w:t>
      </w:r>
      <w:r w:rsidR="001E018A">
        <w:rPr>
          <w:lang w:val="es-ES_tradnl"/>
        </w:rPr>
        <w:t>tener</w:t>
      </w:r>
      <w:r w:rsidRPr="0018613E">
        <w:rPr>
          <w:lang w:val="es-ES_tradnl"/>
        </w:rPr>
        <w:t xml:space="preserve"> </w:t>
      </w:r>
      <w:r w:rsidR="001E018A">
        <w:rPr>
          <w:lang w:val="es-ES_tradnl"/>
        </w:rPr>
        <w:t>soberan</w:t>
      </w:r>
      <w:r w:rsidRPr="0018613E">
        <w:rPr>
          <w:lang w:val="es-ES_tradnl"/>
        </w:rPr>
        <w:t>í</w:t>
      </w:r>
      <w:r w:rsidR="001E018A">
        <w:rPr>
          <w:lang w:val="es-ES_tradnl"/>
        </w:rPr>
        <w:t>a</w:t>
      </w:r>
      <w:r w:rsidRPr="0018613E">
        <w:rPr>
          <w:lang w:val="es-ES_tradnl"/>
        </w:rPr>
        <w:t xml:space="preserve">. </w:t>
      </w:r>
    </w:p>
    <w:p w:rsidR="00F773FA" w:rsidRPr="0018613E" w:rsidRDefault="00F773FA" w:rsidP="00F773FA">
      <w:pPr>
        <w:pStyle w:val="SingleTxtGC"/>
        <w:spacing w:line="240" w:lineRule="exact"/>
        <w:rPr>
          <w:lang w:val="es-ES_tradnl"/>
        </w:rPr>
      </w:pPr>
      <w:r>
        <w:rPr>
          <w:lang w:val="es-ES_tradnl"/>
        </w:rPr>
        <w:tab/>
      </w:r>
      <w:r w:rsidR="001E018A">
        <w:rPr>
          <w:lang w:val="es-ES_tradnl"/>
        </w:rPr>
        <w:t>Bolivia</w:t>
      </w:r>
      <w:r w:rsidRPr="0018613E">
        <w:rPr>
          <w:lang w:val="es-ES_tradnl"/>
        </w:rPr>
        <w:t xml:space="preserve"> </w:t>
      </w:r>
      <w:r w:rsidR="001E018A">
        <w:rPr>
          <w:lang w:val="es-ES_tradnl"/>
        </w:rPr>
        <w:t>goza</w:t>
      </w:r>
      <w:r w:rsidRPr="0018613E">
        <w:rPr>
          <w:lang w:val="es-ES_tradnl"/>
        </w:rPr>
        <w:t xml:space="preserve"> </w:t>
      </w:r>
      <w:r w:rsidR="001E018A">
        <w:rPr>
          <w:lang w:val="es-ES_tradnl"/>
        </w:rPr>
        <w:t>de</w:t>
      </w:r>
      <w:r w:rsidRPr="0018613E">
        <w:rPr>
          <w:lang w:val="es-ES_tradnl"/>
        </w:rPr>
        <w:t xml:space="preserve"> </w:t>
      </w:r>
      <w:r w:rsidR="001E018A">
        <w:rPr>
          <w:lang w:val="es-ES_tradnl"/>
        </w:rPr>
        <w:t>pleno</w:t>
      </w:r>
      <w:r w:rsidRPr="0018613E">
        <w:rPr>
          <w:lang w:val="es-ES_tradnl"/>
        </w:rPr>
        <w:t xml:space="preserve"> </w:t>
      </w:r>
      <w:r w:rsidR="001E018A">
        <w:rPr>
          <w:lang w:val="es-ES_tradnl"/>
        </w:rPr>
        <w:t>acceso</w:t>
      </w:r>
      <w:r w:rsidRPr="0018613E">
        <w:rPr>
          <w:lang w:val="es-ES_tradnl"/>
        </w:rPr>
        <w:t xml:space="preserve"> </w:t>
      </w:r>
      <w:r w:rsidR="001E018A">
        <w:rPr>
          <w:lang w:val="es-ES_tradnl"/>
        </w:rPr>
        <w:t>al</w:t>
      </w:r>
      <w:r w:rsidRPr="0018613E">
        <w:rPr>
          <w:lang w:val="es-ES_tradnl"/>
        </w:rPr>
        <w:t xml:space="preserve"> </w:t>
      </w:r>
      <w:r w:rsidR="001E018A">
        <w:rPr>
          <w:lang w:val="es-ES_tradnl"/>
        </w:rPr>
        <w:t>mar</w:t>
      </w:r>
      <w:r w:rsidRPr="0018613E">
        <w:rPr>
          <w:lang w:val="es-ES_tradnl"/>
        </w:rPr>
        <w:t xml:space="preserve"> </w:t>
      </w:r>
      <w:r w:rsidR="001E018A">
        <w:rPr>
          <w:lang w:val="es-ES_tradnl"/>
        </w:rPr>
        <w:t>y</w:t>
      </w:r>
      <w:r w:rsidRPr="0018613E">
        <w:rPr>
          <w:lang w:val="es-ES_tradnl"/>
        </w:rPr>
        <w:t xml:space="preserve"> </w:t>
      </w:r>
      <w:r w:rsidR="001E018A">
        <w:rPr>
          <w:lang w:val="es-ES_tradnl"/>
        </w:rPr>
        <w:t>a</w:t>
      </w:r>
      <w:r w:rsidRPr="0018613E">
        <w:rPr>
          <w:lang w:val="es-ES_tradnl"/>
        </w:rPr>
        <w:t xml:space="preserve"> </w:t>
      </w:r>
      <w:r w:rsidR="001E018A">
        <w:rPr>
          <w:lang w:val="es-ES_tradnl"/>
        </w:rPr>
        <w:t>puertos</w:t>
      </w:r>
      <w:r w:rsidRPr="0018613E">
        <w:rPr>
          <w:lang w:val="es-ES_tradnl"/>
        </w:rPr>
        <w:t xml:space="preserve"> </w:t>
      </w:r>
      <w:r w:rsidR="001E018A">
        <w:rPr>
          <w:lang w:val="es-ES_tradnl"/>
        </w:rPr>
        <w:t>chilenos</w:t>
      </w:r>
      <w:r w:rsidRPr="0018613E">
        <w:rPr>
          <w:lang w:val="es-ES_tradnl"/>
        </w:rPr>
        <w:t xml:space="preserve"> </w:t>
      </w:r>
      <w:r w:rsidR="001E018A">
        <w:rPr>
          <w:lang w:val="es-ES_tradnl"/>
        </w:rPr>
        <w:t>para</w:t>
      </w:r>
      <w:r w:rsidRPr="0018613E">
        <w:rPr>
          <w:lang w:val="es-ES_tradnl"/>
        </w:rPr>
        <w:t xml:space="preserve"> </w:t>
      </w:r>
      <w:r w:rsidR="001E018A">
        <w:rPr>
          <w:lang w:val="es-ES_tradnl"/>
        </w:rPr>
        <w:t>su</w:t>
      </w:r>
      <w:r w:rsidRPr="0018613E">
        <w:rPr>
          <w:lang w:val="es-ES_tradnl"/>
        </w:rPr>
        <w:t xml:space="preserve"> </w:t>
      </w:r>
      <w:r w:rsidR="001E018A">
        <w:rPr>
          <w:lang w:val="es-ES_tradnl"/>
        </w:rPr>
        <w:t>comercio</w:t>
      </w:r>
      <w:r w:rsidRPr="0018613E">
        <w:rPr>
          <w:lang w:val="es-ES_tradnl"/>
        </w:rPr>
        <w:t xml:space="preserve"> </w:t>
      </w:r>
      <w:r w:rsidR="001E018A">
        <w:rPr>
          <w:lang w:val="es-ES_tradnl"/>
        </w:rPr>
        <w:t>exterior, aprovechando</w:t>
      </w:r>
      <w:r w:rsidRPr="0018613E">
        <w:rPr>
          <w:lang w:val="es-ES_tradnl"/>
        </w:rPr>
        <w:t xml:space="preserve"> </w:t>
      </w:r>
      <w:r w:rsidR="001E018A">
        <w:rPr>
          <w:lang w:val="es-ES_tradnl"/>
        </w:rPr>
        <w:t>plenamente</w:t>
      </w:r>
      <w:r w:rsidRPr="0018613E">
        <w:rPr>
          <w:lang w:val="es-ES_tradnl"/>
        </w:rPr>
        <w:t xml:space="preserve"> </w:t>
      </w:r>
      <w:r w:rsidR="001E018A">
        <w:rPr>
          <w:lang w:val="es-ES_tradnl"/>
        </w:rPr>
        <w:t>las</w:t>
      </w:r>
      <w:r w:rsidRPr="0018613E">
        <w:rPr>
          <w:lang w:val="es-ES_tradnl"/>
        </w:rPr>
        <w:t xml:space="preserve"> </w:t>
      </w:r>
      <w:r w:rsidR="001E018A">
        <w:rPr>
          <w:lang w:val="es-ES_tradnl"/>
        </w:rPr>
        <w:t>ventajas</w:t>
      </w:r>
      <w:r w:rsidRPr="0018613E">
        <w:rPr>
          <w:lang w:val="es-ES_tradnl"/>
        </w:rPr>
        <w:t xml:space="preserve"> </w:t>
      </w:r>
      <w:r w:rsidR="001E018A">
        <w:rPr>
          <w:lang w:val="es-ES_tradnl"/>
        </w:rPr>
        <w:t>del</w:t>
      </w:r>
      <w:r w:rsidRPr="0018613E">
        <w:rPr>
          <w:lang w:val="es-ES_tradnl"/>
        </w:rPr>
        <w:t xml:space="preserve"> </w:t>
      </w:r>
      <w:r w:rsidR="001E018A">
        <w:rPr>
          <w:lang w:val="es-ES_tradnl"/>
        </w:rPr>
        <w:t>libre</w:t>
      </w:r>
      <w:r w:rsidRPr="0018613E">
        <w:rPr>
          <w:lang w:val="es-ES_tradnl"/>
        </w:rPr>
        <w:t xml:space="preserve"> </w:t>
      </w:r>
      <w:r w:rsidR="001E018A">
        <w:rPr>
          <w:lang w:val="es-ES_tradnl"/>
        </w:rPr>
        <w:t>tr</w:t>
      </w:r>
      <w:r w:rsidRPr="0018613E">
        <w:rPr>
          <w:lang w:val="es-ES_tradnl"/>
        </w:rPr>
        <w:t>á</w:t>
      </w:r>
      <w:r w:rsidR="001E018A">
        <w:rPr>
          <w:lang w:val="es-ES_tradnl"/>
        </w:rPr>
        <w:t>nsito</w:t>
      </w:r>
      <w:r w:rsidRPr="0018613E">
        <w:rPr>
          <w:lang w:val="es-ES_tradnl"/>
        </w:rPr>
        <w:t xml:space="preserve"> </w:t>
      </w:r>
      <w:r w:rsidR="001E018A">
        <w:rPr>
          <w:lang w:val="es-ES_tradnl"/>
        </w:rPr>
        <w:t>y</w:t>
      </w:r>
      <w:r w:rsidRPr="0018613E">
        <w:rPr>
          <w:lang w:val="es-ES_tradnl"/>
        </w:rPr>
        <w:t xml:space="preserve"> </w:t>
      </w:r>
      <w:r w:rsidR="001E018A">
        <w:rPr>
          <w:lang w:val="es-ES_tradnl"/>
        </w:rPr>
        <w:t>amplias</w:t>
      </w:r>
      <w:r w:rsidRPr="0018613E">
        <w:rPr>
          <w:lang w:val="es-ES_tradnl"/>
        </w:rPr>
        <w:t xml:space="preserve"> </w:t>
      </w:r>
      <w:r w:rsidR="001E018A">
        <w:rPr>
          <w:lang w:val="es-ES_tradnl"/>
        </w:rPr>
        <w:t>facilidades</w:t>
      </w:r>
      <w:r w:rsidRPr="0018613E">
        <w:rPr>
          <w:lang w:val="es-ES_tradnl"/>
        </w:rPr>
        <w:t xml:space="preserve"> </w:t>
      </w:r>
      <w:r w:rsidR="001E018A">
        <w:rPr>
          <w:lang w:val="es-ES_tradnl"/>
        </w:rPr>
        <w:t>que</w:t>
      </w:r>
      <w:r w:rsidRPr="0018613E">
        <w:rPr>
          <w:lang w:val="es-ES_tradnl"/>
        </w:rPr>
        <w:t xml:space="preserve"> </w:t>
      </w:r>
      <w:r w:rsidR="001E018A">
        <w:rPr>
          <w:lang w:val="es-ES_tradnl"/>
        </w:rPr>
        <w:t>Chile</w:t>
      </w:r>
      <w:r w:rsidRPr="0018613E">
        <w:rPr>
          <w:lang w:val="es-ES_tradnl"/>
        </w:rPr>
        <w:t xml:space="preserve"> </w:t>
      </w:r>
      <w:r w:rsidR="001E018A">
        <w:rPr>
          <w:lang w:val="es-ES_tradnl"/>
        </w:rPr>
        <w:t>le</w:t>
      </w:r>
      <w:r w:rsidRPr="0018613E">
        <w:rPr>
          <w:lang w:val="es-ES_tradnl"/>
        </w:rPr>
        <w:t xml:space="preserve"> </w:t>
      </w:r>
      <w:r w:rsidR="001E018A">
        <w:rPr>
          <w:lang w:val="es-ES_tradnl"/>
        </w:rPr>
        <w:t>otorga</w:t>
      </w:r>
      <w:r w:rsidRPr="0018613E">
        <w:rPr>
          <w:lang w:val="es-ES_tradnl"/>
        </w:rPr>
        <w:t xml:space="preserve">. </w:t>
      </w:r>
      <w:r w:rsidR="001E018A">
        <w:rPr>
          <w:lang w:val="es-ES_tradnl"/>
        </w:rPr>
        <w:t>En</w:t>
      </w:r>
      <w:r w:rsidRPr="0018613E">
        <w:rPr>
          <w:lang w:val="es-ES_tradnl"/>
        </w:rPr>
        <w:t xml:space="preserve"> </w:t>
      </w:r>
      <w:r w:rsidR="001E018A">
        <w:rPr>
          <w:lang w:val="es-ES_tradnl"/>
        </w:rPr>
        <w:t>este</w:t>
      </w:r>
      <w:r w:rsidRPr="0018613E">
        <w:rPr>
          <w:lang w:val="es-ES_tradnl"/>
        </w:rPr>
        <w:t xml:space="preserve"> </w:t>
      </w:r>
      <w:r w:rsidR="001E018A">
        <w:rPr>
          <w:lang w:val="es-ES_tradnl"/>
        </w:rPr>
        <w:t>sentido, Bolivia</w:t>
      </w:r>
      <w:r w:rsidRPr="0018613E">
        <w:rPr>
          <w:lang w:val="es-ES_tradnl"/>
        </w:rPr>
        <w:t xml:space="preserve"> </w:t>
      </w:r>
      <w:r w:rsidR="001E018A">
        <w:rPr>
          <w:lang w:val="es-ES_tradnl"/>
        </w:rPr>
        <w:t>ha</w:t>
      </w:r>
      <w:r w:rsidRPr="0018613E">
        <w:rPr>
          <w:lang w:val="es-ES_tradnl"/>
        </w:rPr>
        <w:t xml:space="preserve"> </w:t>
      </w:r>
      <w:r w:rsidR="001E018A">
        <w:rPr>
          <w:lang w:val="es-ES_tradnl"/>
        </w:rPr>
        <w:t>experimentado</w:t>
      </w:r>
      <w:r w:rsidRPr="0018613E">
        <w:rPr>
          <w:lang w:val="es-ES_tradnl"/>
        </w:rPr>
        <w:t xml:space="preserve"> </w:t>
      </w:r>
      <w:r w:rsidR="001E018A">
        <w:rPr>
          <w:lang w:val="es-ES_tradnl"/>
        </w:rPr>
        <w:t>un</w:t>
      </w:r>
      <w:r w:rsidRPr="0018613E">
        <w:rPr>
          <w:lang w:val="es-ES_tradnl"/>
        </w:rPr>
        <w:t xml:space="preserve"> </w:t>
      </w:r>
      <w:r w:rsidR="001E018A">
        <w:rPr>
          <w:lang w:val="es-ES_tradnl"/>
        </w:rPr>
        <w:t>importante</w:t>
      </w:r>
      <w:r w:rsidRPr="0018613E">
        <w:rPr>
          <w:lang w:val="es-ES_tradnl"/>
        </w:rPr>
        <w:t xml:space="preserve"> </w:t>
      </w:r>
      <w:r w:rsidR="001E018A">
        <w:rPr>
          <w:lang w:val="es-ES_tradnl"/>
        </w:rPr>
        <w:t>crecimiento</w:t>
      </w:r>
      <w:r w:rsidRPr="0018613E">
        <w:rPr>
          <w:lang w:val="es-ES_tradnl"/>
        </w:rPr>
        <w:t xml:space="preserve"> </w:t>
      </w:r>
      <w:r w:rsidR="001E018A">
        <w:rPr>
          <w:lang w:val="es-ES_tradnl"/>
        </w:rPr>
        <w:t>econ</w:t>
      </w:r>
      <w:r w:rsidRPr="0018613E">
        <w:rPr>
          <w:lang w:val="es-ES_tradnl"/>
        </w:rPr>
        <w:t>ó</w:t>
      </w:r>
      <w:r w:rsidR="001E018A">
        <w:rPr>
          <w:lang w:val="es-ES_tradnl"/>
        </w:rPr>
        <w:t>mico</w:t>
      </w:r>
      <w:r w:rsidRPr="0018613E">
        <w:rPr>
          <w:lang w:val="es-ES_tradnl"/>
        </w:rPr>
        <w:t xml:space="preserve"> </w:t>
      </w:r>
      <w:r w:rsidR="001E018A">
        <w:rPr>
          <w:lang w:val="es-ES_tradnl"/>
        </w:rPr>
        <w:t>durante</w:t>
      </w:r>
      <w:r w:rsidRPr="0018613E">
        <w:rPr>
          <w:lang w:val="es-ES_tradnl"/>
        </w:rPr>
        <w:t xml:space="preserve"> </w:t>
      </w:r>
      <w:r w:rsidR="001E018A">
        <w:rPr>
          <w:lang w:val="es-ES_tradnl"/>
        </w:rPr>
        <w:t>los</w:t>
      </w:r>
      <w:r w:rsidRPr="0018613E">
        <w:rPr>
          <w:lang w:val="es-ES_tradnl"/>
        </w:rPr>
        <w:t xml:space="preserve"> ú</w:t>
      </w:r>
      <w:r w:rsidR="001E018A">
        <w:rPr>
          <w:lang w:val="es-ES_tradnl"/>
        </w:rPr>
        <w:t>ltimos</w:t>
      </w:r>
      <w:r w:rsidRPr="0018613E">
        <w:rPr>
          <w:lang w:val="es-ES_tradnl"/>
        </w:rPr>
        <w:t xml:space="preserve"> </w:t>
      </w:r>
      <w:r w:rsidR="001E018A">
        <w:rPr>
          <w:lang w:val="es-ES_tradnl"/>
        </w:rPr>
        <w:t>a</w:t>
      </w:r>
      <w:r w:rsidRPr="0018613E">
        <w:rPr>
          <w:lang w:val="es-ES_tradnl"/>
        </w:rPr>
        <w:t>ñ</w:t>
      </w:r>
      <w:r w:rsidR="001E018A">
        <w:rPr>
          <w:lang w:val="es-ES_tradnl"/>
        </w:rPr>
        <w:t>os, pese</w:t>
      </w:r>
      <w:r w:rsidRPr="0018613E">
        <w:rPr>
          <w:lang w:val="es-ES_tradnl"/>
        </w:rPr>
        <w:t xml:space="preserve"> </w:t>
      </w:r>
      <w:r w:rsidR="001E018A">
        <w:rPr>
          <w:lang w:val="es-ES_tradnl"/>
        </w:rPr>
        <w:t>a</w:t>
      </w:r>
      <w:r w:rsidRPr="0018613E">
        <w:rPr>
          <w:lang w:val="es-ES_tradnl"/>
        </w:rPr>
        <w:t xml:space="preserve"> </w:t>
      </w:r>
      <w:r w:rsidR="001E018A">
        <w:rPr>
          <w:lang w:val="es-ES_tradnl"/>
        </w:rPr>
        <w:t>no</w:t>
      </w:r>
      <w:r w:rsidRPr="0018613E">
        <w:rPr>
          <w:lang w:val="es-ES_tradnl"/>
        </w:rPr>
        <w:t xml:space="preserve"> </w:t>
      </w:r>
      <w:r w:rsidR="001E018A">
        <w:rPr>
          <w:lang w:val="es-ES_tradnl"/>
        </w:rPr>
        <w:t>tener</w:t>
      </w:r>
      <w:r w:rsidRPr="0018613E">
        <w:rPr>
          <w:lang w:val="es-ES_tradnl"/>
        </w:rPr>
        <w:t xml:space="preserve"> </w:t>
      </w:r>
      <w:r w:rsidR="001E018A">
        <w:rPr>
          <w:lang w:val="es-ES_tradnl"/>
        </w:rPr>
        <w:t>acceso</w:t>
      </w:r>
      <w:r w:rsidRPr="0018613E">
        <w:rPr>
          <w:lang w:val="es-ES_tradnl"/>
        </w:rPr>
        <w:t xml:space="preserve"> </w:t>
      </w:r>
      <w:r w:rsidR="001E018A">
        <w:rPr>
          <w:lang w:val="es-ES_tradnl"/>
        </w:rPr>
        <w:t>soberano</w:t>
      </w:r>
      <w:r w:rsidRPr="0018613E">
        <w:rPr>
          <w:lang w:val="es-ES_tradnl"/>
        </w:rPr>
        <w:t xml:space="preserve">. </w:t>
      </w:r>
    </w:p>
    <w:p w:rsidR="00F773FA" w:rsidRPr="002C6C99" w:rsidRDefault="00F773FA" w:rsidP="00F773FA">
      <w:pPr>
        <w:pStyle w:val="H23G"/>
        <w:rPr>
          <w:lang w:val="es-ES_tradnl"/>
        </w:rPr>
      </w:pPr>
      <w:r>
        <w:rPr>
          <w:lang w:val="es-ES_tradnl"/>
        </w:rPr>
        <w:tab/>
      </w:r>
      <w:r>
        <w:rPr>
          <w:lang w:val="es-ES_tradnl"/>
        </w:rPr>
        <w:tab/>
      </w:r>
      <w:r w:rsidR="001E018A">
        <w:rPr>
          <w:lang w:val="es-ES_tradnl"/>
        </w:rPr>
        <w:t>Adenda, Delegaci</w:t>
      </w:r>
      <w:r w:rsidRPr="002C6C99">
        <w:rPr>
          <w:lang w:val="es-ES_tradnl"/>
        </w:rPr>
        <w:t>ó</w:t>
      </w:r>
      <w:r w:rsidR="001E018A">
        <w:rPr>
          <w:lang w:val="es-ES_tradnl"/>
        </w:rPr>
        <w:t>n</w:t>
      </w:r>
      <w:r w:rsidRPr="002C6C99">
        <w:rPr>
          <w:lang w:val="es-ES_tradnl"/>
        </w:rPr>
        <w:t xml:space="preserve"> </w:t>
      </w:r>
      <w:r w:rsidR="001E018A">
        <w:rPr>
          <w:lang w:val="es-ES_tradnl"/>
        </w:rPr>
        <w:t>de</w:t>
      </w:r>
      <w:r w:rsidRPr="002C6C99">
        <w:rPr>
          <w:lang w:val="es-ES_tradnl"/>
        </w:rPr>
        <w:t xml:space="preserve"> </w:t>
      </w:r>
      <w:r w:rsidR="001E018A">
        <w:rPr>
          <w:lang w:val="es-ES_tradnl"/>
        </w:rPr>
        <w:t>Chile</w:t>
      </w:r>
    </w:p>
    <w:p w:rsidR="00F773FA" w:rsidRPr="0018613E" w:rsidRDefault="001E018A" w:rsidP="00F773FA">
      <w:pPr>
        <w:pStyle w:val="SingleTxtGC"/>
        <w:spacing w:line="240" w:lineRule="exact"/>
        <w:rPr>
          <w:lang w:val="es-ES_tradnl"/>
        </w:rPr>
      </w:pPr>
      <w:r>
        <w:rPr>
          <w:lang w:val="es-ES_tradnl"/>
        </w:rPr>
        <w:t>1</w:t>
      </w:r>
      <w:r w:rsidR="00F773FA" w:rsidRPr="002C6C99">
        <w:rPr>
          <w:lang w:val="es-ES_tradnl"/>
        </w:rPr>
        <w:t>.</w:t>
      </w:r>
      <w:r w:rsidR="00F773FA" w:rsidRPr="002C6C99">
        <w:rPr>
          <w:lang w:val="es-ES_tradnl"/>
        </w:rPr>
        <w:tab/>
        <w:t xml:space="preserve"> </w:t>
      </w:r>
      <w:r>
        <w:rPr>
          <w:lang w:val="es-ES_tradnl"/>
        </w:rPr>
        <w:t>El</w:t>
      </w:r>
      <w:r w:rsidR="00F773FA" w:rsidRPr="002C6C99">
        <w:rPr>
          <w:lang w:val="es-ES_tradnl"/>
        </w:rPr>
        <w:t xml:space="preserve"> </w:t>
      </w:r>
      <w:r>
        <w:rPr>
          <w:lang w:val="es-ES_tradnl"/>
        </w:rPr>
        <w:t>Art</w:t>
      </w:r>
      <w:r w:rsidR="00F773FA" w:rsidRPr="002C6C99">
        <w:rPr>
          <w:lang w:val="es-ES_tradnl"/>
        </w:rPr>
        <w:t>í</w:t>
      </w:r>
      <w:r>
        <w:rPr>
          <w:lang w:val="es-ES_tradnl"/>
        </w:rPr>
        <w:t>culo</w:t>
      </w:r>
      <w:r w:rsidR="00F773FA" w:rsidRPr="002C6C99">
        <w:rPr>
          <w:lang w:val="es-ES_tradnl"/>
        </w:rPr>
        <w:t xml:space="preserve"> </w:t>
      </w:r>
      <w:r>
        <w:rPr>
          <w:lang w:val="es-ES_tradnl"/>
        </w:rPr>
        <w:t>VI</w:t>
      </w:r>
      <w:r w:rsidR="00F773FA" w:rsidRPr="002C6C99">
        <w:rPr>
          <w:lang w:val="es-ES_tradnl"/>
        </w:rPr>
        <w:t xml:space="preserve"> </w:t>
      </w:r>
      <w:r>
        <w:rPr>
          <w:lang w:val="es-ES_tradnl"/>
        </w:rPr>
        <w:t>del</w:t>
      </w:r>
      <w:r w:rsidR="00F773FA" w:rsidRPr="002C6C99">
        <w:rPr>
          <w:lang w:val="es-ES_tradnl"/>
        </w:rPr>
        <w:t xml:space="preserve"> </w:t>
      </w:r>
      <w:r>
        <w:rPr>
          <w:lang w:val="es-ES_tradnl"/>
        </w:rPr>
        <w:t>Tratado</w:t>
      </w:r>
      <w:r w:rsidR="00F773FA" w:rsidRPr="002C6C99">
        <w:rPr>
          <w:lang w:val="es-ES_tradnl"/>
        </w:rPr>
        <w:t xml:space="preserve"> </w:t>
      </w:r>
      <w:r>
        <w:rPr>
          <w:lang w:val="es-ES_tradnl"/>
        </w:rPr>
        <w:t>de</w:t>
      </w:r>
      <w:r w:rsidR="00F773FA" w:rsidRPr="002C6C99">
        <w:rPr>
          <w:lang w:val="es-ES_tradnl"/>
        </w:rPr>
        <w:t xml:space="preserve"> </w:t>
      </w:r>
      <w:r>
        <w:rPr>
          <w:lang w:val="es-ES_tradnl"/>
        </w:rPr>
        <w:t>19</w:t>
      </w:r>
      <w:r w:rsidR="00F773FA" w:rsidRPr="002C6C99">
        <w:rPr>
          <w:lang w:val="es-ES_tradnl"/>
        </w:rPr>
        <w:t>0</w:t>
      </w:r>
      <w:r>
        <w:rPr>
          <w:lang w:val="es-ES_tradnl"/>
        </w:rPr>
        <w:t>4</w:t>
      </w:r>
      <w:r w:rsidR="00F773FA" w:rsidRPr="002C6C99">
        <w:rPr>
          <w:lang w:val="es-ES_tradnl"/>
        </w:rPr>
        <w:t xml:space="preserve"> </w:t>
      </w:r>
      <w:r>
        <w:rPr>
          <w:lang w:val="es-ES_tradnl"/>
        </w:rPr>
        <w:t>ha</w:t>
      </w:r>
      <w:r w:rsidR="00F773FA" w:rsidRPr="002C6C99">
        <w:rPr>
          <w:lang w:val="es-ES_tradnl"/>
        </w:rPr>
        <w:t xml:space="preserve"> </w:t>
      </w:r>
      <w:r>
        <w:rPr>
          <w:lang w:val="es-ES_tradnl"/>
        </w:rPr>
        <w:t>sido</w:t>
      </w:r>
      <w:r w:rsidR="00F773FA" w:rsidRPr="002C6C99">
        <w:rPr>
          <w:lang w:val="es-ES_tradnl"/>
        </w:rPr>
        <w:t xml:space="preserve"> </w:t>
      </w:r>
      <w:r>
        <w:rPr>
          <w:lang w:val="es-ES_tradnl"/>
        </w:rPr>
        <w:t>cumplido</w:t>
      </w:r>
      <w:r w:rsidR="00F773FA" w:rsidRPr="002C6C99">
        <w:rPr>
          <w:lang w:val="es-ES_tradnl"/>
        </w:rPr>
        <w:t xml:space="preserve"> </w:t>
      </w:r>
      <w:r>
        <w:rPr>
          <w:lang w:val="es-ES_tradnl"/>
        </w:rPr>
        <w:t>escrupulosamente</w:t>
      </w:r>
      <w:r w:rsidR="00F773FA" w:rsidRPr="002C6C99">
        <w:rPr>
          <w:lang w:val="es-ES_tradnl"/>
        </w:rPr>
        <w:t xml:space="preserve"> </w:t>
      </w:r>
      <w:r>
        <w:rPr>
          <w:lang w:val="es-ES_tradnl"/>
        </w:rPr>
        <w:t>por</w:t>
      </w:r>
      <w:r w:rsidR="00F773FA" w:rsidRPr="002C6C99">
        <w:rPr>
          <w:lang w:val="es-ES_tradnl"/>
        </w:rPr>
        <w:t xml:space="preserve"> </w:t>
      </w:r>
      <w:r>
        <w:rPr>
          <w:lang w:val="es-ES_tradnl"/>
        </w:rPr>
        <w:t>Chile</w:t>
      </w:r>
      <w:r w:rsidR="00F773FA">
        <w:rPr>
          <w:lang w:val="es-ES_tradnl"/>
        </w:rPr>
        <w:t>；</w:t>
      </w:r>
      <w:r w:rsidR="00F773FA" w:rsidRPr="002C6C99">
        <w:rPr>
          <w:lang w:val="es-ES_tradnl"/>
        </w:rPr>
        <w:t xml:space="preserve"> </w:t>
      </w:r>
      <w:proofErr w:type="gramStart"/>
      <w:r>
        <w:rPr>
          <w:lang w:val="es-ES_tradnl"/>
        </w:rPr>
        <w:t>de</w:t>
      </w:r>
      <w:proofErr w:type="gramEnd"/>
      <w:r w:rsidR="00F773FA" w:rsidRPr="002C6C99">
        <w:rPr>
          <w:lang w:val="es-ES_tradnl"/>
        </w:rPr>
        <w:t xml:space="preserve"> é</w:t>
      </w:r>
      <w:r>
        <w:rPr>
          <w:lang w:val="es-ES_tradnl"/>
        </w:rPr>
        <w:t>l</w:t>
      </w:r>
      <w:r w:rsidR="00F773FA" w:rsidRPr="002C6C99">
        <w:rPr>
          <w:lang w:val="es-ES_tradnl"/>
        </w:rPr>
        <w:t xml:space="preserve"> </w:t>
      </w:r>
      <w:r>
        <w:rPr>
          <w:lang w:val="es-ES_tradnl"/>
        </w:rPr>
        <w:t>no</w:t>
      </w:r>
      <w:r w:rsidR="00F773FA" w:rsidRPr="002C6C99">
        <w:rPr>
          <w:lang w:val="es-ES_tradnl"/>
        </w:rPr>
        <w:t xml:space="preserve"> </w:t>
      </w:r>
      <w:r>
        <w:rPr>
          <w:lang w:val="es-ES_tradnl"/>
        </w:rPr>
        <w:t>emanan</w:t>
      </w:r>
      <w:r w:rsidR="00F773FA" w:rsidRPr="002C6C99">
        <w:rPr>
          <w:lang w:val="es-ES_tradnl"/>
        </w:rPr>
        <w:t xml:space="preserve"> </w:t>
      </w:r>
      <w:r>
        <w:rPr>
          <w:lang w:val="es-ES_tradnl"/>
        </w:rPr>
        <w:t>obligaciones</w:t>
      </w:r>
      <w:r w:rsidR="00F773FA" w:rsidRPr="002C6C99">
        <w:rPr>
          <w:lang w:val="es-ES_tradnl"/>
        </w:rPr>
        <w:t xml:space="preserve"> </w:t>
      </w:r>
      <w:r>
        <w:rPr>
          <w:lang w:val="es-ES_tradnl"/>
        </w:rPr>
        <w:t>como</w:t>
      </w:r>
      <w:r w:rsidR="00F773FA" w:rsidRPr="002C6C99">
        <w:rPr>
          <w:lang w:val="es-ES_tradnl"/>
        </w:rPr>
        <w:t xml:space="preserve"> </w:t>
      </w:r>
      <w:r>
        <w:rPr>
          <w:lang w:val="es-ES_tradnl"/>
        </w:rPr>
        <w:t>las</w:t>
      </w:r>
      <w:r w:rsidR="00F773FA" w:rsidRPr="002C6C99">
        <w:rPr>
          <w:lang w:val="es-ES_tradnl"/>
        </w:rPr>
        <w:t xml:space="preserve"> </w:t>
      </w:r>
      <w:r>
        <w:rPr>
          <w:lang w:val="es-ES_tradnl"/>
        </w:rPr>
        <w:t>que</w:t>
      </w:r>
      <w:r w:rsidR="00F773FA" w:rsidRPr="002C6C99">
        <w:rPr>
          <w:lang w:val="es-ES_tradnl"/>
        </w:rPr>
        <w:t xml:space="preserve"> </w:t>
      </w:r>
      <w:r>
        <w:rPr>
          <w:lang w:val="es-ES_tradnl"/>
        </w:rPr>
        <w:t>sostiene</w:t>
      </w:r>
      <w:r w:rsidR="00F773FA" w:rsidRPr="002C6C99">
        <w:rPr>
          <w:lang w:val="es-ES_tradnl"/>
        </w:rPr>
        <w:t xml:space="preserve"> </w:t>
      </w:r>
      <w:r>
        <w:rPr>
          <w:lang w:val="es-ES_tradnl"/>
        </w:rPr>
        <w:t>Bolivia, y</w:t>
      </w:r>
      <w:r w:rsidR="00F773FA" w:rsidRPr="002C6C99">
        <w:rPr>
          <w:lang w:val="es-ES_tradnl"/>
        </w:rPr>
        <w:t xml:space="preserve"> </w:t>
      </w:r>
      <w:r>
        <w:rPr>
          <w:lang w:val="es-ES_tradnl"/>
        </w:rPr>
        <w:t>las</w:t>
      </w:r>
      <w:r w:rsidR="00F773FA" w:rsidRPr="002C6C99">
        <w:rPr>
          <w:lang w:val="es-ES_tradnl"/>
        </w:rPr>
        <w:t xml:space="preserve"> </w:t>
      </w:r>
      <w:r>
        <w:rPr>
          <w:lang w:val="es-ES_tradnl"/>
        </w:rPr>
        <w:t>tarifas</w:t>
      </w:r>
      <w:r w:rsidR="00F773FA" w:rsidRPr="002C6C99">
        <w:rPr>
          <w:lang w:val="es-ES_tradnl"/>
        </w:rPr>
        <w:t xml:space="preserve"> </w:t>
      </w:r>
      <w:r>
        <w:rPr>
          <w:lang w:val="es-ES_tradnl"/>
        </w:rPr>
        <w:t>portuarias</w:t>
      </w:r>
      <w:r w:rsidR="00F773FA" w:rsidRPr="002C6C99">
        <w:rPr>
          <w:lang w:val="es-ES_tradnl"/>
        </w:rPr>
        <w:t xml:space="preserve"> </w:t>
      </w:r>
      <w:r>
        <w:rPr>
          <w:lang w:val="es-ES_tradnl"/>
        </w:rPr>
        <w:t>y</w:t>
      </w:r>
      <w:r w:rsidR="00F773FA" w:rsidRPr="002C6C99">
        <w:rPr>
          <w:lang w:val="es-ES_tradnl"/>
        </w:rPr>
        <w:t xml:space="preserve"> </w:t>
      </w:r>
      <w:r>
        <w:rPr>
          <w:lang w:val="es-ES_tradnl"/>
        </w:rPr>
        <w:t>servicios</w:t>
      </w:r>
      <w:r w:rsidR="00F773FA" w:rsidRPr="002C6C99">
        <w:rPr>
          <w:lang w:val="es-ES_tradnl"/>
        </w:rPr>
        <w:t xml:space="preserve"> </w:t>
      </w:r>
      <w:r>
        <w:rPr>
          <w:lang w:val="es-ES_tradnl"/>
        </w:rPr>
        <w:t>a</w:t>
      </w:r>
      <w:r w:rsidR="00F773FA" w:rsidRPr="002C6C99">
        <w:rPr>
          <w:lang w:val="es-ES_tradnl"/>
        </w:rPr>
        <w:t xml:space="preserve"> </w:t>
      </w:r>
      <w:r>
        <w:rPr>
          <w:lang w:val="es-ES_tradnl"/>
        </w:rPr>
        <w:t>la</w:t>
      </w:r>
      <w:r w:rsidR="00F773FA" w:rsidRPr="002C6C99">
        <w:rPr>
          <w:lang w:val="es-ES_tradnl"/>
        </w:rPr>
        <w:t xml:space="preserve"> </w:t>
      </w:r>
      <w:r>
        <w:rPr>
          <w:lang w:val="es-ES_tradnl"/>
        </w:rPr>
        <w:t>carga</w:t>
      </w:r>
      <w:r w:rsidR="00F773FA" w:rsidRPr="002C6C99">
        <w:rPr>
          <w:lang w:val="es-ES_tradnl"/>
        </w:rPr>
        <w:t xml:space="preserve"> </w:t>
      </w:r>
      <w:r>
        <w:rPr>
          <w:lang w:val="es-ES_tradnl"/>
        </w:rPr>
        <w:t>boliviana, se</w:t>
      </w:r>
      <w:r w:rsidR="00F773FA" w:rsidRPr="002C6C99">
        <w:rPr>
          <w:lang w:val="es-ES_tradnl"/>
        </w:rPr>
        <w:t xml:space="preserve"> </w:t>
      </w:r>
      <w:r>
        <w:rPr>
          <w:lang w:val="es-ES_tradnl"/>
        </w:rPr>
        <w:t>ci</w:t>
      </w:r>
      <w:r w:rsidR="00F773FA" w:rsidRPr="002C6C99">
        <w:rPr>
          <w:lang w:val="es-ES_tradnl"/>
        </w:rPr>
        <w:t>ñ</w:t>
      </w:r>
      <w:r>
        <w:rPr>
          <w:lang w:val="es-ES_tradnl"/>
        </w:rPr>
        <w:t>en</w:t>
      </w:r>
      <w:r w:rsidR="00F773FA" w:rsidRPr="002C6C99">
        <w:rPr>
          <w:lang w:val="es-ES_tradnl"/>
        </w:rPr>
        <w:t xml:space="preserve"> </w:t>
      </w:r>
      <w:r>
        <w:rPr>
          <w:lang w:val="es-ES_tradnl"/>
        </w:rPr>
        <w:t>a</w:t>
      </w:r>
      <w:r w:rsidR="00F773FA" w:rsidRPr="002C6C99">
        <w:rPr>
          <w:lang w:val="es-ES_tradnl"/>
        </w:rPr>
        <w:t xml:space="preserve"> </w:t>
      </w:r>
      <w:r>
        <w:rPr>
          <w:lang w:val="es-ES_tradnl"/>
        </w:rPr>
        <w:t>par</w:t>
      </w:r>
      <w:r w:rsidR="00F773FA" w:rsidRPr="002C6C99">
        <w:rPr>
          <w:lang w:val="es-ES_tradnl"/>
        </w:rPr>
        <w:t>á</w:t>
      </w:r>
      <w:r>
        <w:rPr>
          <w:lang w:val="es-ES_tradnl"/>
        </w:rPr>
        <w:t>metros</w:t>
      </w:r>
      <w:r w:rsidR="00F773FA" w:rsidRPr="002C6C99">
        <w:rPr>
          <w:lang w:val="es-ES_tradnl"/>
        </w:rPr>
        <w:t xml:space="preserve"> </w:t>
      </w:r>
      <w:r>
        <w:rPr>
          <w:lang w:val="es-ES_tradnl"/>
        </w:rPr>
        <w:t>p</w:t>
      </w:r>
      <w:r w:rsidR="00F773FA" w:rsidRPr="002C6C99">
        <w:rPr>
          <w:lang w:val="es-ES_tradnl"/>
        </w:rPr>
        <w:t>ú</w:t>
      </w:r>
      <w:r>
        <w:rPr>
          <w:lang w:val="es-ES_tradnl"/>
        </w:rPr>
        <w:t>blicos</w:t>
      </w:r>
      <w:r w:rsidR="00F773FA" w:rsidRPr="002C6C99">
        <w:rPr>
          <w:lang w:val="es-ES_tradnl"/>
        </w:rPr>
        <w:t xml:space="preserve"> </w:t>
      </w:r>
      <w:r>
        <w:rPr>
          <w:lang w:val="es-ES_tradnl"/>
        </w:rPr>
        <w:t>e</w:t>
      </w:r>
      <w:r w:rsidR="00F773FA" w:rsidRPr="002C6C99">
        <w:rPr>
          <w:lang w:val="es-ES_tradnl"/>
        </w:rPr>
        <w:t xml:space="preserve"> </w:t>
      </w:r>
      <w:r>
        <w:rPr>
          <w:lang w:val="es-ES_tradnl"/>
        </w:rPr>
        <w:t>informados</w:t>
      </w:r>
      <w:r w:rsidR="00F773FA" w:rsidRPr="002C6C99">
        <w:rPr>
          <w:lang w:val="es-ES_tradnl"/>
        </w:rPr>
        <w:t xml:space="preserve"> </w:t>
      </w:r>
      <w:r>
        <w:rPr>
          <w:lang w:val="es-ES_tradnl"/>
        </w:rPr>
        <w:t>oportunamente</w:t>
      </w:r>
      <w:r w:rsidR="00F773FA" w:rsidRPr="002C6C99">
        <w:rPr>
          <w:lang w:val="es-ES_tradnl"/>
        </w:rPr>
        <w:t xml:space="preserve">. </w:t>
      </w:r>
      <w:r>
        <w:rPr>
          <w:lang w:val="es-ES_tradnl"/>
        </w:rPr>
        <w:t>As</w:t>
      </w:r>
      <w:r w:rsidR="00F773FA" w:rsidRPr="0018613E">
        <w:rPr>
          <w:lang w:val="es-ES_tradnl"/>
        </w:rPr>
        <w:t>í</w:t>
      </w:r>
      <w:r w:rsidR="00F773FA">
        <w:rPr>
          <w:lang w:val="es-ES_tradnl"/>
        </w:rPr>
        <w:t>，</w:t>
      </w:r>
      <w:r w:rsidR="00F773FA" w:rsidRPr="0018613E">
        <w:rPr>
          <w:lang w:val="es-ES_tradnl"/>
        </w:rPr>
        <w:t xml:space="preserve"> </w:t>
      </w:r>
      <w:r>
        <w:rPr>
          <w:lang w:val="es-ES_tradnl"/>
        </w:rPr>
        <w:t>el</w:t>
      </w:r>
      <w:r w:rsidR="00F773FA" w:rsidRPr="0018613E">
        <w:rPr>
          <w:lang w:val="es-ES_tradnl"/>
        </w:rPr>
        <w:t xml:space="preserve"> </w:t>
      </w:r>
      <w:r>
        <w:rPr>
          <w:lang w:val="es-ES_tradnl"/>
        </w:rPr>
        <w:t>listado</w:t>
      </w:r>
      <w:r w:rsidR="00F773FA" w:rsidRPr="0018613E">
        <w:rPr>
          <w:lang w:val="es-ES_tradnl"/>
        </w:rPr>
        <w:t xml:space="preserve"> </w:t>
      </w:r>
      <w:r>
        <w:rPr>
          <w:lang w:val="es-ES_tradnl"/>
        </w:rPr>
        <w:t>de</w:t>
      </w:r>
      <w:r w:rsidR="00F773FA" w:rsidRPr="0018613E">
        <w:rPr>
          <w:lang w:val="es-ES_tradnl"/>
        </w:rPr>
        <w:t xml:space="preserve"> </w:t>
      </w:r>
      <w:r>
        <w:rPr>
          <w:lang w:val="es-ES_tradnl"/>
        </w:rPr>
        <w:t>tarifas</w:t>
      </w:r>
      <w:r w:rsidR="00F773FA" w:rsidRPr="0018613E">
        <w:rPr>
          <w:lang w:val="es-ES_tradnl"/>
        </w:rPr>
        <w:t xml:space="preserve"> </w:t>
      </w:r>
      <w:r>
        <w:rPr>
          <w:lang w:val="es-ES_tradnl"/>
        </w:rPr>
        <w:t>publicado</w:t>
      </w:r>
      <w:r w:rsidR="00F773FA" w:rsidRPr="0018613E">
        <w:rPr>
          <w:lang w:val="es-ES_tradnl"/>
        </w:rPr>
        <w:t xml:space="preserve"> </w:t>
      </w:r>
      <w:r>
        <w:rPr>
          <w:lang w:val="es-ES_tradnl"/>
        </w:rPr>
        <w:t>por</w:t>
      </w:r>
      <w:r w:rsidR="00F773FA" w:rsidRPr="0018613E">
        <w:rPr>
          <w:lang w:val="es-ES_tradnl"/>
        </w:rPr>
        <w:t xml:space="preserve"> </w:t>
      </w:r>
      <w:r>
        <w:rPr>
          <w:lang w:val="es-ES_tradnl"/>
        </w:rPr>
        <w:t>Antofagasta</w:t>
      </w:r>
      <w:r w:rsidR="00F773FA" w:rsidRPr="0018613E">
        <w:rPr>
          <w:lang w:val="es-ES_tradnl"/>
        </w:rPr>
        <w:t xml:space="preserve"> </w:t>
      </w:r>
      <w:r>
        <w:rPr>
          <w:lang w:val="es-ES_tradnl"/>
        </w:rPr>
        <w:t>Terminal</w:t>
      </w:r>
      <w:r w:rsidR="00F773FA" w:rsidRPr="0018613E">
        <w:rPr>
          <w:lang w:val="es-ES_tradnl"/>
        </w:rPr>
        <w:t xml:space="preserve"> </w:t>
      </w:r>
      <w:r>
        <w:rPr>
          <w:lang w:val="es-ES_tradnl"/>
        </w:rPr>
        <w:t>Internacional</w:t>
      </w:r>
      <w:r w:rsidR="00F773FA" w:rsidRPr="0018613E">
        <w:rPr>
          <w:lang w:val="es-ES_tradnl"/>
        </w:rPr>
        <w:t xml:space="preserve"> (</w:t>
      </w:r>
      <w:r>
        <w:rPr>
          <w:lang w:val="es-ES_tradnl"/>
        </w:rPr>
        <w:t>ATI</w:t>
      </w:r>
      <w:r w:rsidR="00F773FA" w:rsidRPr="0018613E">
        <w:rPr>
          <w:lang w:val="es-ES_tradnl"/>
        </w:rPr>
        <w:t xml:space="preserve">) </w:t>
      </w:r>
      <w:r>
        <w:rPr>
          <w:lang w:val="es-ES_tradnl"/>
        </w:rPr>
        <w:t>para</w:t>
      </w:r>
      <w:r w:rsidR="00F773FA" w:rsidRPr="0018613E">
        <w:rPr>
          <w:lang w:val="es-ES_tradnl"/>
        </w:rPr>
        <w:t xml:space="preserve"> </w:t>
      </w:r>
      <w:r>
        <w:rPr>
          <w:lang w:val="es-ES_tradnl"/>
        </w:rPr>
        <w:t>los</w:t>
      </w:r>
      <w:r w:rsidR="00F773FA" w:rsidRPr="0018613E">
        <w:rPr>
          <w:lang w:val="es-ES_tradnl"/>
        </w:rPr>
        <w:t xml:space="preserve"> </w:t>
      </w:r>
      <w:r>
        <w:rPr>
          <w:lang w:val="es-ES_tradnl"/>
        </w:rPr>
        <w:t>a</w:t>
      </w:r>
      <w:r w:rsidR="00F773FA" w:rsidRPr="0018613E">
        <w:rPr>
          <w:lang w:val="es-ES_tradnl"/>
        </w:rPr>
        <w:t>ñ</w:t>
      </w:r>
      <w:r>
        <w:rPr>
          <w:lang w:val="es-ES_tradnl"/>
        </w:rPr>
        <w:t>os</w:t>
      </w:r>
      <w:r w:rsidR="00F773FA" w:rsidRPr="0018613E">
        <w:rPr>
          <w:lang w:val="es-ES_tradnl"/>
        </w:rPr>
        <w:t xml:space="preserve"> </w:t>
      </w:r>
      <w:r>
        <w:rPr>
          <w:lang w:val="es-ES_tradnl"/>
        </w:rPr>
        <w:t>2</w:t>
      </w:r>
      <w:r w:rsidR="00F773FA" w:rsidRPr="0018613E">
        <w:rPr>
          <w:lang w:val="es-ES_tradnl"/>
        </w:rPr>
        <w:t>0</w:t>
      </w:r>
      <w:r>
        <w:rPr>
          <w:lang w:val="es-ES_tradnl"/>
        </w:rPr>
        <w:t>16</w:t>
      </w:r>
      <w:r w:rsidR="00F773FA" w:rsidRPr="0018613E">
        <w:rPr>
          <w:lang w:val="es-ES_tradnl"/>
        </w:rPr>
        <w:t xml:space="preserve"> </w:t>
      </w:r>
      <w:r>
        <w:rPr>
          <w:lang w:val="es-ES_tradnl"/>
        </w:rPr>
        <w:t>y</w:t>
      </w:r>
      <w:r w:rsidR="00F773FA" w:rsidRPr="0018613E">
        <w:rPr>
          <w:lang w:val="es-ES_tradnl"/>
        </w:rPr>
        <w:t xml:space="preserve"> </w:t>
      </w:r>
      <w:r>
        <w:rPr>
          <w:lang w:val="es-ES_tradnl"/>
        </w:rPr>
        <w:t>2</w:t>
      </w:r>
      <w:r w:rsidR="00F773FA" w:rsidRPr="0018613E">
        <w:rPr>
          <w:lang w:val="es-ES_tradnl"/>
        </w:rPr>
        <w:t>0</w:t>
      </w:r>
      <w:r>
        <w:rPr>
          <w:lang w:val="es-ES_tradnl"/>
        </w:rPr>
        <w:t>17</w:t>
      </w:r>
      <w:r w:rsidR="00F773FA" w:rsidRPr="0018613E">
        <w:rPr>
          <w:lang w:val="es-ES_tradnl"/>
        </w:rPr>
        <w:t xml:space="preserve"> –</w:t>
      </w:r>
      <w:r>
        <w:rPr>
          <w:lang w:val="es-ES_tradnl"/>
        </w:rPr>
        <w:t>que</w:t>
      </w:r>
      <w:r w:rsidR="00F773FA" w:rsidRPr="0018613E">
        <w:rPr>
          <w:lang w:val="es-ES_tradnl"/>
        </w:rPr>
        <w:t xml:space="preserve"> </w:t>
      </w:r>
      <w:r>
        <w:rPr>
          <w:lang w:val="es-ES_tradnl"/>
        </w:rPr>
        <w:t>se</w:t>
      </w:r>
      <w:r w:rsidR="00F773FA" w:rsidRPr="0018613E">
        <w:rPr>
          <w:lang w:val="es-ES_tradnl"/>
        </w:rPr>
        <w:t xml:space="preserve"> </w:t>
      </w:r>
      <w:r>
        <w:rPr>
          <w:lang w:val="es-ES_tradnl"/>
        </w:rPr>
        <w:t>aplica</w:t>
      </w:r>
      <w:r w:rsidR="00F773FA" w:rsidRPr="0018613E">
        <w:rPr>
          <w:lang w:val="es-ES_tradnl"/>
        </w:rPr>
        <w:t xml:space="preserve"> </w:t>
      </w:r>
      <w:r>
        <w:rPr>
          <w:lang w:val="es-ES_tradnl"/>
        </w:rPr>
        <w:t>a</w:t>
      </w:r>
      <w:r w:rsidR="00F773FA" w:rsidRPr="0018613E">
        <w:rPr>
          <w:lang w:val="es-ES_tradnl"/>
        </w:rPr>
        <w:t xml:space="preserve"> </w:t>
      </w:r>
      <w:r>
        <w:rPr>
          <w:lang w:val="es-ES_tradnl"/>
        </w:rPr>
        <w:t>todos</w:t>
      </w:r>
      <w:r w:rsidR="00F773FA" w:rsidRPr="0018613E">
        <w:rPr>
          <w:lang w:val="es-ES_tradnl"/>
        </w:rPr>
        <w:t xml:space="preserve"> </w:t>
      </w:r>
      <w:r>
        <w:rPr>
          <w:lang w:val="es-ES_tradnl"/>
        </w:rPr>
        <w:t>los</w:t>
      </w:r>
      <w:r w:rsidR="00F773FA" w:rsidRPr="0018613E">
        <w:rPr>
          <w:lang w:val="es-ES_tradnl"/>
        </w:rPr>
        <w:t xml:space="preserve"> </w:t>
      </w:r>
      <w:r>
        <w:rPr>
          <w:lang w:val="es-ES_tradnl"/>
        </w:rPr>
        <w:t>usuarios</w:t>
      </w:r>
      <w:r w:rsidR="00F773FA" w:rsidRPr="0018613E">
        <w:rPr>
          <w:lang w:val="es-ES_tradnl"/>
        </w:rPr>
        <w:t xml:space="preserve"> </w:t>
      </w:r>
      <w:r>
        <w:rPr>
          <w:lang w:val="es-ES_tradnl"/>
        </w:rPr>
        <w:t>del</w:t>
      </w:r>
      <w:r w:rsidR="00F773FA" w:rsidRPr="0018613E">
        <w:rPr>
          <w:lang w:val="es-ES_tradnl"/>
        </w:rPr>
        <w:t xml:space="preserve"> </w:t>
      </w:r>
      <w:r>
        <w:rPr>
          <w:lang w:val="es-ES_tradnl"/>
        </w:rPr>
        <w:t>puerto, sin</w:t>
      </w:r>
      <w:r w:rsidR="00F773FA" w:rsidRPr="0018613E">
        <w:rPr>
          <w:lang w:val="es-ES_tradnl"/>
        </w:rPr>
        <w:t xml:space="preserve"> </w:t>
      </w:r>
      <w:r>
        <w:rPr>
          <w:lang w:val="es-ES_tradnl"/>
        </w:rPr>
        <w:t>discriminaci</w:t>
      </w:r>
      <w:r w:rsidR="00F773FA" w:rsidRPr="0018613E">
        <w:rPr>
          <w:lang w:val="es-ES_tradnl"/>
        </w:rPr>
        <w:t>ó</w:t>
      </w:r>
      <w:r>
        <w:rPr>
          <w:lang w:val="es-ES_tradnl"/>
        </w:rPr>
        <w:t>n</w:t>
      </w:r>
      <w:r w:rsidR="00F773FA" w:rsidRPr="0018613E">
        <w:rPr>
          <w:lang w:val="es-ES_tradnl"/>
        </w:rPr>
        <w:t xml:space="preserve">– </w:t>
      </w:r>
      <w:r>
        <w:rPr>
          <w:lang w:val="es-ES_tradnl"/>
        </w:rPr>
        <w:t>guarda</w:t>
      </w:r>
      <w:r w:rsidR="00F773FA" w:rsidRPr="0018613E">
        <w:rPr>
          <w:lang w:val="es-ES_tradnl"/>
        </w:rPr>
        <w:t xml:space="preserve"> </w:t>
      </w:r>
      <w:r>
        <w:rPr>
          <w:lang w:val="es-ES_tradnl"/>
        </w:rPr>
        <w:t>plena</w:t>
      </w:r>
      <w:r w:rsidR="00F773FA" w:rsidRPr="0018613E">
        <w:rPr>
          <w:lang w:val="es-ES_tradnl"/>
        </w:rPr>
        <w:t xml:space="preserve"> </w:t>
      </w:r>
      <w:r>
        <w:rPr>
          <w:lang w:val="es-ES_tradnl"/>
        </w:rPr>
        <w:t>concordancia</w:t>
      </w:r>
      <w:r w:rsidR="00F773FA" w:rsidRPr="0018613E">
        <w:rPr>
          <w:lang w:val="es-ES_tradnl"/>
        </w:rPr>
        <w:t xml:space="preserve"> </w:t>
      </w:r>
      <w:r>
        <w:rPr>
          <w:lang w:val="es-ES_tradnl"/>
        </w:rPr>
        <w:t>con</w:t>
      </w:r>
      <w:r w:rsidR="00F773FA" w:rsidRPr="0018613E">
        <w:rPr>
          <w:lang w:val="es-ES_tradnl"/>
        </w:rPr>
        <w:t xml:space="preserve"> </w:t>
      </w:r>
      <w:r>
        <w:rPr>
          <w:lang w:val="es-ES_tradnl"/>
        </w:rPr>
        <w:t>el</w:t>
      </w:r>
      <w:r w:rsidR="00F773FA" w:rsidRPr="0018613E">
        <w:rPr>
          <w:lang w:val="es-ES_tradnl"/>
        </w:rPr>
        <w:t xml:space="preserve"> </w:t>
      </w:r>
      <w:r>
        <w:rPr>
          <w:lang w:val="es-ES_tradnl"/>
        </w:rPr>
        <w:t>contrato</w:t>
      </w:r>
      <w:r w:rsidR="00F773FA" w:rsidRPr="0018613E">
        <w:rPr>
          <w:lang w:val="es-ES_tradnl"/>
        </w:rPr>
        <w:t xml:space="preserve"> </w:t>
      </w:r>
      <w:r>
        <w:rPr>
          <w:lang w:val="es-ES_tradnl"/>
        </w:rPr>
        <w:t>de</w:t>
      </w:r>
      <w:r w:rsidR="00F773FA" w:rsidRPr="0018613E">
        <w:rPr>
          <w:lang w:val="es-ES_tradnl"/>
        </w:rPr>
        <w:t xml:space="preserve"> </w:t>
      </w:r>
      <w:r>
        <w:rPr>
          <w:lang w:val="es-ES_tradnl"/>
        </w:rPr>
        <w:t>concesi</w:t>
      </w:r>
      <w:r w:rsidR="00F773FA" w:rsidRPr="0018613E">
        <w:rPr>
          <w:lang w:val="es-ES_tradnl"/>
        </w:rPr>
        <w:t>ó</w:t>
      </w:r>
      <w:r>
        <w:rPr>
          <w:lang w:val="es-ES_tradnl"/>
        </w:rPr>
        <w:t>n</w:t>
      </w:r>
      <w:r w:rsidR="00F773FA" w:rsidRPr="0018613E">
        <w:rPr>
          <w:lang w:val="es-ES_tradnl"/>
        </w:rPr>
        <w:t xml:space="preserve"> </w:t>
      </w:r>
      <w:r>
        <w:rPr>
          <w:lang w:val="es-ES_tradnl"/>
        </w:rPr>
        <w:t>de</w:t>
      </w:r>
      <w:r w:rsidR="00F773FA" w:rsidRPr="0018613E">
        <w:rPr>
          <w:lang w:val="es-ES_tradnl"/>
        </w:rPr>
        <w:t xml:space="preserve"> </w:t>
      </w:r>
      <w:r>
        <w:rPr>
          <w:lang w:val="es-ES_tradnl"/>
        </w:rPr>
        <w:t>2</w:t>
      </w:r>
      <w:r w:rsidR="00F773FA" w:rsidRPr="0018613E">
        <w:rPr>
          <w:lang w:val="es-ES_tradnl"/>
        </w:rPr>
        <w:t>00</w:t>
      </w:r>
      <w:r>
        <w:rPr>
          <w:lang w:val="es-ES_tradnl"/>
        </w:rPr>
        <w:t>3,</w:t>
      </w:r>
      <w:r w:rsidR="00F773FA" w:rsidRPr="0018613E">
        <w:rPr>
          <w:lang w:val="es-ES_tradnl"/>
        </w:rPr>
        <w:t xml:space="preserve"> </w:t>
      </w:r>
      <w:r>
        <w:rPr>
          <w:lang w:val="es-ES_tradnl"/>
        </w:rPr>
        <w:t>y</w:t>
      </w:r>
      <w:r w:rsidR="00F773FA" w:rsidRPr="0018613E">
        <w:rPr>
          <w:lang w:val="es-ES_tradnl"/>
        </w:rPr>
        <w:t xml:space="preserve"> </w:t>
      </w:r>
      <w:r>
        <w:rPr>
          <w:lang w:val="es-ES_tradnl"/>
        </w:rPr>
        <w:t>con</w:t>
      </w:r>
      <w:r w:rsidR="00F773FA" w:rsidRPr="0018613E">
        <w:rPr>
          <w:lang w:val="es-ES_tradnl"/>
        </w:rPr>
        <w:t xml:space="preserve"> </w:t>
      </w:r>
      <w:r>
        <w:rPr>
          <w:lang w:val="es-ES_tradnl"/>
        </w:rPr>
        <w:t>el</w:t>
      </w:r>
      <w:r w:rsidR="00F773FA" w:rsidRPr="0018613E">
        <w:rPr>
          <w:lang w:val="es-ES_tradnl"/>
        </w:rPr>
        <w:t xml:space="preserve"> </w:t>
      </w:r>
      <w:r>
        <w:rPr>
          <w:lang w:val="es-ES_tradnl"/>
        </w:rPr>
        <w:t>marco</w:t>
      </w:r>
      <w:r w:rsidR="00F773FA" w:rsidRPr="0018613E">
        <w:rPr>
          <w:lang w:val="es-ES_tradnl"/>
        </w:rPr>
        <w:t xml:space="preserve"> </w:t>
      </w:r>
      <w:r>
        <w:rPr>
          <w:lang w:val="es-ES_tradnl"/>
        </w:rPr>
        <w:t>jur</w:t>
      </w:r>
      <w:r w:rsidR="00F773FA" w:rsidRPr="0018613E">
        <w:rPr>
          <w:lang w:val="es-ES_tradnl"/>
        </w:rPr>
        <w:t>í</w:t>
      </w:r>
      <w:r>
        <w:rPr>
          <w:lang w:val="es-ES_tradnl"/>
        </w:rPr>
        <w:t>dico</w:t>
      </w:r>
      <w:r w:rsidR="00F773FA" w:rsidRPr="0018613E">
        <w:rPr>
          <w:lang w:val="es-ES_tradnl"/>
        </w:rPr>
        <w:t xml:space="preserve"> </w:t>
      </w:r>
      <w:r>
        <w:rPr>
          <w:lang w:val="es-ES_tradnl"/>
        </w:rPr>
        <w:t>vigente</w:t>
      </w:r>
      <w:r w:rsidR="00F773FA" w:rsidRPr="0018613E">
        <w:rPr>
          <w:lang w:val="es-ES_tradnl"/>
        </w:rPr>
        <w:t xml:space="preserve">. </w:t>
      </w:r>
      <w:r>
        <w:rPr>
          <w:lang w:val="es-ES_tradnl"/>
        </w:rPr>
        <w:t>As</w:t>
      </w:r>
      <w:r w:rsidR="00F773FA" w:rsidRPr="0018613E">
        <w:rPr>
          <w:lang w:val="es-ES_tradnl"/>
        </w:rPr>
        <w:t>í</w:t>
      </w:r>
      <w:r w:rsidR="00F773FA">
        <w:rPr>
          <w:lang w:val="es-ES_tradnl"/>
        </w:rPr>
        <w:t>，</w:t>
      </w:r>
      <w:r w:rsidR="00F773FA" w:rsidRPr="0018613E">
        <w:rPr>
          <w:lang w:val="es-ES_tradnl"/>
        </w:rPr>
        <w:t xml:space="preserve"> </w:t>
      </w:r>
      <w:r>
        <w:rPr>
          <w:lang w:val="es-ES_tradnl"/>
        </w:rPr>
        <w:t>la</w:t>
      </w:r>
      <w:r w:rsidR="00F773FA" w:rsidRPr="0018613E">
        <w:rPr>
          <w:lang w:val="es-ES_tradnl"/>
        </w:rPr>
        <w:t xml:space="preserve"> </w:t>
      </w:r>
      <w:r>
        <w:rPr>
          <w:lang w:val="es-ES_tradnl"/>
        </w:rPr>
        <w:t>tarifa</w:t>
      </w:r>
      <w:r w:rsidR="00F773FA" w:rsidRPr="0018613E">
        <w:rPr>
          <w:lang w:val="es-ES_tradnl"/>
        </w:rPr>
        <w:t xml:space="preserve"> </w:t>
      </w:r>
      <w:r>
        <w:rPr>
          <w:lang w:val="es-ES_tradnl"/>
        </w:rPr>
        <w:t>por</w:t>
      </w:r>
      <w:r w:rsidR="00F773FA" w:rsidRPr="0018613E">
        <w:rPr>
          <w:lang w:val="es-ES_tradnl"/>
        </w:rPr>
        <w:t xml:space="preserve"> </w:t>
      </w:r>
      <w:r>
        <w:rPr>
          <w:lang w:val="es-ES_tradnl"/>
        </w:rPr>
        <w:t>el</w:t>
      </w:r>
      <w:r w:rsidR="00F773FA" w:rsidRPr="0018613E">
        <w:rPr>
          <w:lang w:val="es-ES_tradnl"/>
        </w:rPr>
        <w:t xml:space="preserve"> </w:t>
      </w:r>
      <w:r>
        <w:rPr>
          <w:lang w:val="es-ES_tradnl"/>
        </w:rPr>
        <w:t>concepto</w:t>
      </w:r>
      <w:r w:rsidR="00F773FA" w:rsidRPr="0018613E">
        <w:rPr>
          <w:lang w:val="es-ES_tradnl"/>
        </w:rPr>
        <w:t xml:space="preserve"> </w:t>
      </w:r>
      <w:r>
        <w:rPr>
          <w:lang w:val="es-ES_tradnl"/>
        </w:rPr>
        <w:t>de</w:t>
      </w:r>
      <w:r w:rsidR="00F773FA" w:rsidRPr="0018613E">
        <w:rPr>
          <w:lang w:val="es-ES_tradnl"/>
        </w:rPr>
        <w:t xml:space="preserve"> </w:t>
      </w:r>
      <w:r>
        <w:rPr>
          <w:lang w:val="es-ES_tradnl"/>
        </w:rPr>
        <w:t>uso</w:t>
      </w:r>
      <w:r w:rsidR="00F773FA" w:rsidRPr="0018613E">
        <w:rPr>
          <w:lang w:val="es-ES_tradnl"/>
        </w:rPr>
        <w:t xml:space="preserve"> </w:t>
      </w:r>
      <w:r>
        <w:rPr>
          <w:lang w:val="es-ES_tradnl"/>
        </w:rPr>
        <w:t>de</w:t>
      </w:r>
      <w:r w:rsidR="00F773FA" w:rsidRPr="0018613E">
        <w:rPr>
          <w:lang w:val="es-ES_tradnl"/>
        </w:rPr>
        <w:t xml:space="preserve"> </w:t>
      </w:r>
      <w:r>
        <w:rPr>
          <w:lang w:val="es-ES_tradnl"/>
        </w:rPr>
        <w:t>muelle</w:t>
      </w:r>
      <w:r w:rsidR="00F773FA" w:rsidRPr="0018613E">
        <w:rPr>
          <w:lang w:val="es-ES_tradnl"/>
        </w:rPr>
        <w:t xml:space="preserve"> </w:t>
      </w:r>
      <w:r>
        <w:rPr>
          <w:lang w:val="es-ES_tradnl"/>
        </w:rPr>
        <w:t>para</w:t>
      </w:r>
      <w:r w:rsidR="00F773FA" w:rsidRPr="0018613E">
        <w:rPr>
          <w:lang w:val="es-ES_tradnl"/>
        </w:rPr>
        <w:t xml:space="preserve"> </w:t>
      </w:r>
      <w:r>
        <w:rPr>
          <w:lang w:val="es-ES_tradnl"/>
        </w:rPr>
        <w:t>los</w:t>
      </w:r>
      <w:r w:rsidR="00F773FA" w:rsidRPr="0018613E">
        <w:rPr>
          <w:lang w:val="es-ES_tradnl"/>
        </w:rPr>
        <w:t xml:space="preserve"> </w:t>
      </w:r>
      <w:r>
        <w:rPr>
          <w:lang w:val="es-ES_tradnl"/>
        </w:rPr>
        <w:t>embarques</w:t>
      </w:r>
      <w:r w:rsidR="00F773FA" w:rsidRPr="0018613E">
        <w:rPr>
          <w:lang w:val="es-ES_tradnl"/>
        </w:rPr>
        <w:t xml:space="preserve"> </w:t>
      </w:r>
      <w:r>
        <w:rPr>
          <w:lang w:val="es-ES_tradnl"/>
        </w:rPr>
        <w:t>FIO</w:t>
      </w:r>
      <w:r w:rsidR="00F773FA" w:rsidRPr="0018613E">
        <w:rPr>
          <w:lang w:val="es-ES_tradnl"/>
        </w:rPr>
        <w:t xml:space="preserve"> </w:t>
      </w:r>
      <w:r>
        <w:rPr>
          <w:lang w:val="es-ES_tradnl"/>
        </w:rPr>
        <w:t>provenientes</w:t>
      </w:r>
      <w:r w:rsidR="00F773FA" w:rsidRPr="0018613E">
        <w:rPr>
          <w:lang w:val="es-ES_tradnl"/>
        </w:rPr>
        <w:t xml:space="preserve"> </w:t>
      </w:r>
      <w:r>
        <w:rPr>
          <w:lang w:val="es-ES_tradnl"/>
        </w:rPr>
        <w:t>de</w:t>
      </w:r>
      <w:r w:rsidR="00F773FA" w:rsidRPr="0018613E">
        <w:rPr>
          <w:lang w:val="es-ES_tradnl"/>
        </w:rPr>
        <w:t xml:space="preserve"> </w:t>
      </w:r>
      <w:r>
        <w:rPr>
          <w:lang w:val="es-ES_tradnl"/>
        </w:rPr>
        <w:t>Bolivia</w:t>
      </w:r>
      <w:r w:rsidR="00F773FA" w:rsidRPr="0018613E">
        <w:rPr>
          <w:lang w:val="es-ES_tradnl"/>
        </w:rPr>
        <w:t xml:space="preserve"> </w:t>
      </w:r>
      <w:r>
        <w:rPr>
          <w:lang w:val="es-ES_tradnl"/>
        </w:rPr>
        <w:t>se</w:t>
      </w:r>
      <w:r w:rsidR="00F773FA" w:rsidRPr="0018613E">
        <w:rPr>
          <w:lang w:val="es-ES_tradnl"/>
        </w:rPr>
        <w:t xml:space="preserve"> </w:t>
      </w:r>
      <w:r>
        <w:rPr>
          <w:lang w:val="es-ES_tradnl"/>
        </w:rPr>
        <w:t>mantiene</w:t>
      </w:r>
      <w:r w:rsidR="00F773FA" w:rsidRPr="0018613E">
        <w:rPr>
          <w:lang w:val="es-ES_tradnl"/>
        </w:rPr>
        <w:t xml:space="preserve"> </w:t>
      </w:r>
      <w:r>
        <w:rPr>
          <w:lang w:val="es-ES_tradnl"/>
        </w:rPr>
        <w:t>en</w:t>
      </w:r>
      <w:r w:rsidR="00F773FA" w:rsidRPr="0018613E">
        <w:rPr>
          <w:lang w:val="es-ES_tradnl"/>
        </w:rPr>
        <w:t xml:space="preserve"> </w:t>
      </w:r>
      <w:r>
        <w:rPr>
          <w:lang w:val="es-ES_tradnl"/>
        </w:rPr>
        <w:t>US</w:t>
      </w:r>
      <w:r w:rsidR="00F773FA" w:rsidRPr="0018613E">
        <w:rPr>
          <w:lang w:val="es-ES_tradnl"/>
        </w:rPr>
        <w:t xml:space="preserve">$ </w:t>
      </w:r>
      <w:r>
        <w:rPr>
          <w:lang w:val="es-ES_tradnl"/>
        </w:rPr>
        <w:t>0,85</w:t>
      </w:r>
      <w:r w:rsidR="00F773FA" w:rsidRPr="0018613E">
        <w:rPr>
          <w:lang w:val="es-ES_tradnl"/>
        </w:rPr>
        <w:t xml:space="preserve"> </w:t>
      </w:r>
      <w:r>
        <w:rPr>
          <w:lang w:val="es-ES_tradnl"/>
        </w:rPr>
        <w:t>por</w:t>
      </w:r>
      <w:r w:rsidR="00F773FA" w:rsidRPr="0018613E">
        <w:rPr>
          <w:lang w:val="es-ES_tradnl"/>
        </w:rPr>
        <w:t xml:space="preserve"> </w:t>
      </w:r>
      <w:r>
        <w:rPr>
          <w:lang w:val="es-ES_tradnl"/>
        </w:rPr>
        <w:t>tonelada</w:t>
      </w:r>
      <w:r w:rsidR="00F773FA" w:rsidRPr="0018613E">
        <w:rPr>
          <w:lang w:val="es-ES_tradnl"/>
        </w:rPr>
        <w:t xml:space="preserve"> </w:t>
      </w:r>
      <w:r>
        <w:rPr>
          <w:lang w:val="es-ES_tradnl"/>
        </w:rPr>
        <w:t>desde</w:t>
      </w:r>
      <w:r w:rsidR="00F773FA" w:rsidRPr="0018613E">
        <w:rPr>
          <w:lang w:val="es-ES_tradnl"/>
        </w:rPr>
        <w:t xml:space="preserve"> </w:t>
      </w:r>
      <w:r>
        <w:rPr>
          <w:lang w:val="es-ES_tradnl"/>
        </w:rPr>
        <w:t>2</w:t>
      </w:r>
      <w:r w:rsidR="00F773FA" w:rsidRPr="0018613E">
        <w:rPr>
          <w:lang w:val="es-ES_tradnl"/>
        </w:rPr>
        <w:t>00</w:t>
      </w:r>
      <w:r>
        <w:rPr>
          <w:lang w:val="es-ES_tradnl"/>
        </w:rPr>
        <w:t>3,</w:t>
      </w:r>
      <w:r w:rsidR="00F773FA" w:rsidRPr="0018613E">
        <w:rPr>
          <w:lang w:val="es-ES_tradnl"/>
        </w:rPr>
        <w:t xml:space="preserve"> </w:t>
      </w:r>
      <w:r>
        <w:rPr>
          <w:lang w:val="es-ES_tradnl"/>
        </w:rPr>
        <w:t>seg</w:t>
      </w:r>
      <w:r w:rsidR="00F773FA" w:rsidRPr="0018613E">
        <w:rPr>
          <w:lang w:val="es-ES_tradnl"/>
        </w:rPr>
        <w:t>ú</w:t>
      </w:r>
      <w:r>
        <w:rPr>
          <w:lang w:val="es-ES_tradnl"/>
        </w:rPr>
        <w:t>n</w:t>
      </w:r>
      <w:r w:rsidR="00F773FA" w:rsidRPr="0018613E">
        <w:rPr>
          <w:lang w:val="es-ES_tradnl"/>
        </w:rPr>
        <w:t xml:space="preserve"> </w:t>
      </w:r>
      <w:r>
        <w:rPr>
          <w:lang w:val="es-ES_tradnl"/>
        </w:rPr>
        <w:t>lo</w:t>
      </w:r>
      <w:r w:rsidR="00F773FA" w:rsidRPr="0018613E">
        <w:rPr>
          <w:lang w:val="es-ES_tradnl"/>
        </w:rPr>
        <w:t xml:space="preserve"> </w:t>
      </w:r>
      <w:r>
        <w:rPr>
          <w:lang w:val="es-ES_tradnl"/>
        </w:rPr>
        <w:t>acordado</w:t>
      </w:r>
      <w:r w:rsidR="00F773FA" w:rsidRPr="0018613E">
        <w:rPr>
          <w:lang w:val="es-ES_tradnl"/>
        </w:rPr>
        <w:t xml:space="preserve"> </w:t>
      </w:r>
      <w:r>
        <w:rPr>
          <w:lang w:val="es-ES_tradnl"/>
        </w:rPr>
        <w:t>entre</w:t>
      </w:r>
      <w:r w:rsidR="00F773FA" w:rsidRPr="0018613E">
        <w:rPr>
          <w:lang w:val="es-ES_tradnl"/>
        </w:rPr>
        <w:t xml:space="preserve"> </w:t>
      </w:r>
      <w:r>
        <w:rPr>
          <w:lang w:val="es-ES_tradnl"/>
        </w:rPr>
        <w:t>la</w:t>
      </w:r>
      <w:r w:rsidR="00F773FA" w:rsidRPr="0018613E">
        <w:rPr>
          <w:lang w:val="es-ES_tradnl"/>
        </w:rPr>
        <w:t xml:space="preserve"> </w:t>
      </w:r>
      <w:r>
        <w:rPr>
          <w:lang w:val="es-ES_tradnl"/>
        </w:rPr>
        <w:t>ex</w:t>
      </w:r>
      <w:r w:rsidR="00F773FA" w:rsidRPr="0018613E">
        <w:rPr>
          <w:lang w:val="es-ES_tradnl"/>
        </w:rPr>
        <w:t xml:space="preserve"> </w:t>
      </w:r>
      <w:r>
        <w:rPr>
          <w:lang w:val="es-ES_tradnl"/>
        </w:rPr>
        <w:t>AADAA</w:t>
      </w:r>
      <w:r w:rsidR="00F773FA" w:rsidRPr="0018613E">
        <w:rPr>
          <w:lang w:val="es-ES_tradnl"/>
        </w:rPr>
        <w:t xml:space="preserve"> </w:t>
      </w:r>
      <w:r>
        <w:rPr>
          <w:lang w:val="es-ES_tradnl"/>
        </w:rPr>
        <w:t>y</w:t>
      </w:r>
      <w:r w:rsidR="00F773FA" w:rsidRPr="0018613E">
        <w:rPr>
          <w:lang w:val="es-ES_tradnl"/>
        </w:rPr>
        <w:t xml:space="preserve"> </w:t>
      </w:r>
      <w:r>
        <w:rPr>
          <w:lang w:val="es-ES_tradnl"/>
        </w:rPr>
        <w:t>Emporchi</w:t>
      </w:r>
      <w:r w:rsidR="00F773FA" w:rsidRPr="0018613E">
        <w:rPr>
          <w:lang w:val="es-ES_tradnl"/>
        </w:rPr>
        <w:t xml:space="preserve">. </w:t>
      </w:r>
      <w:r>
        <w:rPr>
          <w:lang w:val="es-ES_tradnl"/>
        </w:rPr>
        <w:t>Otras</w:t>
      </w:r>
      <w:r w:rsidR="00F773FA" w:rsidRPr="0018613E">
        <w:rPr>
          <w:lang w:val="es-ES_tradnl"/>
        </w:rPr>
        <w:t xml:space="preserve"> </w:t>
      </w:r>
      <w:r>
        <w:rPr>
          <w:lang w:val="es-ES_tradnl"/>
        </w:rPr>
        <w:t>tarifas</w:t>
      </w:r>
      <w:r w:rsidR="00F773FA" w:rsidRPr="0018613E">
        <w:rPr>
          <w:lang w:val="es-ES_tradnl"/>
        </w:rPr>
        <w:t xml:space="preserve"> </w:t>
      </w:r>
      <w:r>
        <w:rPr>
          <w:lang w:val="es-ES_tradnl"/>
        </w:rPr>
        <w:t>han</w:t>
      </w:r>
      <w:r w:rsidR="00F773FA" w:rsidRPr="0018613E">
        <w:rPr>
          <w:lang w:val="es-ES_tradnl"/>
        </w:rPr>
        <w:t xml:space="preserve"> </w:t>
      </w:r>
      <w:r>
        <w:rPr>
          <w:lang w:val="es-ES_tradnl"/>
        </w:rPr>
        <w:t>incluso</w:t>
      </w:r>
      <w:r w:rsidR="00F773FA" w:rsidRPr="0018613E">
        <w:rPr>
          <w:lang w:val="es-ES_tradnl"/>
        </w:rPr>
        <w:t xml:space="preserve"> </w:t>
      </w:r>
      <w:r>
        <w:rPr>
          <w:lang w:val="es-ES_tradnl"/>
        </w:rPr>
        <w:t>disminuido, como</w:t>
      </w:r>
      <w:r w:rsidR="00F773FA" w:rsidRPr="0018613E">
        <w:rPr>
          <w:lang w:val="es-ES_tradnl"/>
        </w:rPr>
        <w:t xml:space="preserve"> </w:t>
      </w:r>
      <w:r>
        <w:rPr>
          <w:lang w:val="es-ES_tradnl"/>
        </w:rPr>
        <w:t>la</w:t>
      </w:r>
      <w:r w:rsidR="00F773FA" w:rsidRPr="0018613E">
        <w:rPr>
          <w:lang w:val="es-ES_tradnl"/>
        </w:rPr>
        <w:t xml:space="preserve"> </w:t>
      </w:r>
      <w:r>
        <w:rPr>
          <w:lang w:val="es-ES_tradnl"/>
        </w:rPr>
        <w:t>de</w:t>
      </w:r>
      <w:r w:rsidR="00F773FA" w:rsidRPr="0018613E">
        <w:rPr>
          <w:lang w:val="es-ES_tradnl"/>
        </w:rPr>
        <w:t xml:space="preserve"> </w:t>
      </w:r>
      <w:r>
        <w:rPr>
          <w:lang w:val="es-ES_tradnl"/>
        </w:rPr>
        <w:t>uso</w:t>
      </w:r>
      <w:r w:rsidR="00F773FA" w:rsidRPr="0018613E">
        <w:rPr>
          <w:lang w:val="es-ES_tradnl"/>
        </w:rPr>
        <w:t xml:space="preserve"> </w:t>
      </w:r>
      <w:r>
        <w:rPr>
          <w:lang w:val="es-ES_tradnl"/>
        </w:rPr>
        <w:t>de</w:t>
      </w:r>
      <w:r w:rsidR="00F773FA" w:rsidRPr="0018613E">
        <w:rPr>
          <w:lang w:val="es-ES_tradnl"/>
        </w:rPr>
        <w:t xml:space="preserve"> </w:t>
      </w:r>
      <w:r>
        <w:rPr>
          <w:lang w:val="es-ES_tradnl"/>
        </w:rPr>
        <w:t>muelle</w:t>
      </w:r>
      <w:r w:rsidR="00F773FA" w:rsidRPr="0018613E">
        <w:rPr>
          <w:lang w:val="es-ES_tradnl"/>
        </w:rPr>
        <w:t xml:space="preserve"> </w:t>
      </w:r>
      <w:r>
        <w:rPr>
          <w:lang w:val="es-ES_tradnl"/>
        </w:rPr>
        <w:t>a</w:t>
      </w:r>
      <w:r w:rsidR="00F773FA" w:rsidRPr="0018613E">
        <w:rPr>
          <w:lang w:val="es-ES_tradnl"/>
        </w:rPr>
        <w:t xml:space="preserve"> </w:t>
      </w:r>
      <w:r>
        <w:rPr>
          <w:lang w:val="es-ES_tradnl"/>
        </w:rPr>
        <w:t>la</w:t>
      </w:r>
      <w:r w:rsidR="00F773FA" w:rsidRPr="0018613E">
        <w:rPr>
          <w:lang w:val="es-ES_tradnl"/>
        </w:rPr>
        <w:t xml:space="preserve"> </w:t>
      </w:r>
      <w:r>
        <w:rPr>
          <w:lang w:val="es-ES_tradnl"/>
        </w:rPr>
        <w:t>nave, que</w:t>
      </w:r>
      <w:r w:rsidR="00F773FA" w:rsidRPr="0018613E">
        <w:rPr>
          <w:lang w:val="es-ES_tradnl"/>
        </w:rPr>
        <w:t xml:space="preserve"> </w:t>
      </w:r>
      <w:r>
        <w:rPr>
          <w:lang w:val="es-ES_tradnl"/>
        </w:rPr>
        <w:t>pas</w:t>
      </w:r>
      <w:r w:rsidR="00F773FA" w:rsidRPr="0018613E">
        <w:rPr>
          <w:lang w:val="es-ES_tradnl"/>
        </w:rPr>
        <w:t xml:space="preserve">ó </w:t>
      </w:r>
      <w:r>
        <w:rPr>
          <w:lang w:val="es-ES_tradnl"/>
        </w:rPr>
        <w:t>de</w:t>
      </w:r>
      <w:r w:rsidR="00F773FA" w:rsidRPr="0018613E">
        <w:rPr>
          <w:lang w:val="es-ES_tradnl"/>
        </w:rPr>
        <w:t xml:space="preserve"> </w:t>
      </w:r>
      <w:r>
        <w:rPr>
          <w:lang w:val="es-ES_tradnl"/>
        </w:rPr>
        <w:t>US</w:t>
      </w:r>
      <w:r w:rsidR="00F773FA" w:rsidRPr="0018613E">
        <w:rPr>
          <w:lang w:val="es-ES_tradnl"/>
        </w:rPr>
        <w:t xml:space="preserve">$ </w:t>
      </w:r>
      <w:r>
        <w:rPr>
          <w:lang w:val="es-ES_tradnl"/>
        </w:rPr>
        <w:t>2,15</w:t>
      </w:r>
      <w:r w:rsidR="00F773FA" w:rsidRPr="0018613E">
        <w:rPr>
          <w:lang w:val="es-ES_tradnl"/>
        </w:rPr>
        <w:t xml:space="preserve"> </w:t>
      </w:r>
      <w:r>
        <w:rPr>
          <w:lang w:val="es-ES_tradnl"/>
        </w:rPr>
        <w:t>en</w:t>
      </w:r>
      <w:r w:rsidR="00F773FA" w:rsidRPr="0018613E">
        <w:rPr>
          <w:lang w:val="es-ES_tradnl"/>
        </w:rPr>
        <w:t xml:space="preserve"> </w:t>
      </w:r>
      <w:r>
        <w:rPr>
          <w:lang w:val="es-ES_tradnl"/>
        </w:rPr>
        <w:t>2</w:t>
      </w:r>
      <w:r w:rsidR="00F773FA" w:rsidRPr="0018613E">
        <w:rPr>
          <w:lang w:val="es-ES_tradnl"/>
        </w:rPr>
        <w:t>0</w:t>
      </w:r>
      <w:r>
        <w:rPr>
          <w:lang w:val="es-ES_tradnl"/>
        </w:rPr>
        <w:t>15</w:t>
      </w:r>
      <w:r w:rsidR="00F773FA" w:rsidRPr="0018613E">
        <w:rPr>
          <w:lang w:val="es-ES_tradnl"/>
        </w:rPr>
        <w:t xml:space="preserve"> </w:t>
      </w:r>
      <w:r>
        <w:rPr>
          <w:lang w:val="es-ES_tradnl"/>
        </w:rPr>
        <w:t>a</w:t>
      </w:r>
      <w:r w:rsidR="00F773FA" w:rsidRPr="0018613E">
        <w:rPr>
          <w:lang w:val="es-ES_tradnl"/>
        </w:rPr>
        <w:t xml:space="preserve"> </w:t>
      </w:r>
      <w:r>
        <w:rPr>
          <w:lang w:val="es-ES_tradnl"/>
        </w:rPr>
        <w:t>US</w:t>
      </w:r>
      <w:r w:rsidR="00F773FA" w:rsidRPr="0018613E">
        <w:rPr>
          <w:lang w:val="es-ES_tradnl"/>
        </w:rPr>
        <w:t xml:space="preserve">$ </w:t>
      </w:r>
      <w:r>
        <w:rPr>
          <w:lang w:val="es-ES_tradnl"/>
        </w:rPr>
        <w:t>2,11</w:t>
      </w:r>
      <w:r w:rsidR="00F773FA" w:rsidRPr="0018613E">
        <w:rPr>
          <w:lang w:val="es-ES_tradnl"/>
        </w:rPr>
        <w:t xml:space="preserve"> </w:t>
      </w:r>
      <w:r>
        <w:rPr>
          <w:lang w:val="es-ES_tradnl"/>
        </w:rPr>
        <w:t>por</w:t>
      </w:r>
      <w:r w:rsidR="00F773FA" w:rsidRPr="0018613E">
        <w:rPr>
          <w:lang w:val="es-ES_tradnl"/>
        </w:rPr>
        <w:t xml:space="preserve"> </w:t>
      </w:r>
      <w:r>
        <w:rPr>
          <w:lang w:val="es-ES_tradnl"/>
        </w:rPr>
        <w:t>metro</w:t>
      </w:r>
      <w:r w:rsidR="00F773FA" w:rsidRPr="0018613E">
        <w:rPr>
          <w:lang w:val="es-ES_tradnl"/>
        </w:rPr>
        <w:t xml:space="preserve"> </w:t>
      </w:r>
      <w:r>
        <w:rPr>
          <w:lang w:val="es-ES_tradnl"/>
        </w:rPr>
        <w:t>eslora</w:t>
      </w:r>
      <w:r w:rsidR="00F773FA" w:rsidRPr="0018613E">
        <w:rPr>
          <w:lang w:val="es-ES_tradnl"/>
        </w:rPr>
        <w:t xml:space="preserve"> </w:t>
      </w:r>
      <w:r>
        <w:rPr>
          <w:lang w:val="es-ES_tradnl"/>
        </w:rPr>
        <w:t>en</w:t>
      </w:r>
      <w:r w:rsidR="00F773FA" w:rsidRPr="0018613E">
        <w:rPr>
          <w:lang w:val="es-ES_tradnl"/>
        </w:rPr>
        <w:t xml:space="preserve"> </w:t>
      </w:r>
      <w:r>
        <w:rPr>
          <w:lang w:val="es-ES_tradnl"/>
        </w:rPr>
        <w:t>2</w:t>
      </w:r>
      <w:r w:rsidR="00F773FA" w:rsidRPr="0018613E">
        <w:rPr>
          <w:lang w:val="es-ES_tradnl"/>
        </w:rPr>
        <w:t>0</w:t>
      </w:r>
      <w:r>
        <w:rPr>
          <w:lang w:val="es-ES_tradnl"/>
        </w:rPr>
        <w:t>16</w:t>
      </w:r>
      <w:r w:rsidR="00F773FA" w:rsidRPr="0018613E">
        <w:rPr>
          <w:lang w:val="es-ES_tradnl"/>
        </w:rPr>
        <w:t>.</w:t>
      </w:r>
    </w:p>
    <w:p w:rsidR="00F773FA" w:rsidRPr="002C6C99" w:rsidRDefault="001E018A" w:rsidP="00F773FA">
      <w:pPr>
        <w:pStyle w:val="SingleTxtGC"/>
        <w:spacing w:line="240" w:lineRule="exact"/>
        <w:rPr>
          <w:lang w:val="es-ES_tradnl"/>
        </w:rPr>
      </w:pPr>
      <w:r>
        <w:rPr>
          <w:lang w:val="es-ES_tradnl"/>
        </w:rPr>
        <w:t>2</w:t>
      </w:r>
      <w:r w:rsidR="00F773FA" w:rsidRPr="002C6C99">
        <w:rPr>
          <w:lang w:val="es-ES_tradnl"/>
        </w:rPr>
        <w:t>.</w:t>
      </w:r>
      <w:r w:rsidR="00F773FA" w:rsidRPr="002C6C99">
        <w:rPr>
          <w:lang w:val="es-ES_tradnl"/>
        </w:rPr>
        <w:tab/>
      </w:r>
      <w:r>
        <w:rPr>
          <w:lang w:val="es-ES_tradnl"/>
        </w:rPr>
        <w:t>Como</w:t>
      </w:r>
      <w:r w:rsidR="00F773FA" w:rsidRPr="002C6C99">
        <w:rPr>
          <w:lang w:val="es-ES_tradnl"/>
        </w:rPr>
        <w:t xml:space="preserve"> </w:t>
      </w:r>
      <w:r>
        <w:rPr>
          <w:lang w:val="es-ES_tradnl"/>
        </w:rPr>
        <w:t>es</w:t>
      </w:r>
      <w:r w:rsidR="00F773FA" w:rsidRPr="002C6C99">
        <w:rPr>
          <w:lang w:val="es-ES_tradnl"/>
        </w:rPr>
        <w:t xml:space="preserve"> </w:t>
      </w:r>
      <w:r>
        <w:rPr>
          <w:lang w:val="es-ES_tradnl"/>
        </w:rPr>
        <w:t>de</w:t>
      </w:r>
      <w:r w:rsidR="00F773FA" w:rsidRPr="002C6C99">
        <w:rPr>
          <w:lang w:val="es-ES_tradnl"/>
        </w:rPr>
        <w:t xml:space="preserve"> </w:t>
      </w:r>
      <w:r>
        <w:rPr>
          <w:lang w:val="es-ES_tradnl"/>
        </w:rPr>
        <w:t>conocimiento</w:t>
      </w:r>
      <w:r w:rsidR="00F773FA" w:rsidRPr="002C6C99">
        <w:rPr>
          <w:lang w:val="es-ES_tradnl"/>
        </w:rPr>
        <w:t xml:space="preserve"> </w:t>
      </w:r>
      <w:r>
        <w:rPr>
          <w:lang w:val="es-ES_tradnl"/>
        </w:rPr>
        <w:t>de</w:t>
      </w:r>
      <w:r w:rsidR="00F773FA" w:rsidRPr="002C6C99">
        <w:rPr>
          <w:lang w:val="es-ES_tradnl"/>
        </w:rPr>
        <w:t xml:space="preserve"> </w:t>
      </w:r>
      <w:r>
        <w:rPr>
          <w:lang w:val="es-ES_tradnl"/>
        </w:rPr>
        <w:t>Bolivia, y</w:t>
      </w:r>
      <w:r w:rsidR="00F773FA" w:rsidRPr="002C6C99">
        <w:rPr>
          <w:lang w:val="es-ES_tradnl"/>
        </w:rPr>
        <w:t xml:space="preserve"> </w:t>
      </w:r>
      <w:r>
        <w:rPr>
          <w:lang w:val="es-ES_tradnl"/>
        </w:rPr>
        <w:t>todos</w:t>
      </w:r>
      <w:r w:rsidR="00F773FA" w:rsidRPr="002C6C99">
        <w:rPr>
          <w:lang w:val="es-ES_tradnl"/>
        </w:rPr>
        <w:t xml:space="preserve"> </w:t>
      </w:r>
      <w:r>
        <w:rPr>
          <w:lang w:val="es-ES_tradnl"/>
        </w:rPr>
        <w:t>los</w:t>
      </w:r>
      <w:r w:rsidR="00F773FA" w:rsidRPr="002C6C99">
        <w:rPr>
          <w:lang w:val="es-ES_tradnl"/>
        </w:rPr>
        <w:t xml:space="preserve"> </w:t>
      </w:r>
      <w:r>
        <w:rPr>
          <w:lang w:val="es-ES_tradnl"/>
        </w:rPr>
        <w:t>usuarios</w:t>
      </w:r>
      <w:r w:rsidR="00F773FA" w:rsidRPr="002C6C99">
        <w:rPr>
          <w:lang w:val="es-ES_tradnl"/>
        </w:rPr>
        <w:t xml:space="preserve"> </w:t>
      </w:r>
      <w:r>
        <w:rPr>
          <w:lang w:val="es-ES_tradnl"/>
        </w:rPr>
        <w:t>y</w:t>
      </w:r>
      <w:r w:rsidR="00F773FA" w:rsidRPr="002C6C99">
        <w:rPr>
          <w:lang w:val="es-ES_tradnl"/>
        </w:rPr>
        <w:t xml:space="preserve"> </w:t>
      </w:r>
      <w:r>
        <w:rPr>
          <w:lang w:val="es-ES_tradnl"/>
        </w:rPr>
        <w:t>habitantes</w:t>
      </w:r>
      <w:r w:rsidR="00F773FA" w:rsidRPr="002C6C99">
        <w:rPr>
          <w:lang w:val="es-ES_tradnl"/>
        </w:rPr>
        <w:t xml:space="preserve"> </w:t>
      </w:r>
      <w:r>
        <w:rPr>
          <w:lang w:val="es-ES_tradnl"/>
        </w:rPr>
        <w:t>de</w:t>
      </w:r>
      <w:r w:rsidR="00F773FA" w:rsidRPr="002C6C99">
        <w:rPr>
          <w:lang w:val="es-ES_tradnl"/>
        </w:rPr>
        <w:t xml:space="preserve"> </w:t>
      </w:r>
      <w:r>
        <w:rPr>
          <w:lang w:val="es-ES_tradnl"/>
        </w:rPr>
        <w:t>Antofagasta, nuestro</w:t>
      </w:r>
      <w:r w:rsidR="00F773FA" w:rsidRPr="002C6C99">
        <w:rPr>
          <w:lang w:val="es-ES_tradnl"/>
        </w:rPr>
        <w:t xml:space="preserve"> </w:t>
      </w:r>
      <w:r>
        <w:rPr>
          <w:lang w:val="es-ES_tradnl"/>
        </w:rPr>
        <w:t>pa</w:t>
      </w:r>
      <w:r w:rsidR="00F773FA" w:rsidRPr="002C6C99">
        <w:rPr>
          <w:lang w:val="es-ES_tradnl"/>
        </w:rPr>
        <w:t>í</w:t>
      </w:r>
      <w:r>
        <w:rPr>
          <w:lang w:val="es-ES_tradnl"/>
        </w:rPr>
        <w:t>s</w:t>
      </w:r>
      <w:r w:rsidR="00F773FA" w:rsidRPr="002C6C99">
        <w:rPr>
          <w:lang w:val="es-ES_tradnl"/>
        </w:rPr>
        <w:t xml:space="preserve"> </w:t>
      </w:r>
      <w:r>
        <w:rPr>
          <w:lang w:val="es-ES_tradnl"/>
        </w:rPr>
        <w:t>est</w:t>
      </w:r>
      <w:r w:rsidR="00F773FA" w:rsidRPr="002C6C99">
        <w:rPr>
          <w:lang w:val="es-ES_tradnl"/>
        </w:rPr>
        <w:t xml:space="preserve">á </w:t>
      </w:r>
      <w:r>
        <w:rPr>
          <w:lang w:val="es-ES_tradnl"/>
        </w:rPr>
        <w:t>obligado</w:t>
      </w:r>
      <w:r w:rsidR="00F773FA" w:rsidRPr="002C6C99">
        <w:rPr>
          <w:lang w:val="es-ES_tradnl"/>
        </w:rPr>
        <w:t xml:space="preserve"> </w:t>
      </w:r>
      <w:r>
        <w:rPr>
          <w:lang w:val="es-ES_tradnl"/>
        </w:rPr>
        <w:t>por</w:t>
      </w:r>
      <w:r w:rsidR="00F773FA" w:rsidRPr="002C6C99">
        <w:rPr>
          <w:lang w:val="es-ES_tradnl"/>
        </w:rPr>
        <w:t xml:space="preserve"> </w:t>
      </w:r>
      <w:r>
        <w:rPr>
          <w:lang w:val="es-ES_tradnl"/>
        </w:rPr>
        <w:t>normas</w:t>
      </w:r>
      <w:r w:rsidR="00F773FA" w:rsidRPr="002C6C99">
        <w:rPr>
          <w:lang w:val="es-ES_tradnl"/>
        </w:rPr>
        <w:t xml:space="preserve"> </w:t>
      </w:r>
      <w:r>
        <w:rPr>
          <w:lang w:val="es-ES_tradnl"/>
        </w:rPr>
        <w:t>de</w:t>
      </w:r>
      <w:r w:rsidR="00F773FA" w:rsidRPr="002C6C99">
        <w:rPr>
          <w:lang w:val="es-ES_tradnl"/>
        </w:rPr>
        <w:t xml:space="preserve"> </w:t>
      </w:r>
      <w:r>
        <w:rPr>
          <w:lang w:val="es-ES_tradnl"/>
        </w:rPr>
        <w:t>car</w:t>
      </w:r>
      <w:r w:rsidR="00F773FA" w:rsidRPr="002C6C99">
        <w:rPr>
          <w:lang w:val="es-ES_tradnl"/>
        </w:rPr>
        <w:t>á</w:t>
      </w:r>
      <w:r>
        <w:rPr>
          <w:lang w:val="es-ES_tradnl"/>
        </w:rPr>
        <w:t>cter</w:t>
      </w:r>
      <w:r w:rsidR="00F773FA" w:rsidRPr="002C6C99">
        <w:rPr>
          <w:lang w:val="es-ES_tradnl"/>
        </w:rPr>
        <w:t xml:space="preserve"> </w:t>
      </w:r>
      <w:r>
        <w:rPr>
          <w:lang w:val="es-ES_tradnl"/>
        </w:rPr>
        <w:t>superior, a</w:t>
      </w:r>
      <w:r w:rsidR="00F773FA" w:rsidRPr="002C6C99">
        <w:rPr>
          <w:lang w:val="es-ES_tradnl"/>
        </w:rPr>
        <w:t xml:space="preserve"> </w:t>
      </w:r>
      <w:r>
        <w:rPr>
          <w:lang w:val="es-ES_tradnl"/>
        </w:rPr>
        <w:t>preservar</w:t>
      </w:r>
      <w:r w:rsidR="00F773FA" w:rsidRPr="002C6C99">
        <w:rPr>
          <w:lang w:val="es-ES_tradnl"/>
        </w:rPr>
        <w:t xml:space="preserve"> </w:t>
      </w:r>
      <w:r>
        <w:rPr>
          <w:lang w:val="es-ES_tradnl"/>
        </w:rPr>
        <w:t>la</w:t>
      </w:r>
      <w:r w:rsidR="00F773FA" w:rsidRPr="002C6C99">
        <w:rPr>
          <w:lang w:val="es-ES_tradnl"/>
        </w:rPr>
        <w:t xml:space="preserve"> </w:t>
      </w:r>
      <w:r>
        <w:rPr>
          <w:lang w:val="es-ES_tradnl"/>
        </w:rPr>
        <w:t>salud</w:t>
      </w:r>
      <w:r w:rsidR="00F773FA" w:rsidRPr="002C6C99">
        <w:rPr>
          <w:lang w:val="es-ES_tradnl"/>
        </w:rPr>
        <w:t xml:space="preserve"> </w:t>
      </w:r>
      <w:r>
        <w:rPr>
          <w:lang w:val="es-ES_tradnl"/>
        </w:rPr>
        <w:t>de</w:t>
      </w:r>
      <w:r w:rsidR="00F773FA" w:rsidRPr="002C6C99">
        <w:rPr>
          <w:lang w:val="es-ES_tradnl"/>
        </w:rPr>
        <w:t xml:space="preserve"> </w:t>
      </w:r>
      <w:r>
        <w:rPr>
          <w:lang w:val="es-ES_tradnl"/>
        </w:rPr>
        <w:t>las</w:t>
      </w:r>
      <w:r w:rsidR="00F773FA" w:rsidRPr="002C6C99">
        <w:rPr>
          <w:lang w:val="es-ES_tradnl"/>
        </w:rPr>
        <w:t xml:space="preserve"> </w:t>
      </w:r>
      <w:r>
        <w:rPr>
          <w:lang w:val="es-ES_tradnl"/>
        </w:rPr>
        <w:t>personas</w:t>
      </w:r>
      <w:r w:rsidR="00F773FA" w:rsidRPr="002C6C99">
        <w:rPr>
          <w:lang w:val="es-ES_tradnl"/>
        </w:rPr>
        <w:t xml:space="preserve"> </w:t>
      </w:r>
      <w:r>
        <w:rPr>
          <w:lang w:val="es-ES_tradnl"/>
        </w:rPr>
        <w:t>y</w:t>
      </w:r>
      <w:r w:rsidR="00F773FA" w:rsidRPr="002C6C99">
        <w:rPr>
          <w:lang w:val="es-ES_tradnl"/>
        </w:rPr>
        <w:t xml:space="preserve"> </w:t>
      </w:r>
      <w:r>
        <w:rPr>
          <w:lang w:val="es-ES_tradnl"/>
        </w:rPr>
        <w:t>prevenir</w:t>
      </w:r>
      <w:r w:rsidR="00F773FA" w:rsidRPr="002C6C99">
        <w:rPr>
          <w:lang w:val="es-ES_tradnl"/>
        </w:rPr>
        <w:t xml:space="preserve"> </w:t>
      </w:r>
      <w:r>
        <w:rPr>
          <w:lang w:val="es-ES_tradnl"/>
        </w:rPr>
        <w:t>la</w:t>
      </w:r>
      <w:r w:rsidR="00F773FA" w:rsidRPr="002C6C99">
        <w:rPr>
          <w:lang w:val="es-ES_tradnl"/>
        </w:rPr>
        <w:t xml:space="preserve"> </w:t>
      </w:r>
      <w:r>
        <w:rPr>
          <w:lang w:val="es-ES_tradnl"/>
        </w:rPr>
        <w:t>contaminaci</w:t>
      </w:r>
      <w:r w:rsidR="00F773FA" w:rsidRPr="002C6C99">
        <w:rPr>
          <w:lang w:val="es-ES_tradnl"/>
        </w:rPr>
        <w:t>ó</w:t>
      </w:r>
      <w:r>
        <w:rPr>
          <w:lang w:val="es-ES_tradnl"/>
        </w:rPr>
        <w:t>n, entre</w:t>
      </w:r>
      <w:r w:rsidR="00F773FA" w:rsidRPr="002C6C99">
        <w:rPr>
          <w:lang w:val="es-ES_tradnl"/>
        </w:rPr>
        <w:t xml:space="preserve"> </w:t>
      </w:r>
      <w:r>
        <w:rPr>
          <w:lang w:val="es-ES_tradnl"/>
        </w:rPr>
        <w:t>otra, causada</w:t>
      </w:r>
      <w:r w:rsidR="00F773FA" w:rsidRPr="002C6C99">
        <w:rPr>
          <w:lang w:val="es-ES_tradnl"/>
        </w:rPr>
        <w:t xml:space="preserve"> </w:t>
      </w:r>
      <w:r>
        <w:rPr>
          <w:lang w:val="es-ES_tradnl"/>
        </w:rPr>
        <w:t>por</w:t>
      </w:r>
      <w:r w:rsidR="00F773FA" w:rsidRPr="002C6C99">
        <w:rPr>
          <w:lang w:val="es-ES_tradnl"/>
        </w:rPr>
        <w:t xml:space="preserve"> </w:t>
      </w:r>
      <w:r>
        <w:rPr>
          <w:lang w:val="es-ES_tradnl"/>
        </w:rPr>
        <w:t>los</w:t>
      </w:r>
      <w:r w:rsidR="00F773FA" w:rsidRPr="002C6C99">
        <w:rPr>
          <w:lang w:val="es-ES_tradnl"/>
        </w:rPr>
        <w:t xml:space="preserve"> </w:t>
      </w:r>
      <w:r>
        <w:rPr>
          <w:lang w:val="es-ES_tradnl"/>
        </w:rPr>
        <w:t>concentrados</w:t>
      </w:r>
      <w:r w:rsidR="00F773FA" w:rsidRPr="002C6C99">
        <w:rPr>
          <w:lang w:val="es-ES_tradnl"/>
        </w:rPr>
        <w:t xml:space="preserve"> </w:t>
      </w:r>
      <w:r>
        <w:rPr>
          <w:lang w:val="es-ES_tradnl"/>
        </w:rPr>
        <w:t>de</w:t>
      </w:r>
      <w:r w:rsidR="00F773FA" w:rsidRPr="002C6C99">
        <w:rPr>
          <w:lang w:val="es-ES_tradnl"/>
        </w:rPr>
        <w:t xml:space="preserve"> </w:t>
      </w:r>
      <w:r>
        <w:rPr>
          <w:lang w:val="es-ES_tradnl"/>
        </w:rPr>
        <w:t>minerales</w:t>
      </w:r>
      <w:r w:rsidR="00F773FA" w:rsidRPr="002C6C99">
        <w:rPr>
          <w:lang w:val="es-ES_tradnl"/>
        </w:rPr>
        <w:t xml:space="preserve"> </w:t>
      </w:r>
      <w:r>
        <w:rPr>
          <w:lang w:val="es-ES_tradnl"/>
        </w:rPr>
        <w:t>que</w:t>
      </w:r>
      <w:r w:rsidR="00F773FA" w:rsidRPr="002C6C99">
        <w:rPr>
          <w:lang w:val="es-ES_tradnl"/>
        </w:rPr>
        <w:t xml:space="preserve"> </w:t>
      </w:r>
      <w:r>
        <w:rPr>
          <w:lang w:val="es-ES_tradnl"/>
        </w:rPr>
        <w:t>circulan</w:t>
      </w:r>
      <w:r w:rsidR="00F773FA" w:rsidRPr="002C6C99">
        <w:rPr>
          <w:lang w:val="es-ES_tradnl"/>
        </w:rPr>
        <w:t xml:space="preserve"> </w:t>
      </w:r>
      <w:r>
        <w:rPr>
          <w:lang w:val="es-ES_tradnl"/>
        </w:rPr>
        <w:t>o</w:t>
      </w:r>
      <w:r w:rsidR="00F773FA" w:rsidRPr="002C6C99">
        <w:rPr>
          <w:lang w:val="es-ES_tradnl"/>
        </w:rPr>
        <w:t xml:space="preserve"> </w:t>
      </w:r>
      <w:r>
        <w:rPr>
          <w:lang w:val="es-ES_tradnl"/>
        </w:rPr>
        <w:t>se</w:t>
      </w:r>
      <w:r w:rsidR="00F773FA" w:rsidRPr="002C6C99">
        <w:rPr>
          <w:lang w:val="es-ES_tradnl"/>
        </w:rPr>
        <w:t xml:space="preserve"> </w:t>
      </w:r>
      <w:r>
        <w:rPr>
          <w:lang w:val="es-ES_tradnl"/>
        </w:rPr>
        <w:t>almacenan</w:t>
      </w:r>
      <w:r w:rsidR="00F773FA" w:rsidRPr="002C6C99">
        <w:rPr>
          <w:lang w:val="es-ES_tradnl"/>
        </w:rPr>
        <w:t xml:space="preserve"> </w:t>
      </w:r>
      <w:r>
        <w:rPr>
          <w:lang w:val="es-ES_tradnl"/>
        </w:rPr>
        <w:t>en</w:t>
      </w:r>
      <w:r w:rsidR="00F773FA" w:rsidRPr="002C6C99">
        <w:rPr>
          <w:lang w:val="es-ES_tradnl"/>
        </w:rPr>
        <w:t xml:space="preserve"> </w:t>
      </w:r>
      <w:r>
        <w:rPr>
          <w:lang w:val="es-ES_tradnl"/>
        </w:rPr>
        <w:t>dicha</w:t>
      </w:r>
      <w:r w:rsidR="00F773FA" w:rsidRPr="002C6C99">
        <w:rPr>
          <w:lang w:val="es-ES_tradnl"/>
        </w:rPr>
        <w:t xml:space="preserve"> </w:t>
      </w:r>
      <w:r>
        <w:rPr>
          <w:lang w:val="es-ES_tradnl"/>
        </w:rPr>
        <w:t>ciudad, lo</w:t>
      </w:r>
      <w:r w:rsidR="00F773FA" w:rsidRPr="002C6C99">
        <w:rPr>
          <w:lang w:val="es-ES_tradnl"/>
        </w:rPr>
        <w:t xml:space="preserve"> </w:t>
      </w:r>
      <w:r>
        <w:rPr>
          <w:lang w:val="es-ES_tradnl"/>
        </w:rPr>
        <w:t>cual</w:t>
      </w:r>
      <w:r w:rsidR="00F773FA" w:rsidRPr="002C6C99">
        <w:rPr>
          <w:lang w:val="es-ES_tradnl"/>
        </w:rPr>
        <w:t xml:space="preserve"> </w:t>
      </w:r>
      <w:r>
        <w:rPr>
          <w:lang w:val="es-ES_tradnl"/>
        </w:rPr>
        <w:t>hace</w:t>
      </w:r>
      <w:r w:rsidR="00F773FA" w:rsidRPr="002C6C99">
        <w:rPr>
          <w:lang w:val="es-ES_tradnl"/>
        </w:rPr>
        <w:t xml:space="preserve"> </w:t>
      </w:r>
      <w:r>
        <w:rPr>
          <w:lang w:val="es-ES_tradnl"/>
        </w:rPr>
        <w:t>ineludible</w:t>
      </w:r>
      <w:r w:rsidR="00F773FA" w:rsidRPr="002C6C99">
        <w:rPr>
          <w:lang w:val="es-ES_tradnl"/>
        </w:rPr>
        <w:t xml:space="preserve"> </w:t>
      </w:r>
      <w:r>
        <w:rPr>
          <w:lang w:val="es-ES_tradnl"/>
        </w:rPr>
        <w:t>emplear</w:t>
      </w:r>
      <w:r w:rsidR="00F773FA" w:rsidRPr="002C6C99">
        <w:rPr>
          <w:lang w:val="es-ES_tradnl"/>
        </w:rPr>
        <w:t xml:space="preserve"> </w:t>
      </w:r>
      <w:r>
        <w:rPr>
          <w:lang w:val="es-ES_tradnl"/>
        </w:rPr>
        <w:t>medios</w:t>
      </w:r>
      <w:r w:rsidR="00F773FA" w:rsidRPr="002C6C99">
        <w:rPr>
          <w:lang w:val="es-ES_tradnl"/>
        </w:rPr>
        <w:t xml:space="preserve"> </w:t>
      </w:r>
      <w:r>
        <w:rPr>
          <w:lang w:val="es-ES_tradnl"/>
        </w:rPr>
        <w:t>ajustados</w:t>
      </w:r>
      <w:r w:rsidR="00F773FA" w:rsidRPr="002C6C99">
        <w:rPr>
          <w:lang w:val="es-ES_tradnl"/>
        </w:rPr>
        <w:t xml:space="preserve"> </w:t>
      </w:r>
      <w:r>
        <w:rPr>
          <w:lang w:val="es-ES_tradnl"/>
        </w:rPr>
        <w:t>a</w:t>
      </w:r>
      <w:r w:rsidR="00F773FA" w:rsidRPr="002C6C99">
        <w:rPr>
          <w:lang w:val="es-ES_tradnl"/>
        </w:rPr>
        <w:t xml:space="preserve"> </w:t>
      </w:r>
      <w:r>
        <w:rPr>
          <w:lang w:val="es-ES_tradnl"/>
        </w:rPr>
        <w:t>una</w:t>
      </w:r>
      <w:r w:rsidR="00F773FA" w:rsidRPr="002C6C99">
        <w:rPr>
          <w:lang w:val="es-ES_tradnl"/>
        </w:rPr>
        <w:t xml:space="preserve"> </w:t>
      </w:r>
      <w:r>
        <w:rPr>
          <w:lang w:val="es-ES_tradnl"/>
        </w:rPr>
        <w:t>normativa</w:t>
      </w:r>
      <w:r w:rsidR="00F773FA" w:rsidRPr="002C6C99">
        <w:rPr>
          <w:lang w:val="es-ES_tradnl"/>
        </w:rPr>
        <w:t xml:space="preserve"> </w:t>
      </w:r>
      <w:r>
        <w:rPr>
          <w:lang w:val="es-ES_tradnl"/>
        </w:rPr>
        <w:t>medioambiental</w:t>
      </w:r>
      <w:r w:rsidR="00F773FA" w:rsidRPr="002C6C99">
        <w:rPr>
          <w:lang w:val="es-ES_tradnl"/>
        </w:rPr>
        <w:t xml:space="preserve"> </w:t>
      </w:r>
      <w:r>
        <w:rPr>
          <w:lang w:val="es-ES_tradnl"/>
        </w:rPr>
        <w:t>m</w:t>
      </w:r>
      <w:r w:rsidR="00F773FA" w:rsidRPr="002C6C99">
        <w:rPr>
          <w:lang w:val="es-ES_tradnl"/>
        </w:rPr>
        <w:t>á</w:t>
      </w:r>
      <w:r>
        <w:rPr>
          <w:lang w:val="es-ES_tradnl"/>
        </w:rPr>
        <w:t>s</w:t>
      </w:r>
      <w:r w:rsidR="00F773FA" w:rsidRPr="002C6C99">
        <w:rPr>
          <w:lang w:val="es-ES_tradnl"/>
        </w:rPr>
        <w:t xml:space="preserve"> </w:t>
      </w:r>
      <w:r>
        <w:rPr>
          <w:lang w:val="es-ES_tradnl"/>
        </w:rPr>
        <w:t>eficaz</w:t>
      </w:r>
      <w:r w:rsidR="00F773FA" w:rsidRPr="002C6C99">
        <w:rPr>
          <w:lang w:val="es-ES_tradnl"/>
        </w:rPr>
        <w:t xml:space="preserve"> </w:t>
      </w:r>
      <w:r>
        <w:rPr>
          <w:lang w:val="es-ES_tradnl"/>
        </w:rPr>
        <w:t>y</w:t>
      </w:r>
      <w:r w:rsidR="00F773FA" w:rsidRPr="002C6C99">
        <w:rPr>
          <w:lang w:val="es-ES_tradnl"/>
        </w:rPr>
        <w:t xml:space="preserve"> </w:t>
      </w:r>
      <w:r>
        <w:rPr>
          <w:lang w:val="es-ES_tradnl"/>
        </w:rPr>
        <w:t>exigente</w:t>
      </w:r>
      <w:r w:rsidR="00F773FA" w:rsidRPr="002C6C99">
        <w:rPr>
          <w:lang w:val="es-ES_tradnl"/>
        </w:rPr>
        <w:t xml:space="preserve">. </w:t>
      </w:r>
      <w:r>
        <w:rPr>
          <w:lang w:val="es-ES_tradnl"/>
        </w:rPr>
        <w:t>As</w:t>
      </w:r>
      <w:r w:rsidR="00F773FA" w:rsidRPr="002C6C99">
        <w:rPr>
          <w:lang w:val="es-ES_tradnl"/>
        </w:rPr>
        <w:t>í</w:t>
      </w:r>
      <w:r w:rsidR="00F773FA">
        <w:rPr>
          <w:lang w:val="es-ES_tradnl"/>
        </w:rPr>
        <w:t>，</w:t>
      </w:r>
      <w:r w:rsidR="00F773FA" w:rsidRPr="002C6C99">
        <w:rPr>
          <w:lang w:val="es-ES_tradnl"/>
        </w:rPr>
        <w:t xml:space="preserve"> </w:t>
      </w:r>
      <w:r>
        <w:rPr>
          <w:lang w:val="es-ES_tradnl"/>
        </w:rPr>
        <w:t>la</w:t>
      </w:r>
      <w:r w:rsidR="00F773FA" w:rsidRPr="002C6C99">
        <w:rPr>
          <w:lang w:val="es-ES_tradnl"/>
        </w:rPr>
        <w:t xml:space="preserve"> </w:t>
      </w:r>
      <w:r>
        <w:rPr>
          <w:lang w:val="es-ES_tradnl"/>
        </w:rPr>
        <w:t>Empresa</w:t>
      </w:r>
      <w:r w:rsidR="00F773FA" w:rsidRPr="002C6C99">
        <w:rPr>
          <w:lang w:val="es-ES_tradnl"/>
        </w:rPr>
        <w:t xml:space="preserve"> </w:t>
      </w:r>
      <w:r>
        <w:rPr>
          <w:lang w:val="es-ES_tradnl"/>
        </w:rPr>
        <w:t>Portuaria</w:t>
      </w:r>
      <w:r w:rsidR="00F773FA" w:rsidRPr="002C6C99">
        <w:rPr>
          <w:lang w:val="es-ES_tradnl"/>
        </w:rPr>
        <w:t xml:space="preserve"> </w:t>
      </w:r>
      <w:r>
        <w:rPr>
          <w:lang w:val="es-ES_tradnl"/>
        </w:rPr>
        <w:t>de</w:t>
      </w:r>
      <w:r w:rsidR="00F773FA" w:rsidRPr="002C6C99">
        <w:rPr>
          <w:lang w:val="es-ES_tradnl"/>
        </w:rPr>
        <w:t xml:space="preserve"> </w:t>
      </w:r>
      <w:r>
        <w:rPr>
          <w:lang w:val="es-ES_tradnl"/>
        </w:rPr>
        <w:t>Antofagasta</w:t>
      </w:r>
      <w:r w:rsidR="00F773FA" w:rsidRPr="002C6C99">
        <w:rPr>
          <w:lang w:val="es-ES_tradnl"/>
        </w:rPr>
        <w:t xml:space="preserve"> </w:t>
      </w:r>
      <w:r>
        <w:rPr>
          <w:lang w:val="es-ES_tradnl"/>
        </w:rPr>
        <w:t>ha</w:t>
      </w:r>
      <w:r w:rsidR="00F773FA" w:rsidRPr="002C6C99">
        <w:rPr>
          <w:lang w:val="es-ES_tradnl"/>
        </w:rPr>
        <w:t xml:space="preserve"> </w:t>
      </w:r>
      <w:r>
        <w:rPr>
          <w:lang w:val="es-ES_tradnl"/>
        </w:rPr>
        <w:t>debido</w:t>
      </w:r>
      <w:r w:rsidR="00F773FA" w:rsidRPr="002C6C99">
        <w:rPr>
          <w:lang w:val="es-ES_tradnl"/>
        </w:rPr>
        <w:t xml:space="preserve"> </w:t>
      </w:r>
      <w:r>
        <w:rPr>
          <w:lang w:val="es-ES_tradnl"/>
        </w:rPr>
        <w:t>proponer</w:t>
      </w:r>
      <w:r w:rsidR="00F773FA" w:rsidRPr="002C6C99">
        <w:rPr>
          <w:lang w:val="es-ES_tradnl"/>
        </w:rPr>
        <w:t xml:space="preserve"> </w:t>
      </w:r>
      <w:r>
        <w:rPr>
          <w:lang w:val="es-ES_tradnl"/>
        </w:rPr>
        <w:t>el</w:t>
      </w:r>
      <w:r w:rsidR="00F773FA" w:rsidRPr="002C6C99">
        <w:rPr>
          <w:lang w:val="es-ES_tradnl"/>
        </w:rPr>
        <w:t xml:space="preserve"> </w:t>
      </w:r>
      <w:r>
        <w:rPr>
          <w:lang w:val="es-ES_tradnl"/>
        </w:rPr>
        <w:t>uso</w:t>
      </w:r>
      <w:r w:rsidR="00F773FA" w:rsidRPr="002C6C99">
        <w:rPr>
          <w:lang w:val="es-ES_tradnl"/>
        </w:rPr>
        <w:t xml:space="preserve"> </w:t>
      </w:r>
      <w:r>
        <w:rPr>
          <w:lang w:val="es-ES_tradnl"/>
        </w:rPr>
        <w:t>de</w:t>
      </w:r>
      <w:r w:rsidR="00F773FA" w:rsidRPr="002C6C99">
        <w:rPr>
          <w:lang w:val="es-ES_tradnl"/>
        </w:rPr>
        <w:t xml:space="preserve"> "</w:t>
      </w:r>
      <w:r>
        <w:rPr>
          <w:lang w:val="es-ES_tradnl"/>
        </w:rPr>
        <w:t>contenedores</w:t>
      </w:r>
      <w:r w:rsidR="00F773FA" w:rsidRPr="002C6C99">
        <w:rPr>
          <w:lang w:val="es-ES_tradnl"/>
        </w:rPr>
        <w:t xml:space="preserve"> </w:t>
      </w:r>
      <w:r>
        <w:rPr>
          <w:lang w:val="es-ES_tradnl"/>
        </w:rPr>
        <w:t>volteables</w:t>
      </w:r>
      <w:r w:rsidR="00F773FA" w:rsidRPr="002C6C99">
        <w:rPr>
          <w:lang w:val="es-ES_tradnl"/>
        </w:rPr>
        <w:t xml:space="preserve">" </w:t>
      </w:r>
      <w:r>
        <w:rPr>
          <w:lang w:val="es-ES_tradnl"/>
        </w:rPr>
        <w:t>o</w:t>
      </w:r>
      <w:r w:rsidR="00F773FA" w:rsidRPr="002C6C99">
        <w:rPr>
          <w:lang w:val="es-ES_tradnl"/>
        </w:rPr>
        <w:t xml:space="preserve"> </w:t>
      </w:r>
      <w:r>
        <w:rPr>
          <w:rFonts w:hint="eastAsia"/>
          <w:lang w:val="es-ES_tradnl"/>
        </w:rPr>
        <w:t>“</w:t>
      </w:r>
      <w:r>
        <w:rPr>
          <w:lang w:val="es-ES_tradnl"/>
        </w:rPr>
        <w:t>rotainers</w:t>
      </w:r>
      <w:r>
        <w:rPr>
          <w:rFonts w:hint="eastAsia"/>
          <w:lang w:val="es-ES_tradnl"/>
        </w:rPr>
        <w:t>”</w:t>
      </w:r>
      <w:r w:rsidR="00F773FA">
        <w:rPr>
          <w:lang w:val="es-ES_tradnl"/>
        </w:rPr>
        <w:t>，</w:t>
      </w:r>
      <w:r w:rsidR="00F773FA" w:rsidRPr="002C6C99">
        <w:rPr>
          <w:lang w:val="es-ES_tradnl"/>
        </w:rPr>
        <w:t xml:space="preserve"> </w:t>
      </w:r>
      <w:r>
        <w:rPr>
          <w:lang w:val="es-ES_tradnl"/>
        </w:rPr>
        <w:t>que</w:t>
      </w:r>
      <w:r w:rsidR="00F773FA" w:rsidRPr="002C6C99">
        <w:rPr>
          <w:lang w:val="es-ES_tradnl"/>
        </w:rPr>
        <w:t xml:space="preserve"> </w:t>
      </w:r>
      <w:r>
        <w:rPr>
          <w:lang w:val="es-ES_tradnl"/>
        </w:rPr>
        <w:t>disminuir</w:t>
      </w:r>
      <w:r w:rsidR="00F773FA" w:rsidRPr="002C6C99">
        <w:rPr>
          <w:lang w:val="es-ES_tradnl"/>
        </w:rPr>
        <w:t>á</w:t>
      </w:r>
      <w:r>
        <w:rPr>
          <w:lang w:val="es-ES_tradnl"/>
        </w:rPr>
        <w:t>n</w:t>
      </w:r>
      <w:r w:rsidR="00F773FA" w:rsidRPr="002C6C99">
        <w:rPr>
          <w:lang w:val="es-ES_tradnl"/>
        </w:rPr>
        <w:t xml:space="preserve"> </w:t>
      </w:r>
      <w:r>
        <w:rPr>
          <w:lang w:val="es-ES_tradnl"/>
        </w:rPr>
        <w:t>significativamente</w:t>
      </w:r>
      <w:r w:rsidR="00F773FA" w:rsidRPr="002C6C99">
        <w:rPr>
          <w:lang w:val="es-ES_tradnl"/>
        </w:rPr>
        <w:t xml:space="preserve"> </w:t>
      </w:r>
      <w:r>
        <w:rPr>
          <w:lang w:val="es-ES_tradnl"/>
        </w:rPr>
        <w:t>la</w:t>
      </w:r>
      <w:r w:rsidR="00F773FA" w:rsidRPr="002C6C99">
        <w:rPr>
          <w:lang w:val="es-ES_tradnl"/>
        </w:rPr>
        <w:t xml:space="preserve"> </w:t>
      </w:r>
      <w:r>
        <w:rPr>
          <w:lang w:val="es-ES_tradnl"/>
        </w:rPr>
        <w:t>contaminaci</w:t>
      </w:r>
      <w:r w:rsidR="00F773FA" w:rsidRPr="002C6C99">
        <w:rPr>
          <w:lang w:val="es-ES_tradnl"/>
        </w:rPr>
        <w:t>ó</w:t>
      </w:r>
      <w:r>
        <w:rPr>
          <w:lang w:val="es-ES_tradnl"/>
        </w:rPr>
        <w:t>n</w:t>
      </w:r>
      <w:r w:rsidR="00F773FA" w:rsidRPr="002C6C99">
        <w:rPr>
          <w:lang w:val="es-ES_tradnl"/>
        </w:rPr>
        <w:t xml:space="preserve"> </w:t>
      </w:r>
      <w:r>
        <w:rPr>
          <w:lang w:val="es-ES_tradnl"/>
        </w:rPr>
        <w:t>en</w:t>
      </w:r>
      <w:r w:rsidR="00F773FA" w:rsidRPr="002C6C99">
        <w:rPr>
          <w:lang w:val="es-ES_tradnl"/>
        </w:rPr>
        <w:t xml:space="preserve"> </w:t>
      </w:r>
      <w:r>
        <w:rPr>
          <w:lang w:val="es-ES_tradnl"/>
        </w:rPr>
        <w:t>Antofagasta</w:t>
      </w:r>
      <w:r w:rsidR="00F773FA" w:rsidRPr="002C6C99">
        <w:rPr>
          <w:lang w:val="es-ES_tradnl"/>
        </w:rPr>
        <w:t xml:space="preserve">. </w:t>
      </w:r>
      <w:r>
        <w:rPr>
          <w:lang w:val="es-ES_tradnl"/>
        </w:rPr>
        <w:t>La</w:t>
      </w:r>
      <w:r w:rsidR="00F773FA" w:rsidRPr="002C6C99">
        <w:rPr>
          <w:lang w:val="es-ES_tradnl"/>
        </w:rPr>
        <w:t xml:space="preserve"> </w:t>
      </w:r>
      <w:r>
        <w:rPr>
          <w:lang w:val="es-ES_tradnl"/>
        </w:rPr>
        <w:t>situaci</w:t>
      </w:r>
      <w:r w:rsidR="00F773FA" w:rsidRPr="002C6C99">
        <w:rPr>
          <w:lang w:val="es-ES_tradnl"/>
        </w:rPr>
        <w:t>ó</w:t>
      </w:r>
      <w:r>
        <w:rPr>
          <w:lang w:val="es-ES_tradnl"/>
        </w:rPr>
        <w:t>n</w:t>
      </w:r>
      <w:r w:rsidR="00F773FA" w:rsidRPr="002C6C99">
        <w:rPr>
          <w:lang w:val="es-ES_tradnl"/>
        </w:rPr>
        <w:t xml:space="preserve"> </w:t>
      </w:r>
      <w:r>
        <w:rPr>
          <w:lang w:val="es-ES_tradnl"/>
        </w:rPr>
        <w:t>de</w:t>
      </w:r>
      <w:r w:rsidR="00F773FA" w:rsidRPr="002C6C99">
        <w:rPr>
          <w:lang w:val="es-ES_tradnl"/>
        </w:rPr>
        <w:t xml:space="preserve"> </w:t>
      </w:r>
      <w:r>
        <w:rPr>
          <w:lang w:val="es-ES_tradnl"/>
        </w:rPr>
        <w:t>empresas</w:t>
      </w:r>
      <w:r w:rsidR="00F773FA" w:rsidRPr="002C6C99">
        <w:rPr>
          <w:lang w:val="es-ES_tradnl"/>
        </w:rPr>
        <w:t xml:space="preserve"> </w:t>
      </w:r>
      <w:r>
        <w:rPr>
          <w:lang w:val="es-ES_tradnl"/>
        </w:rPr>
        <w:t>como</w:t>
      </w:r>
      <w:r w:rsidR="00F773FA" w:rsidRPr="002C6C99">
        <w:rPr>
          <w:lang w:val="es-ES_tradnl"/>
        </w:rPr>
        <w:t xml:space="preserve"> </w:t>
      </w:r>
      <w:r>
        <w:rPr>
          <w:lang w:val="es-ES_tradnl"/>
        </w:rPr>
        <w:t>la</w:t>
      </w:r>
      <w:r w:rsidR="00F773FA" w:rsidRPr="002C6C99">
        <w:rPr>
          <w:lang w:val="es-ES_tradnl"/>
        </w:rPr>
        <w:t xml:space="preserve"> </w:t>
      </w:r>
      <w:r>
        <w:rPr>
          <w:lang w:val="es-ES_tradnl"/>
        </w:rPr>
        <w:t>Minera</w:t>
      </w:r>
      <w:r w:rsidR="00F773FA" w:rsidRPr="002C6C99">
        <w:rPr>
          <w:lang w:val="es-ES_tradnl"/>
        </w:rPr>
        <w:t xml:space="preserve"> </w:t>
      </w:r>
      <w:r>
        <w:rPr>
          <w:lang w:val="es-ES_tradnl"/>
        </w:rPr>
        <w:t>Sierra</w:t>
      </w:r>
      <w:r w:rsidR="00F773FA" w:rsidRPr="002C6C99">
        <w:rPr>
          <w:lang w:val="es-ES_tradnl"/>
        </w:rPr>
        <w:t xml:space="preserve"> </w:t>
      </w:r>
      <w:r>
        <w:rPr>
          <w:lang w:val="es-ES_tradnl"/>
        </w:rPr>
        <w:t>Gorda, aludida</w:t>
      </w:r>
      <w:r w:rsidR="00F773FA" w:rsidRPr="002C6C99">
        <w:rPr>
          <w:lang w:val="es-ES_tradnl"/>
        </w:rPr>
        <w:t xml:space="preserve"> </w:t>
      </w:r>
      <w:r>
        <w:rPr>
          <w:lang w:val="es-ES_tradnl"/>
        </w:rPr>
        <w:t>en</w:t>
      </w:r>
      <w:r w:rsidR="00F773FA" w:rsidRPr="002C6C99">
        <w:rPr>
          <w:lang w:val="es-ES_tradnl"/>
        </w:rPr>
        <w:t xml:space="preserve"> </w:t>
      </w:r>
      <w:r>
        <w:rPr>
          <w:lang w:val="es-ES_tradnl"/>
        </w:rPr>
        <w:t>las</w:t>
      </w:r>
      <w:r w:rsidR="00F773FA" w:rsidRPr="002C6C99">
        <w:rPr>
          <w:lang w:val="es-ES_tradnl"/>
        </w:rPr>
        <w:t xml:space="preserve"> </w:t>
      </w:r>
      <w:r>
        <w:rPr>
          <w:lang w:val="es-ES_tradnl"/>
        </w:rPr>
        <w:t>declaraciones</w:t>
      </w:r>
      <w:r w:rsidR="00F773FA" w:rsidRPr="002C6C99">
        <w:rPr>
          <w:lang w:val="es-ES_tradnl"/>
        </w:rPr>
        <w:t xml:space="preserve"> </w:t>
      </w:r>
      <w:r>
        <w:rPr>
          <w:lang w:val="es-ES_tradnl"/>
        </w:rPr>
        <w:t>bolivianas, corresponden</w:t>
      </w:r>
      <w:r w:rsidR="00F773FA" w:rsidRPr="002C6C99">
        <w:rPr>
          <w:lang w:val="es-ES_tradnl"/>
        </w:rPr>
        <w:t xml:space="preserve"> </w:t>
      </w:r>
      <w:r>
        <w:rPr>
          <w:lang w:val="es-ES_tradnl"/>
        </w:rPr>
        <w:t>exactamente</w:t>
      </w:r>
      <w:r w:rsidR="00F773FA" w:rsidRPr="002C6C99">
        <w:rPr>
          <w:lang w:val="es-ES_tradnl"/>
        </w:rPr>
        <w:t xml:space="preserve"> </w:t>
      </w:r>
      <w:r>
        <w:rPr>
          <w:lang w:val="es-ES_tradnl"/>
        </w:rPr>
        <w:t>a</w:t>
      </w:r>
      <w:r w:rsidR="00F773FA" w:rsidRPr="002C6C99">
        <w:rPr>
          <w:lang w:val="es-ES_tradnl"/>
        </w:rPr>
        <w:t xml:space="preserve"> </w:t>
      </w:r>
      <w:r>
        <w:rPr>
          <w:lang w:val="es-ES_tradnl"/>
        </w:rPr>
        <w:t>lo</w:t>
      </w:r>
      <w:r w:rsidR="00F773FA" w:rsidRPr="002C6C99">
        <w:rPr>
          <w:lang w:val="es-ES_tradnl"/>
        </w:rPr>
        <w:t xml:space="preserve"> </w:t>
      </w:r>
      <w:r>
        <w:rPr>
          <w:lang w:val="es-ES_tradnl"/>
        </w:rPr>
        <w:t>antes</w:t>
      </w:r>
      <w:r w:rsidR="00F773FA" w:rsidRPr="002C6C99">
        <w:rPr>
          <w:lang w:val="es-ES_tradnl"/>
        </w:rPr>
        <w:t xml:space="preserve"> </w:t>
      </w:r>
      <w:r>
        <w:rPr>
          <w:lang w:val="es-ES_tradnl"/>
        </w:rPr>
        <w:t>indicado, ya</w:t>
      </w:r>
      <w:r w:rsidR="00F773FA" w:rsidRPr="002C6C99">
        <w:rPr>
          <w:lang w:val="es-ES_tradnl"/>
        </w:rPr>
        <w:t xml:space="preserve"> </w:t>
      </w:r>
      <w:r>
        <w:rPr>
          <w:lang w:val="es-ES_tradnl"/>
        </w:rPr>
        <w:t>que</w:t>
      </w:r>
      <w:r w:rsidR="00F773FA" w:rsidRPr="002C6C99">
        <w:rPr>
          <w:lang w:val="es-ES_tradnl"/>
        </w:rPr>
        <w:t xml:space="preserve"> </w:t>
      </w:r>
      <w:r>
        <w:rPr>
          <w:lang w:val="es-ES_tradnl"/>
        </w:rPr>
        <w:t>se</w:t>
      </w:r>
      <w:r w:rsidR="00F773FA" w:rsidRPr="002C6C99">
        <w:rPr>
          <w:lang w:val="es-ES_tradnl"/>
        </w:rPr>
        <w:t xml:space="preserve"> </w:t>
      </w:r>
      <w:r>
        <w:rPr>
          <w:lang w:val="es-ES_tradnl"/>
        </w:rPr>
        <w:t>trata</w:t>
      </w:r>
      <w:r w:rsidR="00F773FA" w:rsidRPr="002C6C99">
        <w:rPr>
          <w:lang w:val="es-ES_tradnl"/>
        </w:rPr>
        <w:t xml:space="preserve"> </w:t>
      </w:r>
      <w:r>
        <w:rPr>
          <w:lang w:val="es-ES_tradnl"/>
        </w:rPr>
        <w:t>de</w:t>
      </w:r>
      <w:r w:rsidR="00F773FA" w:rsidRPr="002C6C99">
        <w:rPr>
          <w:lang w:val="es-ES_tradnl"/>
        </w:rPr>
        <w:t xml:space="preserve"> </w:t>
      </w:r>
      <w:r>
        <w:rPr>
          <w:lang w:val="es-ES_tradnl"/>
        </w:rPr>
        <w:t>un</w:t>
      </w:r>
      <w:r w:rsidR="00F773FA" w:rsidRPr="002C6C99">
        <w:rPr>
          <w:lang w:val="es-ES_tradnl"/>
        </w:rPr>
        <w:t xml:space="preserve"> </w:t>
      </w:r>
      <w:r>
        <w:rPr>
          <w:lang w:val="es-ES_tradnl"/>
        </w:rPr>
        <w:t>caso</w:t>
      </w:r>
      <w:r w:rsidR="00F773FA" w:rsidRPr="002C6C99">
        <w:rPr>
          <w:lang w:val="es-ES_tradnl"/>
        </w:rPr>
        <w:t xml:space="preserve"> </w:t>
      </w:r>
      <w:r>
        <w:rPr>
          <w:lang w:val="es-ES_tradnl"/>
        </w:rPr>
        <w:t>donde</w:t>
      </w:r>
      <w:r w:rsidR="00F773FA" w:rsidRPr="002C6C99">
        <w:rPr>
          <w:lang w:val="es-ES_tradnl"/>
        </w:rPr>
        <w:t xml:space="preserve"> </w:t>
      </w:r>
      <w:r>
        <w:rPr>
          <w:lang w:val="es-ES_tradnl"/>
        </w:rPr>
        <w:t>se</w:t>
      </w:r>
      <w:r w:rsidR="00F773FA" w:rsidRPr="002C6C99">
        <w:rPr>
          <w:lang w:val="es-ES_tradnl"/>
        </w:rPr>
        <w:t xml:space="preserve"> </w:t>
      </w:r>
      <w:r>
        <w:rPr>
          <w:lang w:val="es-ES_tradnl"/>
        </w:rPr>
        <w:t>ha</w:t>
      </w:r>
      <w:r w:rsidR="00F773FA" w:rsidRPr="002C6C99">
        <w:rPr>
          <w:lang w:val="es-ES_tradnl"/>
        </w:rPr>
        <w:t xml:space="preserve"> </w:t>
      </w:r>
      <w:r>
        <w:rPr>
          <w:lang w:val="es-ES_tradnl"/>
        </w:rPr>
        <w:t>invertido</w:t>
      </w:r>
      <w:r w:rsidR="00F773FA" w:rsidRPr="002C6C99">
        <w:rPr>
          <w:lang w:val="es-ES_tradnl"/>
        </w:rPr>
        <w:t xml:space="preserve"> </w:t>
      </w:r>
      <w:r>
        <w:rPr>
          <w:lang w:val="es-ES_tradnl"/>
        </w:rPr>
        <w:t>m</w:t>
      </w:r>
      <w:r w:rsidR="00F773FA" w:rsidRPr="002C6C99">
        <w:rPr>
          <w:lang w:val="es-ES_tradnl"/>
        </w:rPr>
        <w:t>á</w:t>
      </w:r>
      <w:r>
        <w:rPr>
          <w:lang w:val="es-ES_tradnl"/>
        </w:rPr>
        <w:t>s</w:t>
      </w:r>
      <w:r w:rsidR="00F773FA" w:rsidRPr="002C6C99">
        <w:rPr>
          <w:lang w:val="es-ES_tradnl"/>
        </w:rPr>
        <w:t xml:space="preserve"> </w:t>
      </w:r>
      <w:r>
        <w:rPr>
          <w:lang w:val="es-ES_tradnl"/>
        </w:rPr>
        <w:t>de</w:t>
      </w:r>
      <w:r w:rsidR="00F773FA" w:rsidRPr="002C6C99">
        <w:rPr>
          <w:lang w:val="es-ES_tradnl"/>
        </w:rPr>
        <w:t xml:space="preserve"> </w:t>
      </w:r>
      <w:r>
        <w:rPr>
          <w:lang w:val="es-ES_tradnl"/>
        </w:rPr>
        <w:t>6</w:t>
      </w:r>
      <w:r w:rsidR="00F773FA" w:rsidRPr="002C6C99">
        <w:rPr>
          <w:lang w:val="es-ES_tradnl"/>
        </w:rPr>
        <w:t xml:space="preserve">0 </w:t>
      </w:r>
      <w:r>
        <w:rPr>
          <w:lang w:val="es-ES_tradnl"/>
        </w:rPr>
        <w:t>millones</w:t>
      </w:r>
      <w:r w:rsidR="00F773FA" w:rsidRPr="002C6C99">
        <w:rPr>
          <w:lang w:val="es-ES_tradnl"/>
        </w:rPr>
        <w:t xml:space="preserve"> </w:t>
      </w:r>
      <w:r>
        <w:rPr>
          <w:lang w:val="es-ES_tradnl"/>
        </w:rPr>
        <w:t>de</w:t>
      </w:r>
      <w:r w:rsidR="00F773FA" w:rsidRPr="002C6C99">
        <w:rPr>
          <w:lang w:val="es-ES_tradnl"/>
        </w:rPr>
        <w:t xml:space="preserve"> </w:t>
      </w:r>
      <w:r>
        <w:rPr>
          <w:lang w:val="es-ES_tradnl"/>
        </w:rPr>
        <w:t>d</w:t>
      </w:r>
      <w:r w:rsidR="00F773FA" w:rsidRPr="002C6C99">
        <w:rPr>
          <w:lang w:val="es-ES_tradnl"/>
        </w:rPr>
        <w:t>ó</w:t>
      </w:r>
      <w:r>
        <w:rPr>
          <w:lang w:val="es-ES_tradnl"/>
        </w:rPr>
        <w:t>lares</w:t>
      </w:r>
      <w:r w:rsidR="00F773FA" w:rsidRPr="002C6C99">
        <w:rPr>
          <w:lang w:val="es-ES_tradnl"/>
        </w:rPr>
        <w:t xml:space="preserve"> </w:t>
      </w:r>
      <w:r>
        <w:rPr>
          <w:lang w:val="es-ES_tradnl"/>
        </w:rPr>
        <w:t>en</w:t>
      </w:r>
      <w:r w:rsidR="00F773FA" w:rsidRPr="002C6C99">
        <w:rPr>
          <w:lang w:val="es-ES_tradnl"/>
        </w:rPr>
        <w:t xml:space="preserve"> </w:t>
      </w:r>
      <w:r>
        <w:rPr>
          <w:lang w:val="es-ES_tradnl"/>
        </w:rPr>
        <w:t>un</w:t>
      </w:r>
      <w:r w:rsidR="00F773FA" w:rsidRPr="002C6C99">
        <w:rPr>
          <w:lang w:val="es-ES_tradnl"/>
        </w:rPr>
        <w:t xml:space="preserve"> </w:t>
      </w:r>
      <w:r>
        <w:rPr>
          <w:lang w:val="es-ES_tradnl"/>
        </w:rPr>
        <w:t>galp</w:t>
      </w:r>
      <w:r w:rsidR="00F773FA" w:rsidRPr="002C6C99">
        <w:rPr>
          <w:lang w:val="es-ES_tradnl"/>
        </w:rPr>
        <w:t>ó</w:t>
      </w:r>
      <w:r>
        <w:rPr>
          <w:lang w:val="es-ES_tradnl"/>
        </w:rPr>
        <w:t>n</w:t>
      </w:r>
      <w:r w:rsidR="00F773FA" w:rsidRPr="002C6C99">
        <w:rPr>
          <w:lang w:val="es-ES_tradnl"/>
        </w:rPr>
        <w:t xml:space="preserve"> </w:t>
      </w:r>
      <w:r>
        <w:rPr>
          <w:lang w:val="es-ES_tradnl"/>
        </w:rPr>
        <w:t>cerrado, ubicado</w:t>
      </w:r>
      <w:r w:rsidR="00F773FA" w:rsidRPr="002C6C99">
        <w:rPr>
          <w:lang w:val="es-ES_tradnl"/>
        </w:rPr>
        <w:t xml:space="preserve"> </w:t>
      </w:r>
      <w:r>
        <w:rPr>
          <w:lang w:val="es-ES_tradnl"/>
        </w:rPr>
        <w:t>en</w:t>
      </w:r>
      <w:r w:rsidR="00F773FA" w:rsidRPr="002C6C99">
        <w:rPr>
          <w:lang w:val="es-ES_tradnl"/>
        </w:rPr>
        <w:t xml:space="preserve"> </w:t>
      </w:r>
      <w:r>
        <w:rPr>
          <w:lang w:val="es-ES_tradnl"/>
        </w:rPr>
        <w:t>un</w:t>
      </w:r>
      <w:r w:rsidR="00F773FA" w:rsidRPr="002C6C99">
        <w:rPr>
          <w:lang w:val="es-ES_tradnl"/>
        </w:rPr>
        <w:t xml:space="preserve"> </w:t>
      </w:r>
      <w:r>
        <w:rPr>
          <w:lang w:val="es-ES_tradnl"/>
        </w:rPr>
        <w:t>sector</w:t>
      </w:r>
      <w:r w:rsidR="00F773FA" w:rsidRPr="002C6C99">
        <w:rPr>
          <w:lang w:val="es-ES_tradnl"/>
        </w:rPr>
        <w:t xml:space="preserve"> </w:t>
      </w:r>
      <w:r>
        <w:rPr>
          <w:lang w:val="es-ES_tradnl"/>
        </w:rPr>
        <w:t>concesionado</w:t>
      </w:r>
      <w:r w:rsidR="00F773FA" w:rsidRPr="002C6C99">
        <w:rPr>
          <w:lang w:val="es-ES_tradnl"/>
        </w:rPr>
        <w:t xml:space="preserve"> </w:t>
      </w:r>
      <w:r>
        <w:rPr>
          <w:lang w:val="es-ES_tradnl"/>
        </w:rPr>
        <w:t>del</w:t>
      </w:r>
      <w:r w:rsidR="00F773FA" w:rsidRPr="002C6C99">
        <w:rPr>
          <w:lang w:val="es-ES_tradnl"/>
        </w:rPr>
        <w:t xml:space="preserve"> </w:t>
      </w:r>
      <w:r>
        <w:rPr>
          <w:lang w:val="es-ES_tradnl"/>
        </w:rPr>
        <w:t>puerto, y</w:t>
      </w:r>
      <w:r w:rsidR="00F773FA" w:rsidRPr="002C6C99">
        <w:rPr>
          <w:lang w:val="es-ES_tradnl"/>
        </w:rPr>
        <w:t xml:space="preserve"> </w:t>
      </w:r>
      <w:r>
        <w:rPr>
          <w:lang w:val="es-ES_tradnl"/>
        </w:rPr>
        <w:t>donde</w:t>
      </w:r>
      <w:r w:rsidR="00F773FA" w:rsidRPr="002C6C99">
        <w:rPr>
          <w:lang w:val="es-ES_tradnl"/>
        </w:rPr>
        <w:t xml:space="preserve"> </w:t>
      </w:r>
      <w:r>
        <w:rPr>
          <w:lang w:val="es-ES_tradnl"/>
        </w:rPr>
        <w:t>las</w:t>
      </w:r>
      <w:r w:rsidR="00F773FA" w:rsidRPr="002C6C99">
        <w:rPr>
          <w:lang w:val="es-ES_tradnl"/>
        </w:rPr>
        <w:t xml:space="preserve"> </w:t>
      </w:r>
      <w:r>
        <w:rPr>
          <w:lang w:val="es-ES_tradnl"/>
        </w:rPr>
        <w:t>exigencias</w:t>
      </w:r>
      <w:r w:rsidR="00F773FA" w:rsidRPr="002C6C99">
        <w:rPr>
          <w:lang w:val="es-ES_tradnl"/>
        </w:rPr>
        <w:t xml:space="preserve"> </w:t>
      </w:r>
      <w:r>
        <w:rPr>
          <w:lang w:val="es-ES_tradnl"/>
        </w:rPr>
        <w:t>ambientales</w:t>
      </w:r>
      <w:r w:rsidR="00F773FA" w:rsidRPr="002C6C99">
        <w:rPr>
          <w:lang w:val="es-ES_tradnl"/>
        </w:rPr>
        <w:t xml:space="preserve"> </w:t>
      </w:r>
      <w:r>
        <w:rPr>
          <w:lang w:val="es-ES_tradnl"/>
        </w:rPr>
        <w:t>han</w:t>
      </w:r>
      <w:r w:rsidR="00F773FA" w:rsidRPr="002C6C99">
        <w:rPr>
          <w:lang w:val="es-ES_tradnl"/>
        </w:rPr>
        <w:t xml:space="preserve"> </w:t>
      </w:r>
      <w:r>
        <w:rPr>
          <w:lang w:val="es-ES_tradnl"/>
        </w:rPr>
        <w:t>implicado</w:t>
      </w:r>
      <w:r w:rsidR="00F773FA" w:rsidRPr="002C6C99">
        <w:rPr>
          <w:lang w:val="es-ES_tradnl"/>
        </w:rPr>
        <w:t xml:space="preserve"> </w:t>
      </w:r>
      <w:r>
        <w:rPr>
          <w:lang w:val="es-ES_tradnl"/>
        </w:rPr>
        <w:t>implementar</w:t>
      </w:r>
      <w:r w:rsidR="00F773FA" w:rsidRPr="002C6C99">
        <w:rPr>
          <w:lang w:val="es-ES_tradnl"/>
        </w:rPr>
        <w:t xml:space="preserve"> </w:t>
      </w:r>
      <w:r>
        <w:rPr>
          <w:lang w:val="es-ES_tradnl"/>
        </w:rPr>
        <w:t>un</w:t>
      </w:r>
      <w:r w:rsidR="00F773FA" w:rsidRPr="002C6C99">
        <w:rPr>
          <w:lang w:val="es-ES_tradnl"/>
        </w:rPr>
        <w:t xml:space="preserve"> </w:t>
      </w:r>
      <w:r>
        <w:rPr>
          <w:lang w:val="es-ES_tradnl"/>
        </w:rPr>
        <w:t>sistema</w:t>
      </w:r>
      <w:r w:rsidR="00F773FA" w:rsidRPr="002C6C99">
        <w:rPr>
          <w:lang w:val="es-ES_tradnl"/>
        </w:rPr>
        <w:t xml:space="preserve"> </w:t>
      </w:r>
      <w:r>
        <w:rPr>
          <w:lang w:val="es-ES_tradnl"/>
        </w:rPr>
        <w:t>de</w:t>
      </w:r>
      <w:r w:rsidR="00F773FA" w:rsidRPr="002C6C99">
        <w:rPr>
          <w:lang w:val="es-ES_tradnl"/>
        </w:rPr>
        <w:t xml:space="preserve"> </w:t>
      </w:r>
      <w:r>
        <w:rPr>
          <w:lang w:val="es-ES_tradnl"/>
        </w:rPr>
        <w:t>transporte</w:t>
      </w:r>
      <w:r w:rsidR="00F773FA" w:rsidRPr="002C6C99">
        <w:rPr>
          <w:lang w:val="es-ES_tradnl"/>
        </w:rPr>
        <w:t xml:space="preserve"> </w:t>
      </w:r>
      <w:r>
        <w:rPr>
          <w:lang w:val="es-ES_tradnl"/>
        </w:rPr>
        <w:t>ferroviario</w:t>
      </w:r>
      <w:r w:rsidR="00F773FA" w:rsidRPr="002C6C99">
        <w:rPr>
          <w:lang w:val="es-ES_tradnl"/>
        </w:rPr>
        <w:t xml:space="preserve"> </w:t>
      </w:r>
      <w:r>
        <w:rPr>
          <w:lang w:val="es-ES_tradnl"/>
        </w:rPr>
        <w:t>medioambientalmente</w:t>
      </w:r>
      <w:r w:rsidR="00F773FA" w:rsidRPr="002C6C99">
        <w:rPr>
          <w:lang w:val="es-ES_tradnl"/>
        </w:rPr>
        <w:t xml:space="preserve"> </w:t>
      </w:r>
      <w:r>
        <w:rPr>
          <w:lang w:val="es-ES_tradnl"/>
        </w:rPr>
        <w:t>adecuado</w:t>
      </w:r>
      <w:r w:rsidR="00F773FA" w:rsidRPr="002C6C99">
        <w:rPr>
          <w:lang w:val="es-ES_tradnl"/>
        </w:rPr>
        <w:t xml:space="preserve"> </w:t>
      </w:r>
      <w:r>
        <w:rPr>
          <w:lang w:val="es-ES_tradnl"/>
        </w:rPr>
        <w:t>para</w:t>
      </w:r>
      <w:r w:rsidR="00F773FA" w:rsidRPr="002C6C99">
        <w:rPr>
          <w:lang w:val="es-ES_tradnl"/>
        </w:rPr>
        <w:t xml:space="preserve"> </w:t>
      </w:r>
      <w:r>
        <w:rPr>
          <w:lang w:val="es-ES_tradnl"/>
        </w:rPr>
        <w:t>concentrados</w:t>
      </w:r>
      <w:r w:rsidR="00F773FA" w:rsidRPr="002C6C99">
        <w:rPr>
          <w:lang w:val="es-ES_tradnl"/>
        </w:rPr>
        <w:t xml:space="preserve"> </w:t>
      </w:r>
      <w:r>
        <w:rPr>
          <w:lang w:val="es-ES_tradnl"/>
        </w:rPr>
        <w:t>de</w:t>
      </w:r>
      <w:r w:rsidR="00F773FA" w:rsidRPr="002C6C99">
        <w:rPr>
          <w:lang w:val="es-ES_tradnl"/>
        </w:rPr>
        <w:t xml:space="preserve"> </w:t>
      </w:r>
      <w:r>
        <w:rPr>
          <w:lang w:val="es-ES_tradnl"/>
        </w:rPr>
        <w:t>cobre</w:t>
      </w:r>
      <w:r w:rsidR="00F773FA" w:rsidRPr="002C6C99">
        <w:rPr>
          <w:lang w:val="es-ES_tradnl"/>
        </w:rPr>
        <w:t xml:space="preserve"> </w:t>
      </w:r>
      <w:r>
        <w:rPr>
          <w:lang w:val="es-ES_tradnl"/>
        </w:rPr>
        <w:t>desde</w:t>
      </w:r>
      <w:r w:rsidR="00F773FA" w:rsidRPr="002C6C99">
        <w:rPr>
          <w:lang w:val="es-ES_tradnl"/>
        </w:rPr>
        <w:t xml:space="preserve"> </w:t>
      </w:r>
      <w:r>
        <w:rPr>
          <w:lang w:val="es-ES_tradnl"/>
        </w:rPr>
        <w:t>la</w:t>
      </w:r>
      <w:r w:rsidR="00F773FA" w:rsidRPr="002C6C99">
        <w:rPr>
          <w:lang w:val="es-ES_tradnl"/>
        </w:rPr>
        <w:t xml:space="preserve"> </w:t>
      </w:r>
      <w:r>
        <w:rPr>
          <w:lang w:val="es-ES_tradnl"/>
        </w:rPr>
        <w:t>mina</w:t>
      </w:r>
      <w:r w:rsidR="00F773FA" w:rsidRPr="002C6C99">
        <w:rPr>
          <w:lang w:val="es-ES_tradnl"/>
        </w:rPr>
        <w:t xml:space="preserve"> </w:t>
      </w:r>
      <w:r>
        <w:rPr>
          <w:lang w:val="es-ES_tradnl"/>
        </w:rPr>
        <w:t>al</w:t>
      </w:r>
      <w:r w:rsidR="00F773FA" w:rsidRPr="002C6C99">
        <w:rPr>
          <w:lang w:val="es-ES_tradnl"/>
        </w:rPr>
        <w:t xml:space="preserve"> </w:t>
      </w:r>
      <w:r>
        <w:rPr>
          <w:lang w:val="es-ES_tradnl"/>
        </w:rPr>
        <w:t>puerto</w:t>
      </w:r>
      <w:r w:rsidR="00F773FA" w:rsidRPr="002C6C99">
        <w:rPr>
          <w:lang w:val="es-ES_tradnl"/>
        </w:rPr>
        <w:t>.</w:t>
      </w:r>
    </w:p>
    <w:p w:rsidR="00F773FA" w:rsidRPr="002C6C99" w:rsidRDefault="001E018A" w:rsidP="00F773FA">
      <w:pPr>
        <w:pStyle w:val="SingleTxtGC"/>
        <w:spacing w:line="240" w:lineRule="exact"/>
        <w:rPr>
          <w:lang w:val="es-ES_tradnl"/>
        </w:rPr>
      </w:pPr>
      <w:r>
        <w:rPr>
          <w:lang w:val="es-ES_tradnl"/>
        </w:rPr>
        <w:t>3</w:t>
      </w:r>
      <w:r w:rsidR="00F773FA" w:rsidRPr="002C6C99">
        <w:rPr>
          <w:lang w:val="es-ES_tradnl"/>
        </w:rPr>
        <w:t>.</w:t>
      </w:r>
      <w:r w:rsidR="00F773FA" w:rsidRPr="002C6C99">
        <w:rPr>
          <w:lang w:val="es-ES_tradnl"/>
        </w:rPr>
        <w:tab/>
      </w:r>
      <w:r>
        <w:rPr>
          <w:lang w:val="es-ES_tradnl"/>
        </w:rPr>
        <w:t>Como</w:t>
      </w:r>
      <w:r w:rsidR="00F773FA" w:rsidRPr="002C6C99">
        <w:rPr>
          <w:lang w:val="es-ES_tradnl"/>
        </w:rPr>
        <w:t xml:space="preserve"> </w:t>
      </w:r>
      <w:r>
        <w:rPr>
          <w:lang w:val="es-ES_tradnl"/>
        </w:rPr>
        <w:t>es</w:t>
      </w:r>
      <w:r w:rsidR="00F773FA" w:rsidRPr="002C6C99">
        <w:rPr>
          <w:lang w:val="es-ES_tradnl"/>
        </w:rPr>
        <w:t xml:space="preserve"> </w:t>
      </w:r>
      <w:r>
        <w:rPr>
          <w:lang w:val="es-ES_tradnl"/>
        </w:rPr>
        <w:t>de</w:t>
      </w:r>
      <w:r w:rsidR="00F773FA" w:rsidRPr="002C6C99">
        <w:rPr>
          <w:lang w:val="es-ES_tradnl"/>
        </w:rPr>
        <w:t xml:space="preserve"> </w:t>
      </w:r>
      <w:r>
        <w:rPr>
          <w:lang w:val="es-ES_tradnl"/>
        </w:rPr>
        <w:t>conocimiento</w:t>
      </w:r>
      <w:r w:rsidR="00F773FA" w:rsidRPr="002C6C99">
        <w:rPr>
          <w:lang w:val="es-ES_tradnl"/>
        </w:rPr>
        <w:t xml:space="preserve"> </w:t>
      </w:r>
      <w:r>
        <w:rPr>
          <w:lang w:val="es-ES_tradnl"/>
        </w:rPr>
        <w:t>de</w:t>
      </w:r>
      <w:r w:rsidR="00F773FA" w:rsidRPr="002C6C99">
        <w:rPr>
          <w:lang w:val="es-ES_tradnl"/>
        </w:rPr>
        <w:t xml:space="preserve"> </w:t>
      </w:r>
      <w:r>
        <w:rPr>
          <w:lang w:val="es-ES_tradnl"/>
        </w:rPr>
        <w:t>Bolivia, y</w:t>
      </w:r>
      <w:r w:rsidR="00F773FA" w:rsidRPr="002C6C99">
        <w:rPr>
          <w:lang w:val="es-ES_tradnl"/>
        </w:rPr>
        <w:t xml:space="preserve"> </w:t>
      </w:r>
      <w:r>
        <w:rPr>
          <w:lang w:val="es-ES_tradnl"/>
        </w:rPr>
        <w:t>as</w:t>
      </w:r>
      <w:r w:rsidR="00F773FA" w:rsidRPr="002C6C99">
        <w:rPr>
          <w:lang w:val="es-ES_tradnl"/>
        </w:rPr>
        <w:t xml:space="preserve">í </w:t>
      </w:r>
      <w:r>
        <w:rPr>
          <w:lang w:val="es-ES_tradnl"/>
        </w:rPr>
        <w:t>consta</w:t>
      </w:r>
      <w:r w:rsidR="00F773FA" w:rsidRPr="002C6C99">
        <w:rPr>
          <w:lang w:val="es-ES_tradnl"/>
        </w:rPr>
        <w:t xml:space="preserve"> </w:t>
      </w:r>
      <w:r>
        <w:rPr>
          <w:lang w:val="es-ES_tradnl"/>
        </w:rPr>
        <w:t>en</w:t>
      </w:r>
      <w:r w:rsidR="00F773FA" w:rsidRPr="002C6C99">
        <w:rPr>
          <w:lang w:val="es-ES_tradnl"/>
        </w:rPr>
        <w:t xml:space="preserve"> </w:t>
      </w:r>
      <w:r>
        <w:rPr>
          <w:lang w:val="es-ES_tradnl"/>
        </w:rPr>
        <w:t>diversos</w:t>
      </w:r>
      <w:r w:rsidR="00F773FA" w:rsidRPr="002C6C99">
        <w:rPr>
          <w:lang w:val="es-ES_tradnl"/>
        </w:rPr>
        <w:t xml:space="preserve"> </w:t>
      </w:r>
      <w:r>
        <w:rPr>
          <w:lang w:val="es-ES_tradnl"/>
        </w:rPr>
        <w:t>documentos</w:t>
      </w:r>
      <w:r w:rsidR="00F773FA" w:rsidRPr="002C6C99">
        <w:rPr>
          <w:lang w:val="es-ES_tradnl"/>
        </w:rPr>
        <w:t xml:space="preserve"> </w:t>
      </w:r>
      <w:r>
        <w:rPr>
          <w:lang w:val="es-ES_tradnl"/>
        </w:rPr>
        <w:t>suscritos</w:t>
      </w:r>
      <w:r w:rsidR="00F773FA" w:rsidRPr="002C6C99">
        <w:rPr>
          <w:lang w:val="es-ES_tradnl"/>
        </w:rPr>
        <w:t xml:space="preserve"> </w:t>
      </w:r>
      <w:r>
        <w:rPr>
          <w:lang w:val="es-ES_tradnl"/>
        </w:rPr>
        <w:t>con</w:t>
      </w:r>
      <w:r w:rsidR="00F773FA" w:rsidRPr="002C6C99">
        <w:rPr>
          <w:lang w:val="es-ES_tradnl"/>
        </w:rPr>
        <w:t xml:space="preserve"> </w:t>
      </w:r>
      <w:r>
        <w:rPr>
          <w:lang w:val="es-ES_tradnl"/>
        </w:rPr>
        <w:t>nuestro</w:t>
      </w:r>
      <w:r w:rsidR="00F773FA" w:rsidRPr="002C6C99">
        <w:rPr>
          <w:lang w:val="es-ES_tradnl"/>
        </w:rPr>
        <w:t xml:space="preserve"> </w:t>
      </w:r>
      <w:r>
        <w:rPr>
          <w:lang w:val="es-ES_tradnl"/>
        </w:rPr>
        <w:t>pa</w:t>
      </w:r>
      <w:r w:rsidR="00F773FA" w:rsidRPr="002C6C99">
        <w:rPr>
          <w:lang w:val="es-ES_tradnl"/>
        </w:rPr>
        <w:t>í</w:t>
      </w:r>
      <w:r>
        <w:rPr>
          <w:lang w:val="es-ES_tradnl"/>
        </w:rPr>
        <w:t>s</w:t>
      </w:r>
      <w:r w:rsidR="00F773FA" w:rsidRPr="002C6C99">
        <w:rPr>
          <w:lang w:val="es-ES_tradnl"/>
        </w:rPr>
        <w:t xml:space="preserve"> </w:t>
      </w:r>
      <w:r>
        <w:rPr>
          <w:lang w:val="es-ES_tradnl"/>
        </w:rPr>
        <w:t>en</w:t>
      </w:r>
      <w:r w:rsidR="00F773FA" w:rsidRPr="002C6C99">
        <w:rPr>
          <w:lang w:val="es-ES_tradnl"/>
        </w:rPr>
        <w:t xml:space="preserve"> </w:t>
      </w:r>
      <w:r>
        <w:rPr>
          <w:lang w:val="es-ES_tradnl"/>
        </w:rPr>
        <w:t>reuniones</w:t>
      </w:r>
      <w:r w:rsidR="00F773FA" w:rsidRPr="002C6C99">
        <w:rPr>
          <w:lang w:val="es-ES_tradnl"/>
        </w:rPr>
        <w:t xml:space="preserve"> </w:t>
      </w:r>
      <w:r>
        <w:rPr>
          <w:lang w:val="es-ES_tradnl"/>
        </w:rPr>
        <w:t>de</w:t>
      </w:r>
      <w:r w:rsidR="00F773FA" w:rsidRPr="002C6C99">
        <w:rPr>
          <w:lang w:val="es-ES_tradnl"/>
        </w:rPr>
        <w:t xml:space="preserve"> </w:t>
      </w:r>
      <w:r>
        <w:rPr>
          <w:lang w:val="es-ES_tradnl"/>
        </w:rPr>
        <w:t>libre</w:t>
      </w:r>
      <w:r w:rsidR="00F773FA" w:rsidRPr="002C6C99">
        <w:rPr>
          <w:lang w:val="es-ES_tradnl"/>
        </w:rPr>
        <w:t xml:space="preserve"> </w:t>
      </w:r>
      <w:r>
        <w:rPr>
          <w:lang w:val="es-ES_tradnl"/>
        </w:rPr>
        <w:t>tr</w:t>
      </w:r>
      <w:r w:rsidR="00F773FA" w:rsidRPr="002C6C99">
        <w:rPr>
          <w:lang w:val="es-ES_tradnl"/>
        </w:rPr>
        <w:t>á</w:t>
      </w:r>
      <w:r>
        <w:rPr>
          <w:lang w:val="es-ES_tradnl"/>
        </w:rPr>
        <w:t>nsito</w:t>
      </w:r>
      <w:r w:rsidR="00F773FA" w:rsidRPr="002C6C99">
        <w:rPr>
          <w:lang w:val="es-ES_tradnl"/>
        </w:rPr>
        <w:t xml:space="preserve"> </w:t>
      </w:r>
      <w:r>
        <w:rPr>
          <w:lang w:val="es-ES_tradnl"/>
        </w:rPr>
        <w:t>y</w:t>
      </w:r>
      <w:r w:rsidR="00F773FA" w:rsidRPr="002C6C99">
        <w:rPr>
          <w:lang w:val="es-ES_tradnl"/>
        </w:rPr>
        <w:t xml:space="preserve"> </w:t>
      </w:r>
      <w:r>
        <w:rPr>
          <w:lang w:val="es-ES_tradnl"/>
        </w:rPr>
        <w:t>en</w:t>
      </w:r>
      <w:r w:rsidR="00F773FA" w:rsidRPr="002C6C99">
        <w:rPr>
          <w:lang w:val="es-ES_tradnl"/>
        </w:rPr>
        <w:t xml:space="preserve"> </w:t>
      </w:r>
      <w:r>
        <w:rPr>
          <w:lang w:val="es-ES_tradnl"/>
        </w:rPr>
        <w:t>las</w:t>
      </w:r>
      <w:r w:rsidR="00F773FA" w:rsidRPr="002C6C99">
        <w:rPr>
          <w:lang w:val="es-ES_tradnl"/>
        </w:rPr>
        <w:t xml:space="preserve"> </w:t>
      </w:r>
      <w:r>
        <w:rPr>
          <w:lang w:val="es-ES_tradnl"/>
        </w:rPr>
        <w:t>de</w:t>
      </w:r>
      <w:r w:rsidR="00F773FA" w:rsidRPr="002C6C99">
        <w:rPr>
          <w:lang w:val="es-ES_tradnl"/>
        </w:rPr>
        <w:t xml:space="preserve"> </w:t>
      </w:r>
      <w:r>
        <w:rPr>
          <w:lang w:val="es-ES_tradnl"/>
        </w:rPr>
        <w:t>los</w:t>
      </w:r>
      <w:r w:rsidR="00F773FA" w:rsidRPr="002C6C99">
        <w:rPr>
          <w:lang w:val="es-ES_tradnl"/>
        </w:rPr>
        <w:t xml:space="preserve"> </w:t>
      </w:r>
      <w:r>
        <w:rPr>
          <w:lang w:val="es-ES_tradnl"/>
        </w:rPr>
        <w:t>grupos</w:t>
      </w:r>
      <w:r w:rsidR="00F773FA" w:rsidRPr="002C6C99">
        <w:rPr>
          <w:lang w:val="es-ES_tradnl"/>
        </w:rPr>
        <w:t xml:space="preserve"> </w:t>
      </w:r>
      <w:r>
        <w:rPr>
          <w:lang w:val="es-ES_tradnl"/>
        </w:rPr>
        <w:t>de</w:t>
      </w:r>
      <w:r w:rsidR="00F773FA" w:rsidRPr="002C6C99">
        <w:rPr>
          <w:lang w:val="es-ES_tradnl"/>
        </w:rPr>
        <w:t xml:space="preserve"> </w:t>
      </w:r>
      <w:r>
        <w:rPr>
          <w:lang w:val="es-ES_tradnl"/>
        </w:rPr>
        <w:t>trabajo</w:t>
      </w:r>
      <w:r w:rsidR="00F773FA" w:rsidRPr="002C6C99">
        <w:rPr>
          <w:lang w:val="es-ES_tradnl"/>
        </w:rPr>
        <w:t xml:space="preserve"> </w:t>
      </w:r>
      <w:r>
        <w:rPr>
          <w:lang w:val="es-ES_tradnl"/>
        </w:rPr>
        <w:t>sobre</w:t>
      </w:r>
      <w:r w:rsidR="00F773FA" w:rsidRPr="002C6C99">
        <w:rPr>
          <w:lang w:val="es-ES_tradnl"/>
        </w:rPr>
        <w:t xml:space="preserve"> </w:t>
      </w:r>
      <w:r>
        <w:rPr>
          <w:lang w:val="es-ES_tradnl"/>
        </w:rPr>
        <w:t>puertos, la</w:t>
      </w:r>
      <w:r w:rsidR="00F773FA" w:rsidRPr="002C6C99">
        <w:rPr>
          <w:lang w:val="es-ES_tradnl"/>
        </w:rPr>
        <w:t xml:space="preserve"> </w:t>
      </w:r>
      <w:r>
        <w:rPr>
          <w:lang w:val="es-ES_tradnl"/>
        </w:rPr>
        <w:t>aplicaci</w:t>
      </w:r>
      <w:r w:rsidR="00F773FA" w:rsidRPr="002C6C99">
        <w:rPr>
          <w:lang w:val="es-ES_tradnl"/>
        </w:rPr>
        <w:t>ó</w:t>
      </w:r>
      <w:r>
        <w:rPr>
          <w:lang w:val="es-ES_tradnl"/>
        </w:rPr>
        <w:t>n</w:t>
      </w:r>
      <w:r w:rsidR="00F773FA" w:rsidRPr="002C6C99">
        <w:rPr>
          <w:lang w:val="es-ES_tradnl"/>
        </w:rPr>
        <w:t xml:space="preserve"> </w:t>
      </w:r>
      <w:r>
        <w:rPr>
          <w:lang w:val="es-ES_tradnl"/>
        </w:rPr>
        <w:t>de</w:t>
      </w:r>
      <w:r w:rsidR="00F773FA" w:rsidRPr="002C6C99">
        <w:rPr>
          <w:lang w:val="es-ES_tradnl"/>
        </w:rPr>
        <w:t xml:space="preserve"> </w:t>
      </w:r>
      <w:r>
        <w:rPr>
          <w:lang w:val="es-ES_tradnl"/>
        </w:rPr>
        <w:t>normas</w:t>
      </w:r>
      <w:r w:rsidR="00F773FA" w:rsidRPr="002C6C99">
        <w:rPr>
          <w:lang w:val="es-ES_tradnl"/>
        </w:rPr>
        <w:t xml:space="preserve"> </w:t>
      </w:r>
      <w:r>
        <w:rPr>
          <w:lang w:val="es-ES_tradnl"/>
        </w:rPr>
        <w:t>eficaces</w:t>
      </w:r>
      <w:r w:rsidR="00F773FA" w:rsidRPr="002C6C99">
        <w:rPr>
          <w:lang w:val="es-ES_tradnl"/>
        </w:rPr>
        <w:t xml:space="preserve"> </w:t>
      </w:r>
      <w:r>
        <w:rPr>
          <w:lang w:val="es-ES_tradnl"/>
        </w:rPr>
        <w:t>para</w:t>
      </w:r>
      <w:r w:rsidR="00F773FA" w:rsidRPr="002C6C99">
        <w:rPr>
          <w:lang w:val="es-ES_tradnl"/>
        </w:rPr>
        <w:t xml:space="preserve"> </w:t>
      </w:r>
      <w:r>
        <w:rPr>
          <w:lang w:val="es-ES_tradnl"/>
        </w:rPr>
        <w:t>la</w:t>
      </w:r>
      <w:r w:rsidR="00F773FA" w:rsidRPr="002C6C99">
        <w:rPr>
          <w:lang w:val="es-ES_tradnl"/>
        </w:rPr>
        <w:t xml:space="preserve"> </w:t>
      </w:r>
      <w:r>
        <w:rPr>
          <w:lang w:val="es-ES_tradnl"/>
        </w:rPr>
        <w:t>protecci</w:t>
      </w:r>
      <w:r w:rsidR="00F773FA" w:rsidRPr="002C6C99">
        <w:rPr>
          <w:lang w:val="es-ES_tradnl"/>
        </w:rPr>
        <w:t>ó</w:t>
      </w:r>
      <w:r>
        <w:rPr>
          <w:lang w:val="es-ES_tradnl"/>
        </w:rPr>
        <w:t>n</w:t>
      </w:r>
      <w:r w:rsidR="00F773FA" w:rsidRPr="002C6C99">
        <w:rPr>
          <w:lang w:val="es-ES_tradnl"/>
        </w:rPr>
        <w:t xml:space="preserve"> </w:t>
      </w:r>
      <w:r>
        <w:rPr>
          <w:lang w:val="es-ES_tradnl"/>
        </w:rPr>
        <w:t>de</w:t>
      </w:r>
      <w:r w:rsidR="00F773FA" w:rsidRPr="002C6C99">
        <w:rPr>
          <w:lang w:val="es-ES_tradnl"/>
        </w:rPr>
        <w:t xml:space="preserve"> </w:t>
      </w:r>
      <w:r>
        <w:rPr>
          <w:lang w:val="es-ES_tradnl"/>
        </w:rPr>
        <w:t>la</w:t>
      </w:r>
      <w:r w:rsidR="00F773FA" w:rsidRPr="002C6C99">
        <w:rPr>
          <w:lang w:val="es-ES_tradnl"/>
        </w:rPr>
        <w:t xml:space="preserve"> </w:t>
      </w:r>
      <w:r>
        <w:rPr>
          <w:lang w:val="es-ES_tradnl"/>
        </w:rPr>
        <w:t>salud</w:t>
      </w:r>
      <w:r w:rsidR="00F773FA" w:rsidRPr="002C6C99">
        <w:rPr>
          <w:lang w:val="es-ES_tradnl"/>
        </w:rPr>
        <w:t xml:space="preserve"> </w:t>
      </w:r>
      <w:r>
        <w:rPr>
          <w:lang w:val="es-ES_tradnl"/>
        </w:rPr>
        <w:t>p</w:t>
      </w:r>
      <w:r w:rsidR="00F773FA" w:rsidRPr="002C6C99">
        <w:rPr>
          <w:lang w:val="es-ES_tradnl"/>
        </w:rPr>
        <w:t>ú</w:t>
      </w:r>
      <w:r>
        <w:rPr>
          <w:lang w:val="es-ES_tradnl"/>
        </w:rPr>
        <w:t>blica</w:t>
      </w:r>
      <w:r w:rsidR="00F773FA" w:rsidRPr="002C6C99">
        <w:rPr>
          <w:lang w:val="es-ES_tradnl"/>
        </w:rPr>
        <w:t xml:space="preserve"> </w:t>
      </w:r>
      <w:r>
        <w:rPr>
          <w:lang w:val="es-ES_tradnl"/>
        </w:rPr>
        <w:t>y</w:t>
      </w:r>
      <w:r w:rsidR="00F773FA" w:rsidRPr="002C6C99">
        <w:rPr>
          <w:lang w:val="es-ES_tradnl"/>
        </w:rPr>
        <w:t xml:space="preserve"> </w:t>
      </w:r>
      <w:r>
        <w:rPr>
          <w:lang w:val="es-ES_tradnl"/>
        </w:rPr>
        <w:t>el</w:t>
      </w:r>
      <w:r w:rsidR="00F773FA" w:rsidRPr="002C6C99">
        <w:rPr>
          <w:lang w:val="es-ES_tradnl"/>
        </w:rPr>
        <w:t xml:space="preserve"> </w:t>
      </w:r>
      <w:r>
        <w:rPr>
          <w:lang w:val="es-ES_tradnl"/>
        </w:rPr>
        <w:t>medio</w:t>
      </w:r>
      <w:r w:rsidR="00F773FA" w:rsidRPr="002C6C99">
        <w:rPr>
          <w:lang w:val="es-ES_tradnl"/>
        </w:rPr>
        <w:t xml:space="preserve"> </w:t>
      </w:r>
      <w:r>
        <w:rPr>
          <w:lang w:val="es-ES_tradnl"/>
        </w:rPr>
        <w:t>ambiente, bienes</w:t>
      </w:r>
      <w:r w:rsidR="00F773FA" w:rsidRPr="002C6C99">
        <w:rPr>
          <w:lang w:val="es-ES_tradnl"/>
        </w:rPr>
        <w:t xml:space="preserve"> </w:t>
      </w:r>
      <w:r>
        <w:rPr>
          <w:lang w:val="es-ES_tradnl"/>
        </w:rPr>
        <w:t>jur</w:t>
      </w:r>
      <w:r w:rsidR="00F773FA" w:rsidRPr="002C6C99">
        <w:rPr>
          <w:lang w:val="es-ES_tradnl"/>
        </w:rPr>
        <w:t>í</w:t>
      </w:r>
      <w:r>
        <w:rPr>
          <w:lang w:val="es-ES_tradnl"/>
        </w:rPr>
        <w:t>dicos</w:t>
      </w:r>
      <w:r w:rsidR="00F773FA" w:rsidRPr="002C6C99">
        <w:rPr>
          <w:lang w:val="es-ES_tradnl"/>
        </w:rPr>
        <w:t xml:space="preserve"> </w:t>
      </w:r>
      <w:r>
        <w:rPr>
          <w:lang w:val="es-ES_tradnl"/>
        </w:rPr>
        <w:t>a</w:t>
      </w:r>
      <w:r w:rsidR="00F773FA" w:rsidRPr="002C6C99">
        <w:rPr>
          <w:lang w:val="es-ES_tradnl"/>
        </w:rPr>
        <w:t xml:space="preserve"> </w:t>
      </w:r>
      <w:r>
        <w:rPr>
          <w:lang w:val="es-ES_tradnl"/>
        </w:rPr>
        <w:t>los</w:t>
      </w:r>
      <w:r w:rsidR="00F773FA" w:rsidRPr="002C6C99">
        <w:rPr>
          <w:lang w:val="es-ES_tradnl"/>
        </w:rPr>
        <w:t xml:space="preserve"> </w:t>
      </w:r>
      <w:r>
        <w:rPr>
          <w:lang w:val="es-ES_tradnl"/>
        </w:rPr>
        <w:t>cuales</w:t>
      </w:r>
      <w:r w:rsidR="00F773FA" w:rsidRPr="002C6C99">
        <w:rPr>
          <w:lang w:val="es-ES_tradnl"/>
        </w:rPr>
        <w:t xml:space="preserve"> </w:t>
      </w:r>
      <w:r>
        <w:rPr>
          <w:lang w:val="es-ES_tradnl"/>
        </w:rPr>
        <w:t>ambos</w:t>
      </w:r>
      <w:r w:rsidR="00F773FA" w:rsidRPr="002C6C99">
        <w:rPr>
          <w:lang w:val="es-ES_tradnl"/>
        </w:rPr>
        <w:t xml:space="preserve"> </w:t>
      </w:r>
      <w:r>
        <w:rPr>
          <w:lang w:val="es-ES_tradnl"/>
        </w:rPr>
        <w:t>pa</w:t>
      </w:r>
      <w:r w:rsidR="00F773FA" w:rsidRPr="002C6C99">
        <w:rPr>
          <w:lang w:val="es-ES_tradnl"/>
        </w:rPr>
        <w:t>í</w:t>
      </w:r>
      <w:r>
        <w:rPr>
          <w:lang w:val="es-ES_tradnl"/>
        </w:rPr>
        <w:t>ses</w:t>
      </w:r>
      <w:r w:rsidR="00F773FA" w:rsidRPr="002C6C99">
        <w:rPr>
          <w:lang w:val="es-ES_tradnl"/>
        </w:rPr>
        <w:t xml:space="preserve"> </w:t>
      </w:r>
      <w:r>
        <w:rPr>
          <w:lang w:val="es-ES_tradnl"/>
        </w:rPr>
        <w:t>adherimos, de</w:t>
      </w:r>
      <w:r w:rsidR="00F773FA" w:rsidRPr="002C6C99">
        <w:rPr>
          <w:lang w:val="es-ES_tradnl"/>
        </w:rPr>
        <w:t xml:space="preserve"> </w:t>
      </w:r>
      <w:r>
        <w:rPr>
          <w:lang w:val="es-ES_tradnl"/>
        </w:rPr>
        <w:t>m</w:t>
      </w:r>
      <w:r w:rsidR="00F773FA" w:rsidRPr="002C6C99">
        <w:rPr>
          <w:lang w:val="es-ES_tradnl"/>
        </w:rPr>
        <w:t>á</w:t>
      </w:r>
      <w:r>
        <w:rPr>
          <w:lang w:val="es-ES_tradnl"/>
        </w:rPr>
        <w:t>xima</w:t>
      </w:r>
      <w:r w:rsidR="00F773FA" w:rsidRPr="002C6C99">
        <w:rPr>
          <w:lang w:val="es-ES_tradnl"/>
        </w:rPr>
        <w:t xml:space="preserve"> </w:t>
      </w:r>
      <w:r>
        <w:rPr>
          <w:lang w:val="es-ES_tradnl"/>
        </w:rPr>
        <w:t>jerarqu</w:t>
      </w:r>
      <w:r w:rsidR="00F773FA" w:rsidRPr="002C6C99">
        <w:rPr>
          <w:lang w:val="es-ES_tradnl"/>
        </w:rPr>
        <w:t>í</w:t>
      </w:r>
      <w:r>
        <w:rPr>
          <w:lang w:val="es-ES_tradnl"/>
        </w:rPr>
        <w:t>a</w:t>
      </w:r>
      <w:r w:rsidR="00F773FA" w:rsidRPr="002C6C99">
        <w:rPr>
          <w:lang w:val="es-ES_tradnl"/>
        </w:rPr>
        <w:t xml:space="preserve">- </w:t>
      </w:r>
      <w:r>
        <w:rPr>
          <w:lang w:val="es-ES_tradnl"/>
        </w:rPr>
        <w:t>no</w:t>
      </w:r>
      <w:r w:rsidR="00F773FA" w:rsidRPr="002C6C99">
        <w:rPr>
          <w:lang w:val="es-ES_tradnl"/>
        </w:rPr>
        <w:t xml:space="preserve"> </w:t>
      </w:r>
      <w:r>
        <w:rPr>
          <w:lang w:val="es-ES_tradnl"/>
        </w:rPr>
        <w:t>vulnera</w:t>
      </w:r>
      <w:r w:rsidR="00F773FA" w:rsidRPr="002C6C99">
        <w:rPr>
          <w:lang w:val="es-ES_tradnl"/>
        </w:rPr>
        <w:t xml:space="preserve"> </w:t>
      </w:r>
      <w:r>
        <w:rPr>
          <w:lang w:val="es-ES_tradnl"/>
        </w:rPr>
        <w:t>el</w:t>
      </w:r>
      <w:r w:rsidR="00F773FA" w:rsidRPr="002C6C99">
        <w:rPr>
          <w:lang w:val="es-ES_tradnl"/>
        </w:rPr>
        <w:t xml:space="preserve"> </w:t>
      </w:r>
      <w:r>
        <w:rPr>
          <w:lang w:val="es-ES_tradnl"/>
        </w:rPr>
        <w:t>libre</w:t>
      </w:r>
      <w:r w:rsidR="00F773FA" w:rsidRPr="002C6C99">
        <w:rPr>
          <w:lang w:val="es-ES_tradnl"/>
        </w:rPr>
        <w:t xml:space="preserve"> </w:t>
      </w:r>
      <w:r>
        <w:rPr>
          <w:lang w:val="es-ES_tradnl"/>
        </w:rPr>
        <w:t>tr</w:t>
      </w:r>
      <w:r w:rsidR="00F773FA" w:rsidRPr="002C6C99">
        <w:rPr>
          <w:lang w:val="es-ES_tradnl"/>
        </w:rPr>
        <w:t>á</w:t>
      </w:r>
      <w:r>
        <w:rPr>
          <w:lang w:val="es-ES_tradnl"/>
        </w:rPr>
        <w:t>nsito</w:t>
      </w:r>
      <w:r w:rsidR="00F773FA" w:rsidRPr="002C6C99">
        <w:rPr>
          <w:lang w:val="es-ES_tradnl"/>
        </w:rPr>
        <w:t xml:space="preserve"> </w:t>
      </w:r>
      <w:r>
        <w:rPr>
          <w:lang w:val="es-ES_tradnl"/>
        </w:rPr>
        <w:t>seg</w:t>
      </w:r>
      <w:r w:rsidR="00F773FA" w:rsidRPr="002C6C99">
        <w:rPr>
          <w:lang w:val="es-ES_tradnl"/>
        </w:rPr>
        <w:t>ú</w:t>
      </w:r>
      <w:r>
        <w:rPr>
          <w:lang w:val="es-ES_tradnl"/>
        </w:rPr>
        <w:t>n</w:t>
      </w:r>
      <w:r w:rsidR="00F773FA" w:rsidRPr="002C6C99">
        <w:rPr>
          <w:lang w:val="es-ES_tradnl"/>
        </w:rPr>
        <w:t xml:space="preserve"> </w:t>
      </w:r>
      <w:r>
        <w:rPr>
          <w:lang w:val="es-ES_tradnl"/>
        </w:rPr>
        <w:t>el</w:t>
      </w:r>
      <w:r w:rsidR="00F773FA" w:rsidRPr="002C6C99">
        <w:rPr>
          <w:lang w:val="es-ES_tradnl"/>
        </w:rPr>
        <w:t xml:space="preserve"> </w:t>
      </w:r>
      <w:r>
        <w:rPr>
          <w:lang w:val="es-ES_tradnl"/>
        </w:rPr>
        <w:t>Tratado</w:t>
      </w:r>
      <w:r w:rsidR="00F773FA" w:rsidRPr="002C6C99">
        <w:rPr>
          <w:lang w:val="es-ES_tradnl"/>
        </w:rPr>
        <w:t xml:space="preserve"> </w:t>
      </w:r>
      <w:r>
        <w:rPr>
          <w:lang w:val="es-ES_tradnl"/>
        </w:rPr>
        <w:t>de</w:t>
      </w:r>
      <w:r w:rsidR="00F773FA" w:rsidRPr="002C6C99">
        <w:rPr>
          <w:lang w:val="es-ES_tradnl"/>
        </w:rPr>
        <w:t xml:space="preserve"> </w:t>
      </w:r>
      <w:r>
        <w:rPr>
          <w:lang w:val="es-ES_tradnl"/>
        </w:rPr>
        <w:t>19</w:t>
      </w:r>
      <w:r w:rsidR="00F773FA" w:rsidRPr="002C6C99">
        <w:rPr>
          <w:lang w:val="es-ES_tradnl"/>
        </w:rPr>
        <w:t>0</w:t>
      </w:r>
      <w:r>
        <w:rPr>
          <w:lang w:val="es-ES_tradnl"/>
        </w:rPr>
        <w:t>4</w:t>
      </w:r>
      <w:r w:rsidR="00F773FA" w:rsidRPr="002C6C99">
        <w:rPr>
          <w:lang w:val="es-ES_tradnl"/>
        </w:rPr>
        <w:t>.</w:t>
      </w:r>
    </w:p>
    <w:p w:rsidR="00F773FA" w:rsidRPr="002C6C99" w:rsidRDefault="001E018A" w:rsidP="00F773FA">
      <w:pPr>
        <w:pStyle w:val="SingleTxtGC"/>
        <w:spacing w:line="240" w:lineRule="exact"/>
        <w:rPr>
          <w:lang w:val="es-ES_tradnl"/>
        </w:rPr>
      </w:pPr>
      <w:r>
        <w:rPr>
          <w:lang w:val="es-ES_tradnl"/>
        </w:rPr>
        <w:t>4</w:t>
      </w:r>
      <w:r w:rsidR="00F773FA" w:rsidRPr="002C6C99">
        <w:rPr>
          <w:lang w:val="es-ES_tradnl"/>
        </w:rPr>
        <w:t>.</w:t>
      </w:r>
      <w:r w:rsidR="00F773FA" w:rsidRPr="002C6C99">
        <w:rPr>
          <w:lang w:val="es-ES_tradnl"/>
        </w:rPr>
        <w:tab/>
      </w:r>
      <w:r>
        <w:rPr>
          <w:lang w:val="es-ES_tradnl"/>
        </w:rPr>
        <w:t>El</w:t>
      </w:r>
      <w:r w:rsidR="00F773FA" w:rsidRPr="002C6C99">
        <w:rPr>
          <w:lang w:val="es-ES_tradnl"/>
        </w:rPr>
        <w:t xml:space="preserve"> </w:t>
      </w:r>
      <w:r>
        <w:rPr>
          <w:lang w:val="es-ES_tradnl"/>
        </w:rPr>
        <w:t>Gobierno</w:t>
      </w:r>
      <w:r w:rsidR="00F773FA" w:rsidRPr="002C6C99">
        <w:rPr>
          <w:lang w:val="es-ES_tradnl"/>
        </w:rPr>
        <w:t xml:space="preserve"> </w:t>
      </w:r>
      <w:r>
        <w:rPr>
          <w:lang w:val="es-ES_tradnl"/>
        </w:rPr>
        <w:t>de</w:t>
      </w:r>
      <w:r w:rsidR="00F773FA" w:rsidRPr="002C6C99">
        <w:rPr>
          <w:lang w:val="es-ES_tradnl"/>
        </w:rPr>
        <w:t xml:space="preserve"> </w:t>
      </w:r>
      <w:r>
        <w:rPr>
          <w:lang w:val="es-ES_tradnl"/>
        </w:rPr>
        <w:t>Chile</w:t>
      </w:r>
      <w:r w:rsidR="00F773FA" w:rsidRPr="002C6C99">
        <w:rPr>
          <w:lang w:val="es-ES_tradnl"/>
        </w:rPr>
        <w:t xml:space="preserve"> </w:t>
      </w:r>
      <w:r>
        <w:rPr>
          <w:lang w:val="es-ES_tradnl"/>
        </w:rPr>
        <w:t>hace</w:t>
      </w:r>
      <w:r w:rsidR="00F773FA" w:rsidRPr="002C6C99">
        <w:rPr>
          <w:lang w:val="es-ES_tradnl"/>
        </w:rPr>
        <w:t xml:space="preserve"> </w:t>
      </w:r>
      <w:r>
        <w:rPr>
          <w:lang w:val="es-ES_tradnl"/>
        </w:rPr>
        <w:t>un</w:t>
      </w:r>
      <w:r w:rsidR="00F773FA" w:rsidRPr="002C6C99">
        <w:rPr>
          <w:lang w:val="es-ES_tradnl"/>
        </w:rPr>
        <w:t xml:space="preserve"> </w:t>
      </w:r>
      <w:r>
        <w:rPr>
          <w:lang w:val="es-ES_tradnl"/>
        </w:rPr>
        <w:t>llamado</w:t>
      </w:r>
      <w:r w:rsidR="00F773FA" w:rsidRPr="002C6C99">
        <w:rPr>
          <w:lang w:val="es-ES_tradnl"/>
        </w:rPr>
        <w:t xml:space="preserve"> </w:t>
      </w:r>
      <w:r>
        <w:rPr>
          <w:lang w:val="es-ES_tradnl"/>
        </w:rPr>
        <w:t>a</w:t>
      </w:r>
      <w:r w:rsidR="00F773FA" w:rsidRPr="002C6C99">
        <w:rPr>
          <w:lang w:val="es-ES_tradnl"/>
        </w:rPr>
        <w:t xml:space="preserve"> </w:t>
      </w:r>
      <w:r>
        <w:rPr>
          <w:lang w:val="es-ES_tradnl"/>
        </w:rPr>
        <w:t>que</w:t>
      </w:r>
      <w:r w:rsidR="00F773FA" w:rsidRPr="002C6C99">
        <w:rPr>
          <w:lang w:val="es-ES_tradnl"/>
        </w:rPr>
        <w:t xml:space="preserve"> </w:t>
      </w:r>
      <w:r>
        <w:rPr>
          <w:lang w:val="es-ES_tradnl"/>
        </w:rPr>
        <w:t>las</w:t>
      </w:r>
      <w:r w:rsidR="00F773FA" w:rsidRPr="002C6C99">
        <w:rPr>
          <w:lang w:val="es-ES_tradnl"/>
        </w:rPr>
        <w:t xml:space="preserve"> </w:t>
      </w:r>
      <w:r>
        <w:rPr>
          <w:lang w:val="es-ES_tradnl"/>
        </w:rPr>
        <w:t>declaraciones</w:t>
      </w:r>
      <w:r w:rsidR="00F773FA" w:rsidRPr="002C6C99">
        <w:rPr>
          <w:lang w:val="es-ES_tradnl"/>
        </w:rPr>
        <w:t xml:space="preserve"> </w:t>
      </w:r>
      <w:r>
        <w:rPr>
          <w:lang w:val="es-ES_tradnl"/>
        </w:rPr>
        <w:t>bolivianas</w:t>
      </w:r>
      <w:r w:rsidR="00F773FA" w:rsidRPr="002C6C99">
        <w:rPr>
          <w:lang w:val="es-ES_tradnl"/>
        </w:rPr>
        <w:t xml:space="preserve"> </w:t>
      </w:r>
      <w:r>
        <w:rPr>
          <w:lang w:val="es-ES_tradnl"/>
        </w:rPr>
        <w:t>se</w:t>
      </w:r>
      <w:r w:rsidR="00F773FA" w:rsidRPr="002C6C99">
        <w:rPr>
          <w:lang w:val="es-ES_tradnl"/>
        </w:rPr>
        <w:t xml:space="preserve"> </w:t>
      </w:r>
      <w:r>
        <w:rPr>
          <w:lang w:val="es-ES_tradnl"/>
        </w:rPr>
        <w:t>atengan</w:t>
      </w:r>
      <w:r w:rsidR="00F773FA" w:rsidRPr="002C6C99">
        <w:rPr>
          <w:lang w:val="es-ES_tradnl"/>
        </w:rPr>
        <w:t xml:space="preserve"> </w:t>
      </w:r>
      <w:r>
        <w:rPr>
          <w:lang w:val="es-ES_tradnl"/>
        </w:rPr>
        <w:t>a</w:t>
      </w:r>
      <w:r w:rsidR="00F773FA" w:rsidRPr="002C6C99">
        <w:rPr>
          <w:lang w:val="es-ES_tradnl"/>
        </w:rPr>
        <w:t xml:space="preserve"> </w:t>
      </w:r>
      <w:r>
        <w:rPr>
          <w:lang w:val="es-ES_tradnl"/>
        </w:rPr>
        <w:t>la</w:t>
      </w:r>
      <w:r w:rsidR="00F773FA" w:rsidRPr="002C6C99">
        <w:rPr>
          <w:lang w:val="es-ES_tradnl"/>
        </w:rPr>
        <w:t xml:space="preserve"> </w:t>
      </w:r>
      <w:r>
        <w:rPr>
          <w:lang w:val="es-ES_tradnl"/>
        </w:rPr>
        <w:t>realidad</w:t>
      </w:r>
      <w:r w:rsidR="00F773FA" w:rsidRPr="002C6C99">
        <w:rPr>
          <w:lang w:val="es-ES_tradnl"/>
        </w:rPr>
        <w:t xml:space="preserve"> </w:t>
      </w:r>
      <w:r>
        <w:rPr>
          <w:lang w:val="es-ES_tradnl"/>
        </w:rPr>
        <w:t>de</w:t>
      </w:r>
      <w:r w:rsidR="00F773FA" w:rsidRPr="002C6C99">
        <w:rPr>
          <w:lang w:val="es-ES_tradnl"/>
        </w:rPr>
        <w:t xml:space="preserve"> </w:t>
      </w:r>
      <w:r>
        <w:rPr>
          <w:lang w:val="es-ES_tradnl"/>
        </w:rPr>
        <w:t>los</w:t>
      </w:r>
      <w:r w:rsidR="00F773FA" w:rsidRPr="002C6C99">
        <w:rPr>
          <w:lang w:val="es-ES_tradnl"/>
        </w:rPr>
        <w:t xml:space="preserve"> </w:t>
      </w:r>
      <w:r>
        <w:rPr>
          <w:lang w:val="es-ES_tradnl"/>
        </w:rPr>
        <w:t>hechos, donde</w:t>
      </w:r>
      <w:r w:rsidR="00F773FA" w:rsidRPr="002C6C99">
        <w:rPr>
          <w:lang w:val="es-ES_tradnl"/>
        </w:rPr>
        <w:t xml:space="preserve"> </w:t>
      </w:r>
      <w:r>
        <w:rPr>
          <w:lang w:val="es-ES_tradnl"/>
        </w:rPr>
        <w:t>la</w:t>
      </w:r>
      <w:r w:rsidR="00F773FA" w:rsidRPr="002C6C99">
        <w:rPr>
          <w:lang w:val="es-ES_tradnl"/>
        </w:rPr>
        <w:t xml:space="preserve"> </w:t>
      </w:r>
      <w:r>
        <w:rPr>
          <w:lang w:val="es-ES_tradnl"/>
        </w:rPr>
        <w:t>modernizaci</w:t>
      </w:r>
      <w:r w:rsidR="00F773FA" w:rsidRPr="002C6C99">
        <w:rPr>
          <w:lang w:val="es-ES_tradnl"/>
        </w:rPr>
        <w:t>ó</w:t>
      </w:r>
      <w:r>
        <w:rPr>
          <w:lang w:val="es-ES_tradnl"/>
        </w:rPr>
        <w:t>n</w:t>
      </w:r>
      <w:r w:rsidR="00F773FA" w:rsidRPr="002C6C99">
        <w:rPr>
          <w:lang w:val="es-ES_tradnl"/>
        </w:rPr>
        <w:t xml:space="preserve"> </w:t>
      </w:r>
      <w:r>
        <w:rPr>
          <w:lang w:val="es-ES_tradnl"/>
        </w:rPr>
        <w:t>de</w:t>
      </w:r>
      <w:r w:rsidR="00F773FA" w:rsidRPr="002C6C99">
        <w:rPr>
          <w:lang w:val="es-ES_tradnl"/>
        </w:rPr>
        <w:t xml:space="preserve"> </w:t>
      </w:r>
      <w:r>
        <w:rPr>
          <w:lang w:val="es-ES_tradnl"/>
        </w:rPr>
        <w:t>los</w:t>
      </w:r>
      <w:r w:rsidR="00F773FA" w:rsidRPr="002C6C99">
        <w:rPr>
          <w:lang w:val="es-ES_tradnl"/>
        </w:rPr>
        <w:t xml:space="preserve"> </w:t>
      </w:r>
      <w:r>
        <w:rPr>
          <w:lang w:val="es-ES_tradnl"/>
        </w:rPr>
        <w:t>servicios</w:t>
      </w:r>
      <w:r w:rsidR="00F773FA" w:rsidRPr="002C6C99">
        <w:rPr>
          <w:lang w:val="es-ES_tradnl"/>
        </w:rPr>
        <w:t xml:space="preserve"> </w:t>
      </w:r>
      <w:r>
        <w:rPr>
          <w:lang w:val="es-ES_tradnl"/>
        </w:rPr>
        <w:t>portuarios, que</w:t>
      </w:r>
      <w:r w:rsidR="00F773FA" w:rsidRPr="002C6C99">
        <w:rPr>
          <w:lang w:val="es-ES_tradnl"/>
        </w:rPr>
        <w:t xml:space="preserve"> </w:t>
      </w:r>
      <w:r>
        <w:rPr>
          <w:lang w:val="es-ES_tradnl"/>
        </w:rPr>
        <w:t>beneficia</w:t>
      </w:r>
      <w:r w:rsidR="00F773FA" w:rsidRPr="002C6C99">
        <w:rPr>
          <w:lang w:val="es-ES_tradnl"/>
        </w:rPr>
        <w:t xml:space="preserve"> </w:t>
      </w:r>
      <w:r>
        <w:rPr>
          <w:lang w:val="es-ES_tradnl"/>
        </w:rPr>
        <w:t>a</w:t>
      </w:r>
      <w:r w:rsidR="00F773FA" w:rsidRPr="002C6C99">
        <w:rPr>
          <w:lang w:val="es-ES_tradnl"/>
        </w:rPr>
        <w:t xml:space="preserve"> </w:t>
      </w:r>
      <w:r>
        <w:rPr>
          <w:lang w:val="es-ES_tradnl"/>
        </w:rPr>
        <w:t>los</w:t>
      </w:r>
      <w:r w:rsidR="00F773FA" w:rsidRPr="002C6C99">
        <w:rPr>
          <w:lang w:val="es-ES_tradnl"/>
        </w:rPr>
        <w:t xml:space="preserve"> </w:t>
      </w:r>
      <w:r>
        <w:rPr>
          <w:lang w:val="es-ES_tradnl"/>
        </w:rPr>
        <w:t>usuarios</w:t>
      </w:r>
      <w:r w:rsidR="00F773FA" w:rsidRPr="002C6C99">
        <w:rPr>
          <w:lang w:val="es-ES_tradnl"/>
        </w:rPr>
        <w:t xml:space="preserve"> </w:t>
      </w:r>
      <w:r>
        <w:rPr>
          <w:lang w:val="es-ES_tradnl"/>
        </w:rPr>
        <w:t>bolivianos</w:t>
      </w:r>
      <w:r w:rsidR="00F773FA" w:rsidRPr="002C6C99">
        <w:rPr>
          <w:lang w:val="es-ES_tradnl"/>
        </w:rPr>
        <w:t xml:space="preserve"> </w:t>
      </w:r>
      <w:r>
        <w:rPr>
          <w:lang w:val="es-ES_tradnl"/>
        </w:rPr>
        <w:t>y</w:t>
      </w:r>
      <w:r w:rsidR="00F773FA" w:rsidRPr="002C6C99">
        <w:rPr>
          <w:lang w:val="es-ES_tradnl"/>
        </w:rPr>
        <w:t xml:space="preserve"> </w:t>
      </w:r>
      <w:r>
        <w:rPr>
          <w:lang w:val="es-ES_tradnl"/>
        </w:rPr>
        <w:t>a</w:t>
      </w:r>
      <w:r w:rsidR="00F773FA" w:rsidRPr="002C6C99">
        <w:rPr>
          <w:lang w:val="es-ES_tradnl"/>
        </w:rPr>
        <w:t xml:space="preserve"> </w:t>
      </w:r>
      <w:r>
        <w:rPr>
          <w:lang w:val="es-ES_tradnl"/>
        </w:rPr>
        <w:t>quienes</w:t>
      </w:r>
      <w:r w:rsidR="00F773FA" w:rsidRPr="002C6C99">
        <w:rPr>
          <w:lang w:val="es-ES_tradnl"/>
        </w:rPr>
        <w:t xml:space="preserve"> </w:t>
      </w:r>
      <w:r>
        <w:rPr>
          <w:lang w:val="es-ES_tradnl"/>
        </w:rPr>
        <w:t>trabajan</w:t>
      </w:r>
      <w:r w:rsidR="00F773FA" w:rsidRPr="002C6C99">
        <w:rPr>
          <w:lang w:val="es-ES_tradnl"/>
        </w:rPr>
        <w:t xml:space="preserve"> </w:t>
      </w:r>
      <w:r>
        <w:rPr>
          <w:lang w:val="es-ES_tradnl"/>
        </w:rPr>
        <w:t>para</w:t>
      </w:r>
      <w:r w:rsidR="00F773FA" w:rsidRPr="002C6C99">
        <w:rPr>
          <w:lang w:val="es-ES_tradnl"/>
        </w:rPr>
        <w:t xml:space="preserve"> </w:t>
      </w:r>
      <w:r>
        <w:rPr>
          <w:lang w:val="es-ES_tradnl"/>
        </w:rPr>
        <w:t>su</w:t>
      </w:r>
      <w:r w:rsidR="00F773FA" w:rsidRPr="002C6C99">
        <w:rPr>
          <w:lang w:val="es-ES_tradnl"/>
        </w:rPr>
        <w:t xml:space="preserve"> </w:t>
      </w:r>
      <w:r>
        <w:rPr>
          <w:lang w:val="es-ES_tradnl"/>
        </w:rPr>
        <w:t>comercio</w:t>
      </w:r>
      <w:r w:rsidR="00F773FA" w:rsidRPr="002C6C99">
        <w:rPr>
          <w:lang w:val="es-ES_tradnl"/>
        </w:rPr>
        <w:t xml:space="preserve"> </w:t>
      </w:r>
      <w:r>
        <w:rPr>
          <w:lang w:val="es-ES_tradnl"/>
        </w:rPr>
        <w:t>exterior, es</w:t>
      </w:r>
      <w:r w:rsidR="00F773FA" w:rsidRPr="002C6C99">
        <w:rPr>
          <w:lang w:val="es-ES_tradnl"/>
        </w:rPr>
        <w:t xml:space="preserve"> </w:t>
      </w:r>
      <w:r>
        <w:rPr>
          <w:lang w:val="es-ES_tradnl"/>
        </w:rPr>
        <w:t>garant</w:t>
      </w:r>
      <w:r w:rsidR="00F773FA" w:rsidRPr="002C6C99">
        <w:rPr>
          <w:lang w:val="es-ES_tradnl"/>
        </w:rPr>
        <w:t>í</w:t>
      </w:r>
      <w:r>
        <w:rPr>
          <w:lang w:val="es-ES_tradnl"/>
        </w:rPr>
        <w:t>a</w:t>
      </w:r>
      <w:r w:rsidR="00F773FA" w:rsidRPr="002C6C99">
        <w:rPr>
          <w:lang w:val="es-ES_tradnl"/>
        </w:rPr>
        <w:t xml:space="preserve"> </w:t>
      </w:r>
      <w:r>
        <w:rPr>
          <w:lang w:val="es-ES_tradnl"/>
        </w:rPr>
        <w:t>de</w:t>
      </w:r>
      <w:r w:rsidR="00F773FA" w:rsidRPr="002C6C99">
        <w:rPr>
          <w:lang w:val="es-ES_tradnl"/>
        </w:rPr>
        <w:t xml:space="preserve"> </w:t>
      </w:r>
      <w:r>
        <w:rPr>
          <w:lang w:val="es-ES_tradnl"/>
        </w:rPr>
        <w:t>eficiencia</w:t>
      </w:r>
      <w:r w:rsidR="00F773FA" w:rsidRPr="002C6C99">
        <w:rPr>
          <w:lang w:val="es-ES_tradnl"/>
        </w:rPr>
        <w:t xml:space="preserve"> </w:t>
      </w:r>
      <w:r>
        <w:rPr>
          <w:lang w:val="es-ES_tradnl"/>
        </w:rPr>
        <w:t>y</w:t>
      </w:r>
      <w:r w:rsidR="00F773FA" w:rsidRPr="002C6C99">
        <w:rPr>
          <w:lang w:val="es-ES_tradnl"/>
        </w:rPr>
        <w:t xml:space="preserve"> </w:t>
      </w:r>
      <w:r>
        <w:rPr>
          <w:lang w:val="es-ES_tradnl"/>
        </w:rPr>
        <w:t>no</w:t>
      </w:r>
      <w:r w:rsidR="00F773FA" w:rsidRPr="002C6C99">
        <w:rPr>
          <w:lang w:val="es-ES_tradnl"/>
        </w:rPr>
        <w:t xml:space="preserve"> </w:t>
      </w:r>
      <w:r>
        <w:rPr>
          <w:lang w:val="es-ES_tradnl"/>
        </w:rPr>
        <w:t>discriminaci</w:t>
      </w:r>
      <w:r w:rsidR="00F773FA" w:rsidRPr="002C6C99">
        <w:rPr>
          <w:lang w:val="es-ES_tradnl"/>
        </w:rPr>
        <w:t>ó</w:t>
      </w:r>
      <w:r>
        <w:rPr>
          <w:lang w:val="es-ES_tradnl"/>
        </w:rPr>
        <w:t>n, junto</w:t>
      </w:r>
      <w:r w:rsidR="00F773FA" w:rsidRPr="002C6C99">
        <w:rPr>
          <w:lang w:val="es-ES_tradnl"/>
        </w:rPr>
        <w:t xml:space="preserve"> </w:t>
      </w:r>
      <w:r>
        <w:rPr>
          <w:lang w:val="es-ES_tradnl"/>
        </w:rPr>
        <w:t>con</w:t>
      </w:r>
      <w:r w:rsidR="00F773FA" w:rsidRPr="002C6C99">
        <w:rPr>
          <w:lang w:val="es-ES_tradnl"/>
        </w:rPr>
        <w:t xml:space="preserve"> </w:t>
      </w:r>
      <w:r>
        <w:rPr>
          <w:lang w:val="es-ES_tradnl"/>
        </w:rPr>
        <w:t>respetar</w:t>
      </w:r>
      <w:r w:rsidR="00F773FA" w:rsidRPr="002C6C99">
        <w:rPr>
          <w:lang w:val="es-ES_tradnl"/>
        </w:rPr>
        <w:t xml:space="preserve"> </w:t>
      </w:r>
      <w:r>
        <w:rPr>
          <w:lang w:val="es-ES_tradnl"/>
        </w:rPr>
        <w:t>plenamente</w:t>
      </w:r>
      <w:r w:rsidR="00F773FA" w:rsidRPr="002C6C99">
        <w:rPr>
          <w:lang w:val="es-ES_tradnl"/>
        </w:rPr>
        <w:t xml:space="preserve"> </w:t>
      </w:r>
      <w:r>
        <w:rPr>
          <w:lang w:val="es-ES_tradnl"/>
        </w:rPr>
        <w:t>los</w:t>
      </w:r>
      <w:r w:rsidR="00F773FA" w:rsidRPr="002C6C99">
        <w:rPr>
          <w:lang w:val="es-ES_tradnl"/>
        </w:rPr>
        <w:t xml:space="preserve"> </w:t>
      </w:r>
      <w:r>
        <w:rPr>
          <w:lang w:val="es-ES_tradnl"/>
        </w:rPr>
        <w:t>principios</w:t>
      </w:r>
      <w:r w:rsidR="00F773FA" w:rsidRPr="002C6C99">
        <w:rPr>
          <w:lang w:val="es-ES_tradnl"/>
        </w:rPr>
        <w:t xml:space="preserve"> </w:t>
      </w:r>
      <w:r>
        <w:rPr>
          <w:lang w:val="es-ES_tradnl"/>
        </w:rPr>
        <w:t>y</w:t>
      </w:r>
      <w:r w:rsidR="00F773FA" w:rsidRPr="002C6C99">
        <w:rPr>
          <w:lang w:val="es-ES_tradnl"/>
        </w:rPr>
        <w:t xml:space="preserve"> </w:t>
      </w:r>
      <w:r>
        <w:rPr>
          <w:lang w:val="es-ES_tradnl"/>
        </w:rPr>
        <w:t>prop</w:t>
      </w:r>
      <w:r w:rsidR="00F773FA" w:rsidRPr="002C6C99">
        <w:rPr>
          <w:lang w:val="es-ES_tradnl"/>
        </w:rPr>
        <w:t>ó</w:t>
      </w:r>
      <w:r>
        <w:rPr>
          <w:lang w:val="es-ES_tradnl"/>
        </w:rPr>
        <w:t>sitos</w:t>
      </w:r>
      <w:r w:rsidR="00F773FA" w:rsidRPr="002C6C99">
        <w:rPr>
          <w:lang w:val="es-ES_tradnl"/>
        </w:rPr>
        <w:t xml:space="preserve"> </w:t>
      </w:r>
      <w:r>
        <w:rPr>
          <w:lang w:val="es-ES_tradnl"/>
        </w:rPr>
        <w:t>del</w:t>
      </w:r>
      <w:r w:rsidR="00F773FA" w:rsidRPr="002C6C99">
        <w:rPr>
          <w:lang w:val="es-ES_tradnl"/>
        </w:rPr>
        <w:t xml:space="preserve"> </w:t>
      </w:r>
      <w:r>
        <w:rPr>
          <w:lang w:val="es-ES_tradnl"/>
        </w:rPr>
        <w:t>Tratado</w:t>
      </w:r>
      <w:r w:rsidR="00F773FA" w:rsidRPr="002C6C99">
        <w:rPr>
          <w:lang w:val="es-ES_tradnl"/>
        </w:rPr>
        <w:t xml:space="preserve"> </w:t>
      </w:r>
      <w:r>
        <w:rPr>
          <w:lang w:val="es-ES_tradnl"/>
        </w:rPr>
        <w:t>de</w:t>
      </w:r>
      <w:r w:rsidR="00F773FA" w:rsidRPr="002C6C99">
        <w:rPr>
          <w:lang w:val="es-ES_tradnl"/>
        </w:rPr>
        <w:t xml:space="preserve"> </w:t>
      </w:r>
      <w:r>
        <w:rPr>
          <w:lang w:val="es-ES_tradnl"/>
        </w:rPr>
        <w:t>19</w:t>
      </w:r>
      <w:r w:rsidR="00F773FA" w:rsidRPr="002C6C99">
        <w:rPr>
          <w:lang w:val="es-ES_tradnl"/>
        </w:rPr>
        <w:t>0</w:t>
      </w:r>
      <w:r>
        <w:rPr>
          <w:lang w:val="es-ES_tradnl"/>
        </w:rPr>
        <w:t>4</w:t>
      </w:r>
      <w:r w:rsidR="00F773FA" w:rsidRPr="002C6C99">
        <w:rPr>
          <w:lang w:val="es-ES_tradnl"/>
        </w:rPr>
        <w:t>.</w:t>
      </w:r>
    </w:p>
    <w:p w:rsidR="00F773FA" w:rsidRPr="00B85975" w:rsidRDefault="00F773FA" w:rsidP="00F773FA">
      <w:pPr>
        <w:pStyle w:val="H1G"/>
      </w:pPr>
      <w:r w:rsidRPr="002C6C99">
        <w:rPr>
          <w:lang w:val="es-ES_tradnl"/>
        </w:rPr>
        <w:tab/>
      </w:r>
      <w:r w:rsidR="001E018A">
        <w:t>C</w:t>
      </w:r>
      <w:r w:rsidRPr="00B85975">
        <w:t>.</w:t>
      </w:r>
      <w:r w:rsidRPr="00B85975">
        <w:tab/>
      </w:r>
      <w:r w:rsidR="001E018A">
        <w:t>Plurinational</w:t>
      </w:r>
      <w:r w:rsidRPr="00B85975">
        <w:t xml:space="preserve"> </w:t>
      </w:r>
      <w:r w:rsidR="001E018A">
        <w:t>State</w:t>
      </w:r>
      <w:r w:rsidRPr="00B85975">
        <w:t xml:space="preserve"> </w:t>
      </w:r>
      <w:r w:rsidR="001E018A">
        <w:t>of</w:t>
      </w:r>
      <w:r w:rsidRPr="00B85975">
        <w:t xml:space="preserve"> </w:t>
      </w:r>
      <w:r w:rsidR="001E018A">
        <w:t>Bolivia</w:t>
      </w:r>
      <w:r>
        <w:rPr>
          <w:rStyle w:val="a9"/>
          <w:rFonts w:eastAsiaTheme="minorEastAsia"/>
          <w:bCs/>
        </w:rPr>
        <w:footnoteReference w:id="7"/>
      </w:r>
      <w:r w:rsidRPr="00B85975">
        <w:t xml:space="preserve"> </w:t>
      </w:r>
    </w:p>
    <w:p w:rsidR="00F773FA" w:rsidRPr="0016434E" w:rsidRDefault="00F773FA" w:rsidP="00F773FA">
      <w:pPr>
        <w:pStyle w:val="H23G"/>
        <w:rPr>
          <w:lang w:val="es-ES"/>
        </w:rPr>
      </w:pPr>
      <w:r w:rsidRPr="0016434E">
        <w:tab/>
      </w:r>
      <w:r w:rsidRPr="0016434E">
        <w:tab/>
      </w:r>
      <w:r w:rsidR="001E018A">
        <w:rPr>
          <w:lang w:val="es-ES_tradnl"/>
        </w:rPr>
        <w:t>Intervenci</w:t>
      </w:r>
      <w:r w:rsidRPr="0018613E">
        <w:rPr>
          <w:lang w:val="es-ES_tradnl"/>
        </w:rPr>
        <w:t>ó</w:t>
      </w:r>
      <w:r w:rsidR="001E018A">
        <w:rPr>
          <w:lang w:val="es-ES_tradnl"/>
        </w:rPr>
        <w:t>n</w:t>
      </w:r>
      <w:r w:rsidRPr="0018613E">
        <w:rPr>
          <w:lang w:val="es-ES_tradnl"/>
        </w:rPr>
        <w:t xml:space="preserve"> </w:t>
      </w:r>
      <w:r w:rsidR="001E018A">
        <w:rPr>
          <w:lang w:val="es-ES_tradnl"/>
        </w:rPr>
        <w:t>del</w:t>
      </w:r>
      <w:r w:rsidRPr="0018613E">
        <w:rPr>
          <w:lang w:val="es-ES_tradnl"/>
        </w:rPr>
        <w:t xml:space="preserve"> </w:t>
      </w:r>
      <w:r w:rsidR="001E018A">
        <w:rPr>
          <w:lang w:val="es-ES_tradnl"/>
        </w:rPr>
        <w:t>Estado</w:t>
      </w:r>
      <w:r w:rsidRPr="0018613E">
        <w:rPr>
          <w:lang w:val="es-ES_tradnl"/>
        </w:rPr>
        <w:t xml:space="preserve"> </w:t>
      </w:r>
      <w:r w:rsidR="001E018A">
        <w:rPr>
          <w:lang w:val="es-ES_tradnl"/>
        </w:rPr>
        <w:t>Plurinacional</w:t>
      </w:r>
      <w:r w:rsidRPr="0018613E">
        <w:rPr>
          <w:lang w:val="es-ES_tradnl"/>
        </w:rPr>
        <w:t xml:space="preserve"> </w:t>
      </w:r>
      <w:r w:rsidR="001E018A">
        <w:rPr>
          <w:lang w:val="es-ES_tradnl"/>
        </w:rPr>
        <w:t>de</w:t>
      </w:r>
      <w:r w:rsidRPr="0018613E">
        <w:rPr>
          <w:lang w:val="es-ES_tradnl"/>
        </w:rPr>
        <w:t xml:space="preserve"> </w:t>
      </w:r>
      <w:r w:rsidR="001E018A">
        <w:rPr>
          <w:lang w:val="es-ES_tradnl"/>
        </w:rPr>
        <w:t>Bolivia</w:t>
      </w:r>
      <w:r>
        <w:rPr>
          <w:lang w:val="es-ES_tradnl"/>
        </w:rPr>
        <w:br/>
      </w:r>
      <w:r w:rsidR="001E018A">
        <w:rPr>
          <w:lang w:val="es-ES"/>
        </w:rPr>
        <w:t>Sesi</w:t>
      </w:r>
      <w:r w:rsidRPr="0016434E">
        <w:rPr>
          <w:lang w:val="es-ES"/>
        </w:rPr>
        <w:t>ó</w:t>
      </w:r>
      <w:r w:rsidR="001E018A">
        <w:rPr>
          <w:lang w:val="es-ES"/>
        </w:rPr>
        <w:t>n</w:t>
      </w:r>
      <w:r w:rsidRPr="0016434E">
        <w:rPr>
          <w:lang w:val="es-ES"/>
        </w:rPr>
        <w:t xml:space="preserve"> </w:t>
      </w:r>
      <w:r w:rsidR="001E018A">
        <w:rPr>
          <w:lang w:val="es-ES"/>
        </w:rPr>
        <w:t>de</w:t>
      </w:r>
      <w:r w:rsidRPr="0016434E">
        <w:rPr>
          <w:lang w:val="es-ES"/>
        </w:rPr>
        <w:t xml:space="preserve"> </w:t>
      </w:r>
      <w:r w:rsidR="001E018A">
        <w:rPr>
          <w:lang w:val="es-ES"/>
        </w:rPr>
        <w:t>Clausura</w:t>
      </w:r>
    </w:p>
    <w:p w:rsidR="00F773FA" w:rsidRPr="002C6C99" w:rsidRDefault="00F773FA" w:rsidP="00F773FA">
      <w:pPr>
        <w:pStyle w:val="SingleTxtGC"/>
        <w:spacing w:line="240" w:lineRule="exact"/>
        <w:rPr>
          <w:lang w:val="es-ES_tradnl"/>
        </w:rPr>
      </w:pPr>
      <w:r>
        <w:rPr>
          <w:lang w:val="es-ES_tradnl"/>
        </w:rPr>
        <w:tab/>
      </w:r>
      <w:r w:rsidR="001E018A">
        <w:rPr>
          <w:lang w:val="es-ES_tradnl"/>
        </w:rPr>
        <w:t>Gracias</w:t>
      </w:r>
      <w:r w:rsidRPr="002C6C99">
        <w:rPr>
          <w:lang w:val="es-ES_tradnl"/>
        </w:rPr>
        <w:t xml:space="preserve"> </w:t>
      </w:r>
      <w:r w:rsidR="001E018A">
        <w:rPr>
          <w:lang w:val="es-ES_tradnl"/>
        </w:rPr>
        <w:t xml:space="preserve">Excelencia, </w:t>
      </w:r>
    </w:p>
    <w:p w:rsidR="00F773FA" w:rsidRPr="0018613E" w:rsidRDefault="00F773FA" w:rsidP="00F773FA">
      <w:pPr>
        <w:pStyle w:val="SingleTxtGC"/>
        <w:spacing w:line="240" w:lineRule="exact"/>
        <w:rPr>
          <w:lang w:val="es-ES_tradnl"/>
        </w:rPr>
      </w:pPr>
      <w:r>
        <w:rPr>
          <w:lang w:val="es-ES_tradnl"/>
        </w:rPr>
        <w:tab/>
      </w:r>
      <w:r w:rsidR="001E018A">
        <w:rPr>
          <w:lang w:val="es-ES_tradnl"/>
        </w:rPr>
        <w:t>Queremos</w:t>
      </w:r>
      <w:r w:rsidRPr="0018613E">
        <w:rPr>
          <w:lang w:val="es-ES_tradnl"/>
        </w:rPr>
        <w:t xml:space="preserve"> </w:t>
      </w:r>
      <w:r w:rsidR="001E018A">
        <w:rPr>
          <w:lang w:val="es-ES_tradnl"/>
        </w:rPr>
        <w:t>sumarnos</w:t>
      </w:r>
      <w:r w:rsidRPr="0018613E">
        <w:rPr>
          <w:lang w:val="es-ES_tradnl"/>
        </w:rPr>
        <w:t xml:space="preserve"> </w:t>
      </w:r>
      <w:r w:rsidR="001E018A">
        <w:rPr>
          <w:lang w:val="es-ES_tradnl"/>
        </w:rPr>
        <w:t>a</w:t>
      </w:r>
      <w:r w:rsidRPr="0018613E">
        <w:rPr>
          <w:lang w:val="es-ES_tradnl"/>
        </w:rPr>
        <w:t xml:space="preserve"> </w:t>
      </w:r>
      <w:r w:rsidR="001E018A">
        <w:rPr>
          <w:lang w:val="es-ES_tradnl"/>
        </w:rPr>
        <w:t>los</w:t>
      </w:r>
      <w:r w:rsidRPr="0018613E">
        <w:rPr>
          <w:lang w:val="es-ES_tradnl"/>
        </w:rPr>
        <w:t xml:space="preserve"> </w:t>
      </w:r>
      <w:r w:rsidR="001E018A">
        <w:rPr>
          <w:lang w:val="es-ES_tradnl"/>
        </w:rPr>
        <w:t>agradecimientos</w:t>
      </w:r>
      <w:r w:rsidRPr="0018613E">
        <w:rPr>
          <w:lang w:val="es-ES_tradnl"/>
        </w:rPr>
        <w:t xml:space="preserve"> </w:t>
      </w:r>
      <w:r w:rsidR="001E018A">
        <w:rPr>
          <w:lang w:val="es-ES_tradnl"/>
        </w:rPr>
        <w:t>al</w:t>
      </w:r>
      <w:r w:rsidRPr="0018613E">
        <w:rPr>
          <w:lang w:val="es-ES_tradnl"/>
        </w:rPr>
        <w:t xml:space="preserve"> </w:t>
      </w:r>
      <w:r w:rsidR="001E018A">
        <w:rPr>
          <w:lang w:val="es-ES_tradnl"/>
        </w:rPr>
        <w:t>gobierno</w:t>
      </w:r>
      <w:r w:rsidRPr="0018613E">
        <w:rPr>
          <w:lang w:val="es-ES_tradnl"/>
        </w:rPr>
        <w:t xml:space="preserve"> </w:t>
      </w:r>
      <w:r w:rsidR="001E018A">
        <w:rPr>
          <w:lang w:val="es-ES_tradnl"/>
        </w:rPr>
        <w:t>y</w:t>
      </w:r>
      <w:r w:rsidRPr="0018613E">
        <w:rPr>
          <w:lang w:val="es-ES_tradnl"/>
        </w:rPr>
        <w:t xml:space="preserve"> </w:t>
      </w:r>
      <w:r w:rsidR="001E018A">
        <w:rPr>
          <w:lang w:val="es-ES_tradnl"/>
        </w:rPr>
        <w:t>al</w:t>
      </w:r>
      <w:r w:rsidRPr="0018613E">
        <w:rPr>
          <w:lang w:val="es-ES_tradnl"/>
        </w:rPr>
        <w:t xml:space="preserve"> </w:t>
      </w:r>
      <w:r w:rsidR="001E018A">
        <w:rPr>
          <w:lang w:val="es-ES_tradnl"/>
        </w:rPr>
        <w:t>pueblo</w:t>
      </w:r>
      <w:r w:rsidRPr="0018613E">
        <w:rPr>
          <w:lang w:val="es-ES_tradnl"/>
        </w:rPr>
        <w:t xml:space="preserve"> </w:t>
      </w:r>
      <w:r w:rsidR="001E018A">
        <w:rPr>
          <w:lang w:val="es-ES_tradnl"/>
        </w:rPr>
        <w:t>keniano</w:t>
      </w:r>
      <w:r w:rsidRPr="0018613E">
        <w:rPr>
          <w:lang w:val="es-ES_tradnl"/>
        </w:rPr>
        <w:t xml:space="preserve"> </w:t>
      </w:r>
      <w:r w:rsidR="001E018A">
        <w:rPr>
          <w:lang w:val="es-ES_tradnl"/>
        </w:rPr>
        <w:t>por</w:t>
      </w:r>
      <w:r w:rsidRPr="0018613E">
        <w:rPr>
          <w:lang w:val="es-ES_tradnl"/>
        </w:rPr>
        <w:t xml:space="preserve"> </w:t>
      </w:r>
      <w:r w:rsidR="001E018A">
        <w:rPr>
          <w:lang w:val="es-ES_tradnl"/>
        </w:rPr>
        <w:t>la</w:t>
      </w:r>
      <w:r w:rsidRPr="0018613E">
        <w:rPr>
          <w:lang w:val="es-ES_tradnl"/>
        </w:rPr>
        <w:t xml:space="preserve"> </w:t>
      </w:r>
      <w:r w:rsidR="001E018A">
        <w:rPr>
          <w:lang w:val="es-ES_tradnl"/>
        </w:rPr>
        <w:t>c</w:t>
      </w:r>
      <w:r w:rsidRPr="0018613E">
        <w:rPr>
          <w:lang w:val="es-ES_tradnl"/>
        </w:rPr>
        <w:t>á</w:t>
      </w:r>
      <w:r w:rsidR="001E018A">
        <w:rPr>
          <w:lang w:val="es-ES_tradnl"/>
        </w:rPr>
        <w:t>lida</w:t>
      </w:r>
      <w:r w:rsidRPr="0018613E">
        <w:rPr>
          <w:lang w:val="es-ES_tradnl"/>
        </w:rPr>
        <w:t xml:space="preserve"> </w:t>
      </w:r>
      <w:r w:rsidR="001E018A">
        <w:rPr>
          <w:lang w:val="es-ES_tradnl"/>
        </w:rPr>
        <w:t>acogida</w:t>
      </w:r>
      <w:r w:rsidRPr="0018613E">
        <w:rPr>
          <w:lang w:val="es-ES_tradnl"/>
        </w:rPr>
        <w:t xml:space="preserve"> </w:t>
      </w:r>
      <w:r w:rsidR="001E018A">
        <w:rPr>
          <w:lang w:val="es-ES_tradnl"/>
        </w:rPr>
        <w:t>y</w:t>
      </w:r>
      <w:r w:rsidRPr="0018613E">
        <w:rPr>
          <w:lang w:val="es-ES_tradnl"/>
        </w:rPr>
        <w:t xml:space="preserve"> </w:t>
      </w:r>
      <w:r w:rsidR="001E018A">
        <w:rPr>
          <w:lang w:val="es-ES_tradnl"/>
        </w:rPr>
        <w:t>por</w:t>
      </w:r>
      <w:r w:rsidRPr="0018613E">
        <w:rPr>
          <w:lang w:val="es-ES_tradnl"/>
        </w:rPr>
        <w:t xml:space="preserve"> </w:t>
      </w:r>
      <w:r w:rsidR="001E018A">
        <w:rPr>
          <w:lang w:val="es-ES_tradnl"/>
        </w:rPr>
        <w:t>todos</w:t>
      </w:r>
      <w:r w:rsidRPr="0018613E">
        <w:rPr>
          <w:lang w:val="es-ES_tradnl"/>
        </w:rPr>
        <w:t xml:space="preserve"> </w:t>
      </w:r>
      <w:r w:rsidR="001E018A">
        <w:rPr>
          <w:lang w:val="es-ES_tradnl"/>
        </w:rPr>
        <w:t>los</w:t>
      </w:r>
      <w:r w:rsidRPr="0018613E">
        <w:rPr>
          <w:lang w:val="es-ES_tradnl"/>
        </w:rPr>
        <w:t xml:space="preserve"> </w:t>
      </w:r>
      <w:r w:rsidR="001E018A">
        <w:rPr>
          <w:lang w:val="es-ES_tradnl"/>
        </w:rPr>
        <w:t>esfuerzos</w:t>
      </w:r>
      <w:r w:rsidRPr="0018613E">
        <w:rPr>
          <w:lang w:val="es-ES_tradnl"/>
        </w:rPr>
        <w:t xml:space="preserve"> </w:t>
      </w:r>
      <w:r w:rsidR="001E018A">
        <w:rPr>
          <w:lang w:val="es-ES_tradnl"/>
        </w:rPr>
        <w:t>desplegados</w:t>
      </w:r>
      <w:r w:rsidRPr="0018613E">
        <w:rPr>
          <w:lang w:val="es-ES_tradnl"/>
        </w:rPr>
        <w:t xml:space="preserve"> </w:t>
      </w:r>
      <w:r w:rsidR="001E018A">
        <w:rPr>
          <w:lang w:val="es-ES_tradnl"/>
        </w:rPr>
        <w:t>para</w:t>
      </w:r>
      <w:r w:rsidRPr="0018613E">
        <w:rPr>
          <w:lang w:val="es-ES_tradnl"/>
        </w:rPr>
        <w:t xml:space="preserve"> </w:t>
      </w:r>
      <w:r w:rsidR="001E018A">
        <w:rPr>
          <w:lang w:val="es-ES_tradnl"/>
        </w:rPr>
        <w:t>el</w:t>
      </w:r>
      <w:r w:rsidRPr="0018613E">
        <w:rPr>
          <w:lang w:val="es-ES_tradnl"/>
        </w:rPr>
        <w:t xml:space="preserve"> é</w:t>
      </w:r>
      <w:r w:rsidR="001E018A">
        <w:rPr>
          <w:lang w:val="es-ES_tradnl"/>
        </w:rPr>
        <w:t>xito</w:t>
      </w:r>
      <w:r w:rsidRPr="0018613E">
        <w:rPr>
          <w:lang w:val="es-ES_tradnl"/>
        </w:rPr>
        <w:t xml:space="preserve"> </w:t>
      </w:r>
      <w:r w:rsidR="001E018A">
        <w:rPr>
          <w:lang w:val="es-ES_tradnl"/>
        </w:rPr>
        <w:t>de</w:t>
      </w:r>
      <w:r w:rsidRPr="0018613E">
        <w:rPr>
          <w:lang w:val="es-ES_tradnl"/>
        </w:rPr>
        <w:t xml:space="preserve"> </w:t>
      </w:r>
      <w:r w:rsidR="001E018A">
        <w:rPr>
          <w:lang w:val="es-ES_tradnl"/>
        </w:rPr>
        <w:t>esta</w:t>
      </w:r>
      <w:r w:rsidRPr="0018613E">
        <w:rPr>
          <w:lang w:val="es-ES_tradnl"/>
        </w:rPr>
        <w:t xml:space="preserve"> </w:t>
      </w:r>
      <w:r w:rsidR="001E018A">
        <w:rPr>
          <w:lang w:val="es-ES_tradnl"/>
        </w:rPr>
        <w:t>conferencia</w:t>
      </w:r>
      <w:r w:rsidRPr="0018613E">
        <w:rPr>
          <w:lang w:val="es-ES_tradnl"/>
        </w:rPr>
        <w:t xml:space="preserve">. </w:t>
      </w:r>
      <w:r w:rsidR="001E018A">
        <w:rPr>
          <w:lang w:val="es-ES_tradnl"/>
        </w:rPr>
        <w:t>Asimismo, agradecer</w:t>
      </w:r>
      <w:r w:rsidRPr="0018613E">
        <w:rPr>
          <w:lang w:val="es-ES_tradnl"/>
        </w:rPr>
        <w:t xml:space="preserve"> </w:t>
      </w:r>
      <w:r w:rsidR="001E018A">
        <w:rPr>
          <w:lang w:val="es-ES_tradnl"/>
        </w:rPr>
        <w:t>a</w:t>
      </w:r>
      <w:r w:rsidRPr="0018613E">
        <w:rPr>
          <w:lang w:val="es-ES_tradnl"/>
        </w:rPr>
        <w:t xml:space="preserve"> </w:t>
      </w:r>
      <w:r w:rsidR="001E018A">
        <w:rPr>
          <w:lang w:val="es-ES_tradnl"/>
        </w:rPr>
        <w:t>la</w:t>
      </w:r>
      <w:r w:rsidRPr="0018613E">
        <w:rPr>
          <w:lang w:val="es-ES_tradnl"/>
        </w:rPr>
        <w:t xml:space="preserve"> </w:t>
      </w:r>
      <w:r w:rsidR="001E018A">
        <w:rPr>
          <w:lang w:val="es-ES_tradnl"/>
        </w:rPr>
        <w:t>presidencia, y</w:t>
      </w:r>
      <w:r w:rsidRPr="0018613E">
        <w:rPr>
          <w:lang w:val="es-ES_tradnl"/>
        </w:rPr>
        <w:t xml:space="preserve"> </w:t>
      </w:r>
      <w:r w:rsidR="001E018A">
        <w:rPr>
          <w:lang w:val="es-ES_tradnl"/>
        </w:rPr>
        <w:t>a</w:t>
      </w:r>
      <w:r w:rsidRPr="0018613E">
        <w:rPr>
          <w:lang w:val="es-ES_tradnl"/>
        </w:rPr>
        <w:t xml:space="preserve"> </w:t>
      </w:r>
      <w:r w:rsidR="001E018A">
        <w:rPr>
          <w:lang w:val="es-ES_tradnl"/>
        </w:rPr>
        <w:t>la</w:t>
      </w:r>
      <w:r w:rsidRPr="0018613E">
        <w:rPr>
          <w:lang w:val="es-ES_tradnl"/>
        </w:rPr>
        <w:t xml:space="preserve"> </w:t>
      </w:r>
      <w:r w:rsidR="001E018A">
        <w:rPr>
          <w:lang w:val="es-ES_tradnl"/>
        </w:rPr>
        <w:t>secretar</w:t>
      </w:r>
      <w:r w:rsidRPr="0018613E">
        <w:rPr>
          <w:lang w:val="es-ES_tradnl"/>
        </w:rPr>
        <w:t>í</w:t>
      </w:r>
      <w:r w:rsidR="001E018A">
        <w:rPr>
          <w:lang w:val="es-ES_tradnl"/>
        </w:rPr>
        <w:t>a</w:t>
      </w:r>
      <w:r w:rsidRPr="0018613E">
        <w:rPr>
          <w:lang w:val="es-ES_tradnl"/>
        </w:rPr>
        <w:t xml:space="preserve"> </w:t>
      </w:r>
      <w:r w:rsidR="001E018A">
        <w:rPr>
          <w:lang w:val="es-ES_tradnl"/>
        </w:rPr>
        <w:t>de</w:t>
      </w:r>
      <w:r w:rsidRPr="0018613E">
        <w:rPr>
          <w:lang w:val="es-ES_tradnl"/>
        </w:rPr>
        <w:t xml:space="preserve"> </w:t>
      </w:r>
      <w:r w:rsidR="001E018A">
        <w:rPr>
          <w:lang w:val="es-ES_tradnl"/>
        </w:rPr>
        <w:t>UNCTAD</w:t>
      </w:r>
      <w:r w:rsidRPr="0018613E">
        <w:rPr>
          <w:lang w:val="es-ES_tradnl"/>
        </w:rPr>
        <w:t xml:space="preserve"> </w:t>
      </w:r>
      <w:r w:rsidR="001E018A">
        <w:rPr>
          <w:lang w:val="es-ES_tradnl"/>
        </w:rPr>
        <w:t>por</w:t>
      </w:r>
      <w:r w:rsidRPr="0018613E">
        <w:rPr>
          <w:lang w:val="es-ES_tradnl"/>
        </w:rPr>
        <w:t xml:space="preserve"> </w:t>
      </w:r>
      <w:r w:rsidR="001E018A">
        <w:rPr>
          <w:lang w:val="es-ES_tradnl"/>
        </w:rPr>
        <w:t>su</w:t>
      </w:r>
      <w:r w:rsidRPr="0018613E">
        <w:rPr>
          <w:lang w:val="es-ES_tradnl"/>
        </w:rPr>
        <w:t xml:space="preserve"> </w:t>
      </w:r>
      <w:r w:rsidR="001E018A">
        <w:rPr>
          <w:lang w:val="es-ES_tradnl"/>
        </w:rPr>
        <w:t>excelente</w:t>
      </w:r>
      <w:r w:rsidRPr="0018613E">
        <w:rPr>
          <w:lang w:val="es-ES_tradnl"/>
        </w:rPr>
        <w:t xml:space="preserve"> </w:t>
      </w:r>
      <w:r w:rsidR="001E018A">
        <w:rPr>
          <w:lang w:val="es-ES_tradnl"/>
        </w:rPr>
        <w:t>labor</w:t>
      </w:r>
      <w:r w:rsidRPr="0018613E">
        <w:rPr>
          <w:lang w:val="es-ES_tradnl"/>
        </w:rPr>
        <w:t xml:space="preserve">. </w:t>
      </w:r>
    </w:p>
    <w:p w:rsidR="00F773FA" w:rsidRPr="0018613E" w:rsidRDefault="00F773FA" w:rsidP="00F773FA">
      <w:pPr>
        <w:pStyle w:val="SingleTxtGC"/>
        <w:spacing w:line="240" w:lineRule="exact"/>
        <w:rPr>
          <w:lang w:val="es-ES_tradnl"/>
        </w:rPr>
      </w:pPr>
      <w:r>
        <w:rPr>
          <w:lang w:val="es-ES_tradnl"/>
        </w:rPr>
        <w:tab/>
      </w:r>
      <w:r w:rsidR="001E018A">
        <w:rPr>
          <w:lang w:val="es-ES_tradnl"/>
        </w:rPr>
        <w:t>Deseamos</w:t>
      </w:r>
      <w:r w:rsidRPr="0018613E">
        <w:rPr>
          <w:lang w:val="es-ES_tradnl"/>
        </w:rPr>
        <w:t xml:space="preserve"> </w:t>
      </w:r>
      <w:r w:rsidR="001E018A">
        <w:rPr>
          <w:lang w:val="es-ES_tradnl"/>
        </w:rPr>
        <w:t>sumarnos</w:t>
      </w:r>
      <w:r w:rsidRPr="0018613E">
        <w:rPr>
          <w:lang w:val="es-ES_tradnl"/>
        </w:rPr>
        <w:t xml:space="preserve"> </w:t>
      </w:r>
      <w:r w:rsidR="001E018A">
        <w:rPr>
          <w:lang w:val="es-ES_tradnl"/>
        </w:rPr>
        <w:t>a</w:t>
      </w:r>
      <w:r w:rsidRPr="0018613E">
        <w:rPr>
          <w:lang w:val="es-ES_tradnl"/>
        </w:rPr>
        <w:t xml:space="preserve"> </w:t>
      </w:r>
      <w:r w:rsidR="001E018A">
        <w:rPr>
          <w:lang w:val="es-ES_tradnl"/>
        </w:rPr>
        <w:t>esta</w:t>
      </w:r>
      <w:r w:rsidRPr="0018613E">
        <w:rPr>
          <w:lang w:val="es-ES_tradnl"/>
        </w:rPr>
        <w:t xml:space="preserve"> </w:t>
      </w:r>
      <w:r w:rsidR="001E018A">
        <w:rPr>
          <w:lang w:val="es-ES_tradnl"/>
        </w:rPr>
        <w:t>fiesta</w:t>
      </w:r>
      <w:r w:rsidRPr="0018613E">
        <w:rPr>
          <w:lang w:val="es-ES_tradnl"/>
        </w:rPr>
        <w:t xml:space="preserve"> </w:t>
      </w:r>
      <w:r w:rsidR="001E018A">
        <w:rPr>
          <w:lang w:val="es-ES_tradnl"/>
        </w:rPr>
        <w:t>de</w:t>
      </w:r>
      <w:r w:rsidRPr="0018613E">
        <w:rPr>
          <w:lang w:val="es-ES_tradnl"/>
        </w:rPr>
        <w:t xml:space="preserve"> </w:t>
      </w:r>
      <w:r w:rsidR="001E018A">
        <w:rPr>
          <w:lang w:val="es-ES_tradnl"/>
        </w:rPr>
        <w:t>celebraci</w:t>
      </w:r>
      <w:r w:rsidRPr="0018613E">
        <w:rPr>
          <w:lang w:val="es-ES_tradnl"/>
        </w:rPr>
        <w:t>ó</w:t>
      </w:r>
      <w:r w:rsidR="001E018A">
        <w:rPr>
          <w:lang w:val="es-ES_tradnl"/>
        </w:rPr>
        <w:t>n</w:t>
      </w:r>
      <w:r w:rsidRPr="0018613E">
        <w:rPr>
          <w:lang w:val="es-ES_tradnl"/>
        </w:rPr>
        <w:t xml:space="preserve"> </w:t>
      </w:r>
      <w:r w:rsidR="001E018A">
        <w:rPr>
          <w:lang w:val="es-ES_tradnl"/>
        </w:rPr>
        <w:t>por</w:t>
      </w:r>
      <w:r w:rsidRPr="0018613E">
        <w:rPr>
          <w:lang w:val="es-ES_tradnl"/>
        </w:rPr>
        <w:t xml:space="preserve"> </w:t>
      </w:r>
      <w:r w:rsidR="001E018A">
        <w:rPr>
          <w:lang w:val="es-ES_tradnl"/>
        </w:rPr>
        <w:t>haber</w:t>
      </w:r>
      <w:r w:rsidRPr="0018613E">
        <w:rPr>
          <w:lang w:val="es-ES_tradnl"/>
        </w:rPr>
        <w:t xml:space="preserve"> </w:t>
      </w:r>
      <w:r w:rsidR="001E018A">
        <w:rPr>
          <w:lang w:val="es-ES_tradnl"/>
        </w:rPr>
        <w:t>logrado</w:t>
      </w:r>
      <w:r w:rsidRPr="0018613E">
        <w:rPr>
          <w:lang w:val="es-ES_tradnl"/>
        </w:rPr>
        <w:t xml:space="preserve"> </w:t>
      </w:r>
      <w:r w:rsidR="001E018A">
        <w:rPr>
          <w:lang w:val="es-ES_tradnl"/>
        </w:rPr>
        <w:t>un</w:t>
      </w:r>
      <w:r w:rsidRPr="0018613E">
        <w:rPr>
          <w:lang w:val="es-ES_tradnl"/>
        </w:rPr>
        <w:t xml:space="preserve"> </w:t>
      </w:r>
      <w:r w:rsidR="001E018A">
        <w:rPr>
          <w:lang w:val="es-ES_tradnl"/>
        </w:rPr>
        <w:t>resultado</w:t>
      </w:r>
      <w:r w:rsidRPr="0018613E">
        <w:rPr>
          <w:lang w:val="es-ES_tradnl"/>
        </w:rPr>
        <w:t xml:space="preserve"> </w:t>
      </w:r>
      <w:r w:rsidR="001E018A">
        <w:rPr>
          <w:lang w:val="es-ES_tradnl"/>
        </w:rPr>
        <w:t>que</w:t>
      </w:r>
      <w:r w:rsidRPr="0018613E">
        <w:rPr>
          <w:lang w:val="es-ES_tradnl"/>
        </w:rPr>
        <w:t xml:space="preserve"> </w:t>
      </w:r>
      <w:r w:rsidR="001E018A">
        <w:rPr>
          <w:lang w:val="es-ES_tradnl"/>
        </w:rPr>
        <w:t>seguramente</w:t>
      </w:r>
      <w:r w:rsidRPr="0018613E">
        <w:rPr>
          <w:lang w:val="es-ES_tradnl"/>
        </w:rPr>
        <w:t xml:space="preserve"> </w:t>
      </w:r>
      <w:r w:rsidR="001E018A">
        <w:rPr>
          <w:lang w:val="es-ES_tradnl"/>
        </w:rPr>
        <w:t>nos</w:t>
      </w:r>
      <w:r w:rsidRPr="0018613E">
        <w:rPr>
          <w:lang w:val="es-ES_tradnl"/>
        </w:rPr>
        <w:t xml:space="preserve"> </w:t>
      </w:r>
      <w:r w:rsidR="001E018A">
        <w:rPr>
          <w:lang w:val="es-ES_tradnl"/>
        </w:rPr>
        <w:t>permitir</w:t>
      </w:r>
      <w:r w:rsidRPr="0018613E">
        <w:rPr>
          <w:lang w:val="es-ES_tradnl"/>
        </w:rPr>
        <w:t xml:space="preserve">á </w:t>
      </w:r>
      <w:r w:rsidR="001E018A">
        <w:rPr>
          <w:lang w:val="es-ES_tradnl"/>
        </w:rPr>
        <w:t>avanzar</w:t>
      </w:r>
      <w:r w:rsidRPr="0018613E">
        <w:rPr>
          <w:lang w:val="es-ES_tradnl"/>
        </w:rPr>
        <w:t xml:space="preserve"> </w:t>
      </w:r>
      <w:r w:rsidR="001E018A">
        <w:rPr>
          <w:lang w:val="es-ES_tradnl"/>
        </w:rPr>
        <w:t>en</w:t>
      </w:r>
      <w:r w:rsidRPr="0018613E">
        <w:rPr>
          <w:lang w:val="es-ES_tradnl"/>
        </w:rPr>
        <w:t xml:space="preserve"> </w:t>
      </w:r>
      <w:r w:rsidR="001E018A">
        <w:rPr>
          <w:lang w:val="es-ES_tradnl"/>
        </w:rPr>
        <w:t>los</w:t>
      </w:r>
      <w:r w:rsidRPr="0018613E">
        <w:rPr>
          <w:lang w:val="es-ES_tradnl"/>
        </w:rPr>
        <w:t xml:space="preserve"> </w:t>
      </w:r>
      <w:r w:rsidR="001E018A">
        <w:rPr>
          <w:lang w:val="es-ES_tradnl"/>
        </w:rPr>
        <w:t>siguientes</w:t>
      </w:r>
      <w:r w:rsidRPr="0018613E">
        <w:rPr>
          <w:lang w:val="es-ES_tradnl"/>
        </w:rPr>
        <w:t xml:space="preserve"> </w:t>
      </w:r>
      <w:r w:rsidR="001E018A">
        <w:rPr>
          <w:lang w:val="es-ES_tradnl"/>
        </w:rPr>
        <w:t>cuatro</w:t>
      </w:r>
      <w:r w:rsidRPr="0018613E">
        <w:rPr>
          <w:lang w:val="es-ES_tradnl"/>
        </w:rPr>
        <w:t xml:space="preserve"> </w:t>
      </w:r>
      <w:r w:rsidR="001E018A">
        <w:rPr>
          <w:lang w:val="es-ES_tradnl"/>
        </w:rPr>
        <w:t>a</w:t>
      </w:r>
      <w:r w:rsidRPr="0018613E">
        <w:rPr>
          <w:lang w:val="es-ES_tradnl"/>
        </w:rPr>
        <w:t>ñ</w:t>
      </w:r>
      <w:r w:rsidR="001E018A">
        <w:rPr>
          <w:lang w:val="es-ES_tradnl"/>
        </w:rPr>
        <w:t>os</w:t>
      </w:r>
      <w:r w:rsidRPr="0018613E">
        <w:rPr>
          <w:lang w:val="es-ES_tradnl"/>
        </w:rPr>
        <w:t xml:space="preserve"> </w:t>
      </w:r>
      <w:r w:rsidR="001E018A">
        <w:rPr>
          <w:lang w:val="es-ES_tradnl"/>
        </w:rPr>
        <w:t>en</w:t>
      </w:r>
      <w:r w:rsidRPr="0018613E">
        <w:rPr>
          <w:lang w:val="es-ES_tradnl"/>
        </w:rPr>
        <w:t xml:space="preserve"> </w:t>
      </w:r>
      <w:r w:rsidR="001E018A">
        <w:rPr>
          <w:lang w:val="es-ES_tradnl"/>
        </w:rPr>
        <w:t>la</w:t>
      </w:r>
      <w:r w:rsidRPr="0018613E">
        <w:rPr>
          <w:lang w:val="es-ES_tradnl"/>
        </w:rPr>
        <w:t xml:space="preserve"> </w:t>
      </w:r>
      <w:r w:rsidR="001E018A">
        <w:rPr>
          <w:lang w:val="es-ES_tradnl"/>
        </w:rPr>
        <w:t>UNCTAD</w:t>
      </w:r>
      <w:r w:rsidRPr="0018613E">
        <w:rPr>
          <w:lang w:val="es-ES_tradnl"/>
        </w:rPr>
        <w:t>.</w:t>
      </w:r>
    </w:p>
    <w:p w:rsidR="00F773FA" w:rsidRPr="0018613E" w:rsidRDefault="00F773FA" w:rsidP="00F773FA">
      <w:pPr>
        <w:pStyle w:val="SingleTxtGC"/>
        <w:spacing w:line="240" w:lineRule="exact"/>
        <w:rPr>
          <w:lang w:val="es-ES_tradnl"/>
        </w:rPr>
      </w:pPr>
      <w:r>
        <w:rPr>
          <w:lang w:val="es-ES_tradnl"/>
        </w:rPr>
        <w:tab/>
      </w:r>
      <w:r w:rsidR="001E018A">
        <w:rPr>
          <w:lang w:val="es-ES_tradnl"/>
        </w:rPr>
        <w:t>En</w:t>
      </w:r>
      <w:r w:rsidRPr="0018613E">
        <w:rPr>
          <w:lang w:val="es-ES_tradnl"/>
        </w:rPr>
        <w:t xml:space="preserve"> </w:t>
      </w:r>
      <w:r w:rsidR="001E018A">
        <w:rPr>
          <w:lang w:val="es-ES_tradnl"/>
        </w:rPr>
        <w:t>tal</w:t>
      </w:r>
      <w:r w:rsidRPr="0018613E">
        <w:rPr>
          <w:lang w:val="es-ES_tradnl"/>
        </w:rPr>
        <w:t xml:space="preserve"> </w:t>
      </w:r>
      <w:r w:rsidR="001E018A">
        <w:rPr>
          <w:lang w:val="es-ES_tradnl"/>
        </w:rPr>
        <w:t>sentido</w:t>
      </w:r>
      <w:r w:rsidRPr="0018613E">
        <w:rPr>
          <w:lang w:val="es-ES_tradnl"/>
        </w:rPr>
        <w:t xml:space="preserve"> </w:t>
      </w:r>
      <w:r w:rsidR="001E018A">
        <w:rPr>
          <w:lang w:val="es-ES_tradnl"/>
        </w:rPr>
        <w:t>suscribimos</w:t>
      </w:r>
      <w:r w:rsidRPr="0018613E">
        <w:rPr>
          <w:lang w:val="es-ES_tradnl"/>
        </w:rPr>
        <w:t xml:space="preserve"> </w:t>
      </w:r>
      <w:r w:rsidR="001E018A">
        <w:rPr>
          <w:lang w:val="es-ES_tradnl"/>
        </w:rPr>
        <w:t>la</w:t>
      </w:r>
      <w:r w:rsidRPr="0018613E">
        <w:rPr>
          <w:lang w:val="es-ES_tradnl"/>
        </w:rPr>
        <w:t xml:space="preserve"> </w:t>
      </w:r>
      <w:r w:rsidR="001E018A">
        <w:rPr>
          <w:lang w:val="es-ES_tradnl"/>
        </w:rPr>
        <w:t>intervenci</w:t>
      </w:r>
      <w:r w:rsidRPr="0018613E">
        <w:rPr>
          <w:lang w:val="es-ES_tradnl"/>
        </w:rPr>
        <w:t>ó</w:t>
      </w:r>
      <w:r w:rsidR="001E018A">
        <w:rPr>
          <w:lang w:val="es-ES_tradnl"/>
        </w:rPr>
        <w:t>n</w:t>
      </w:r>
      <w:r w:rsidRPr="0018613E">
        <w:rPr>
          <w:lang w:val="es-ES_tradnl"/>
        </w:rPr>
        <w:t xml:space="preserve"> </w:t>
      </w:r>
      <w:r w:rsidR="001E018A">
        <w:rPr>
          <w:lang w:val="es-ES_tradnl"/>
        </w:rPr>
        <w:t>realizada</w:t>
      </w:r>
      <w:r w:rsidRPr="0018613E">
        <w:rPr>
          <w:lang w:val="es-ES_tradnl"/>
        </w:rPr>
        <w:t xml:space="preserve"> </w:t>
      </w:r>
      <w:r w:rsidR="001E018A">
        <w:rPr>
          <w:lang w:val="es-ES_tradnl"/>
        </w:rPr>
        <w:t>en</w:t>
      </w:r>
      <w:r w:rsidRPr="0018613E">
        <w:rPr>
          <w:lang w:val="es-ES_tradnl"/>
        </w:rPr>
        <w:t xml:space="preserve"> </w:t>
      </w:r>
      <w:r w:rsidR="001E018A">
        <w:rPr>
          <w:lang w:val="es-ES_tradnl"/>
        </w:rPr>
        <w:t>nombre</w:t>
      </w:r>
      <w:r w:rsidRPr="0018613E">
        <w:rPr>
          <w:lang w:val="es-ES_tradnl"/>
        </w:rPr>
        <w:t xml:space="preserve"> </w:t>
      </w:r>
      <w:r w:rsidR="001E018A">
        <w:rPr>
          <w:lang w:val="es-ES_tradnl"/>
        </w:rPr>
        <w:t>del</w:t>
      </w:r>
      <w:r w:rsidRPr="0018613E">
        <w:rPr>
          <w:lang w:val="es-ES_tradnl"/>
        </w:rPr>
        <w:t xml:space="preserve"> </w:t>
      </w:r>
      <w:r w:rsidR="001E018A">
        <w:rPr>
          <w:lang w:val="es-ES_tradnl"/>
        </w:rPr>
        <w:t>G77</w:t>
      </w:r>
      <w:r w:rsidRPr="0018613E">
        <w:rPr>
          <w:lang w:val="es-ES_tradnl"/>
        </w:rPr>
        <w:t xml:space="preserve"> </w:t>
      </w:r>
      <w:r w:rsidR="001E018A">
        <w:rPr>
          <w:lang w:val="es-ES_tradnl"/>
        </w:rPr>
        <w:t>as</w:t>
      </w:r>
      <w:r w:rsidRPr="0018613E">
        <w:rPr>
          <w:lang w:val="es-ES_tradnl"/>
        </w:rPr>
        <w:t xml:space="preserve">í </w:t>
      </w:r>
      <w:r w:rsidR="001E018A">
        <w:rPr>
          <w:lang w:val="es-ES_tradnl"/>
        </w:rPr>
        <w:t>como</w:t>
      </w:r>
      <w:r w:rsidRPr="0018613E">
        <w:rPr>
          <w:lang w:val="es-ES_tradnl"/>
        </w:rPr>
        <w:t xml:space="preserve"> </w:t>
      </w:r>
      <w:r w:rsidR="001E018A">
        <w:rPr>
          <w:lang w:val="es-ES_tradnl"/>
        </w:rPr>
        <w:t>a</w:t>
      </w:r>
      <w:r w:rsidRPr="0018613E">
        <w:rPr>
          <w:lang w:val="es-ES_tradnl"/>
        </w:rPr>
        <w:t xml:space="preserve"> </w:t>
      </w:r>
      <w:r w:rsidR="001E018A">
        <w:rPr>
          <w:lang w:val="es-ES_tradnl"/>
        </w:rPr>
        <w:t>la</w:t>
      </w:r>
      <w:r w:rsidRPr="0018613E">
        <w:rPr>
          <w:lang w:val="es-ES_tradnl"/>
        </w:rPr>
        <w:t xml:space="preserve"> </w:t>
      </w:r>
      <w:r w:rsidR="001E018A">
        <w:rPr>
          <w:lang w:val="es-ES_tradnl"/>
        </w:rPr>
        <w:t>intervenci</w:t>
      </w:r>
      <w:r w:rsidRPr="0018613E">
        <w:rPr>
          <w:lang w:val="es-ES_tradnl"/>
        </w:rPr>
        <w:t>ó</w:t>
      </w:r>
      <w:r w:rsidR="001E018A">
        <w:rPr>
          <w:lang w:val="es-ES_tradnl"/>
        </w:rPr>
        <w:t>n</w:t>
      </w:r>
      <w:r w:rsidRPr="0018613E">
        <w:rPr>
          <w:lang w:val="es-ES_tradnl"/>
        </w:rPr>
        <w:t xml:space="preserve"> </w:t>
      </w:r>
      <w:r w:rsidR="001E018A">
        <w:rPr>
          <w:lang w:val="es-ES_tradnl"/>
        </w:rPr>
        <w:t>realizada</w:t>
      </w:r>
      <w:r w:rsidRPr="0018613E">
        <w:rPr>
          <w:lang w:val="es-ES_tradnl"/>
        </w:rPr>
        <w:t xml:space="preserve"> </w:t>
      </w:r>
      <w:r w:rsidR="001E018A">
        <w:rPr>
          <w:lang w:val="es-ES_tradnl"/>
        </w:rPr>
        <w:t>en</w:t>
      </w:r>
      <w:r w:rsidRPr="0018613E">
        <w:rPr>
          <w:lang w:val="es-ES_tradnl"/>
        </w:rPr>
        <w:t xml:space="preserve"> </w:t>
      </w:r>
      <w:r w:rsidR="001E018A">
        <w:rPr>
          <w:lang w:val="es-ES_tradnl"/>
        </w:rPr>
        <w:t>nombre</w:t>
      </w:r>
      <w:r w:rsidRPr="0018613E">
        <w:rPr>
          <w:lang w:val="es-ES_tradnl"/>
        </w:rPr>
        <w:t xml:space="preserve"> </w:t>
      </w:r>
      <w:r w:rsidR="001E018A">
        <w:rPr>
          <w:lang w:val="es-ES_tradnl"/>
        </w:rPr>
        <w:t>del</w:t>
      </w:r>
      <w:r w:rsidRPr="0018613E">
        <w:rPr>
          <w:lang w:val="es-ES_tradnl"/>
        </w:rPr>
        <w:t xml:space="preserve"> </w:t>
      </w:r>
      <w:r w:rsidR="001E018A">
        <w:rPr>
          <w:lang w:val="es-ES_tradnl"/>
        </w:rPr>
        <w:t>GRULAC</w:t>
      </w:r>
      <w:r w:rsidRPr="0018613E">
        <w:rPr>
          <w:lang w:val="es-ES_tradnl"/>
        </w:rPr>
        <w:t>.</w:t>
      </w:r>
    </w:p>
    <w:p w:rsidR="00F773FA" w:rsidRPr="002C6C99" w:rsidRDefault="00F773FA" w:rsidP="00F773FA">
      <w:pPr>
        <w:pStyle w:val="SingleTxtGC"/>
        <w:spacing w:line="240" w:lineRule="exact"/>
        <w:rPr>
          <w:lang w:val="es-ES_tradnl"/>
        </w:rPr>
      </w:pPr>
      <w:r>
        <w:rPr>
          <w:lang w:val="es-ES_tradnl"/>
        </w:rPr>
        <w:tab/>
      </w:r>
      <w:r w:rsidR="001E018A">
        <w:rPr>
          <w:lang w:val="es-ES_tradnl"/>
        </w:rPr>
        <w:t>Intervengo</w:t>
      </w:r>
      <w:r w:rsidRPr="0018613E">
        <w:rPr>
          <w:lang w:val="es-ES_tradnl"/>
        </w:rPr>
        <w:t xml:space="preserve"> </w:t>
      </w:r>
      <w:r w:rsidR="001E018A">
        <w:rPr>
          <w:lang w:val="es-ES_tradnl"/>
        </w:rPr>
        <w:t>en</w:t>
      </w:r>
      <w:r w:rsidRPr="0018613E">
        <w:rPr>
          <w:lang w:val="es-ES_tradnl"/>
        </w:rPr>
        <w:t xml:space="preserve"> </w:t>
      </w:r>
      <w:r w:rsidR="001E018A">
        <w:rPr>
          <w:lang w:val="es-ES_tradnl"/>
        </w:rPr>
        <w:t>r</w:t>
      </w:r>
      <w:r w:rsidRPr="0018613E">
        <w:rPr>
          <w:lang w:val="es-ES_tradnl"/>
        </w:rPr>
        <w:t>é</w:t>
      </w:r>
      <w:r w:rsidR="001E018A">
        <w:rPr>
          <w:lang w:val="es-ES_tradnl"/>
        </w:rPr>
        <w:t>plica</w:t>
      </w:r>
      <w:r w:rsidRPr="0018613E">
        <w:rPr>
          <w:lang w:val="es-ES_tradnl"/>
        </w:rPr>
        <w:t xml:space="preserve"> </w:t>
      </w:r>
      <w:r w:rsidR="001E018A">
        <w:rPr>
          <w:lang w:val="es-ES_tradnl"/>
        </w:rPr>
        <w:t>a</w:t>
      </w:r>
      <w:r w:rsidRPr="0018613E">
        <w:rPr>
          <w:lang w:val="es-ES_tradnl"/>
        </w:rPr>
        <w:t xml:space="preserve"> </w:t>
      </w:r>
      <w:r w:rsidR="001E018A">
        <w:rPr>
          <w:lang w:val="es-ES_tradnl"/>
        </w:rPr>
        <w:t>la</w:t>
      </w:r>
      <w:r w:rsidRPr="0018613E">
        <w:rPr>
          <w:lang w:val="es-ES_tradnl"/>
        </w:rPr>
        <w:t xml:space="preserve"> </w:t>
      </w:r>
      <w:r w:rsidR="001E018A">
        <w:rPr>
          <w:lang w:val="es-ES_tradnl"/>
        </w:rPr>
        <w:t>alusi</w:t>
      </w:r>
      <w:r w:rsidRPr="0018613E">
        <w:rPr>
          <w:lang w:val="es-ES_tradnl"/>
        </w:rPr>
        <w:t>ó</w:t>
      </w:r>
      <w:r w:rsidR="001E018A">
        <w:rPr>
          <w:lang w:val="es-ES_tradnl"/>
        </w:rPr>
        <w:t>n</w:t>
      </w:r>
      <w:r w:rsidRPr="0018613E">
        <w:rPr>
          <w:lang w:val="es-ES_tradnl"/>
        </w:rPr>
        <w:t xml:space="preserve"> </w:t>
      </w:r>
      <w:r w:rsidR="001E018A">
        <w:rPr>
          <w:lang w:val="es-ES_tradnl"/>
        </w:rPr>
        <w:t>que</w:t>
      </w:r>
      <w:r w:rsidRPr="0018613E">
        <w:rPr>
          <w:lang w:val="es-ES_tradnl"/>
        </w:rPr>
        <w:t xml:space="preserve"> </w:t>
      </w:r>
      <w:r w:rsidR="001E018A">
        <w:rPr>
          <w:lang w:val="es-ES_tradnl"/>
        </w:rPr>
        <w:t>hiciera</w:t>
      </w:r>
      <w:r w:rsidRPr="0018613E">
        <w:rPr>
          <w:lang w:val="es-ES_tradnl"/>
        </w:rPr>
        <w:t xml:space="preserve"> </w:t>
      </w:r>
      <w:r w:rsidR="001E018A">
        <w:rPr>
          <w:lang w:val="es-ES_tradnl"/>
        </w:rPr>
        <w:t>a</w:t>
      </w:r>
      <w:r w:rsidRPr="0018613E">
        <w:rPr>
          <w:lang w:val="es-ES_tradnl"/>
        </w:rPr>
        <w:t xml:space="preserve"> </w:t>
      </w:r>
      <w:r w:rsidR="001E018A">
        <w:rPr>
          <w:lang w:val="es-ES_tradnl"/>
        </w:rPr>
        <w:t>mi</w:t>
      </w:r>
      <w:r w:rsidRPr="0018613E">
        <w:rPr>
          <w:lang w:val="es-ES_tradnl"/>
        </w:rPr>
        <w:t xml:space="preserve"> </w:t>
      </w:r>
      <w:r w:rsidR="001E018A">
        <w:rPr>
          <w:lang w:val="es-ES_tradnl"/>
        </w:rPr>
        <w:t>pa</w:t>
      </w:r>
      <w:r w:rsidRPr="0018613E">
        <w:rPr>
          <w:lang w:val="es-ES_tradnl"/>
        </w:rPr>
        <w:t>í</w:t>
      </w:r>
      <w:r w:rsidR="001E018A">
        <w:rPr>
          <w:lang w:val="es-ES_tradnl"/>
        </w:rPr>
        <w:t>s</w:t>
      </w:r>
      <w:r w:rsidRPr="0018613E">
        <w:rPr>
          <w:lang w:val="es-ES_tradnl"/>
        </w:rPr>
        <w:t xml:space="preserve"> </w:t>
      </w:r>
      <w:r w:rsidR="001E018A">
        <w:rPr>
          <w:lang w:val="es-ES_tradnl"/>
        </w:rPr>
        <w:t>la</w:t>
      </w:r>
      <w:r w:rsidRPr="0018613E">
        <w:rPr>
          <w:lang w:val="es-ES_tradnl"/>
        </w:rPr>
        <w:t xml:space="preserve"> </w:t>
      </w:r>
      <w:r w:rsidR="001E018A">
        <w:rPr>
          <w:lang w:val="es-ES_tradnl"/>
        </w:rPr>
        <w:t>delegaci</w:t>
      </w:r>
      <w:r w:rsidRPr="0018613E">
        <w:rPr>
          <w:lang w:val="es-ES_tradnl"/>
        </w:rPr>
        <w:t>ó</w:t>
      </w:r>
      <w:r w:rsidR="001E018A">
        <w:rPr>
          <w:lang w:val="es-ES_tradnl"/>
        </w:rPr>
        <w:t>n</w:t>
      </w:r>
      <w:r w:rsidRPr="0018613E">
        <w:rPr>
          <w:lang w:val="es-ES_tradnl"/>
        </w:rPr>
        <w:t xml:space="preserve"> </w:t>
      </w:r>
      <w:r w:rsidR="001E018A">
        <w:rPr>
          <w:lang w:val="es-ES_tradnl"/>
        </w:rPr>
        <w:t>de</w:t>
      </w:r>
      <w:r w:rsidRPr="0018613E">
        <w:rPr>
          <w:lang w:val="es-ES_tradnl"/>
        </w:rPr>
        <w:t xml:space="preserve"> </w:t>
      </w:r>
      <w:r w:rsidR="001E018A">
        <w:rPr>
          <w:lang w:val="es-ES_tradnl"/>
        </w:rPr>
        <w:t>Chile</w:t>
      </w:r>
      <w:r w:rsidRPr="0018613E">
        <w:rPr>
          <w:lang w:val="es-ES_tradnl"/>
        </w:rPr>
        <w:t xml:space="preserve">. </w:t>
      </w:r>
      <w:r w:rsidR="001E018A">
        <w:rPr>
          <w:lang w:val="es-ES_tradnl"/>
        </w:rPr>
        <w:t>La</w:t>
      </w:r>
      <w:r>
        <w:rPr>
          <w:lang w:val="es-ES_tradnl"/>
        </w:rPr>
        <w:t> </w:t>
      </w:r>
      <w:r w:rsidR="001E018A">
        <w:rPr>
          <w:lang w:val="es-ES_tradnl"/>
        </w:rPr>
        <w:t>preocupaci</w:t>
      </w:r>
      <w:r w:rsidRPr="002C6C99">
        <w:rPr>
          <w:lang w:val="es-ES_tradnl"/>
        </w:rPr>
        <w:t>ó</w:t>
      </w:r>
      <w:r w:rsidR="001E018A">
        <w:rPr>
          <w:lang w:val="es-ES_tradnl"/>
        </w:rPr>
        <w:t>n</w:t>
      </w:r>
      <w:r w:rsidRPr="002C6C99">
        <w:rPr>
          <w:lang w:val="es-ES_tradnl"/>
        </w:rPr>
        <w:t xml:space="preserve"> </w:t>
      </w:r>
      <w:r w:rsidR="001E018A">
        <w:rPr>
          <w:lang w:val="es-ES_tradnl"/>
        </w:rPr>
        <w:t>del</w:t>
      </w:r>
      <w:r w:rsidRPr="002C6C99">
        <w:rPr>
          <w:lang w:val="es-ES_tradnl"/>
        </w:rPr>
        <w:t xml:space="preserve"> </w:t>
      </w:r>
      <w:r w:rsidR="001E018A">
        <w:rPr>
          <w:lang w:val="es-ES_tradnl"/>
        </w:rPr>
        <w:t>Estado</w:t>
      </w:r>
      <w:r w:rsidRPr="002C6C99">
        <w:rPr>
          <w:lang w:val="es-ES_tradnl"/>
        </w:rPr>
        <w:t xml:space="preserve"> </w:t>
      </w:r>
      <w:r w:rsidR="001E018A">
        <w:rPr>
          <w:lang w:val="es-ES_tradnl"/>
        </w:rPr>
        <w:t>Plurinacional</w:t>
      </w:r>
      <w:r w:rsidRPr="002C6C99">
        <w:rPr>
          <w:lang w:val="es-ES_tradnl"/>
        </w:rPr>
        <w:t xml:space="preserve"> </w:t>
      </w:r>
      <w:r w:rsidR="001E018A">
        <w:rPr>
          <w:lang w:val="es-ES_tradnl"/>
        </w:rPr>
        <w:t>de</w:t>
      </w:r>
      <w:r w:rsidRPr="002C6C99">
        <w:rPr>
          <w:lang w:val="es-ES_tradnl"/>
        </w:rPr>
        <w:t xml:space="preserve"> </w:t>
      </w:r>
      <w:r w:rsidR="001E018A">
        <w:rPr>
          <w:lang w:val="es-ES_tradnl"/>
        </w:rPr>
        <w:t>Bolivia, un</w:t>
      </w:r>
      <w:r w:rsidRPr="002C6C99">
        <w:rPr>
          <w:lang w:val="es-ES_tradnl"/>
        </w:rPr>
        <w:t xml:space="preserve"> </w:t>
      </w:r>
      <w:r w:rsidR="001E018A">
        <w:rPr>
          <w:lang w:val="es-ES_tradnl"/>
        </w:rPr>
        <w:t>pa</w:t>
      </w:r>
      <w:r w:rsidRPr="002C6C99">
        <w:rPr>
          <w:lang w:val="es-ES_tradnl"/>
        </w:rPr>
        <w:t>í</w:t>
      </w:r>
      <w:r w:rsidR="001E018A">
        <w:rPr>
          <w:lang w:val="es-ES_tradnl"/>
        </w:rPr>
        <w:t>s</w:t>
      </w:r>
      <w:r w:rsidRPr="002C6C99">
        <w:rPr>
          <w:lang w:val="es-ES_tradnl"/>
        </w:rPr>
        <w:t xml:space="preserve"> </w:t>
      </w:r>
      <w:r w:rsidR="001E018A">
        <w:rPr>
          <w:lang w:val="es-ES_tradnl"/>
        </w:rPr>
        <w:t>en</w:t>
      </w:r>
      <w:r w:rsidRPr="002C6C99">
        <w:rPr>
          <w:lang w:val="es-ES_tradnl"/>
        </w:rPr>
        <w:t xml:space="preserve"> </w:t>
      </w:r>
      <w:r w:rsidR="001E018A">
        <w:rPr>
          <w:lang w:val="es-ES_tradnl"/>
        </w:rPr>
        <w:t>desarrollo</w:t>
      </w:r>
      <w:r w:rsidRPr="002C6C99">
        <w:rPr>
          <w:lang w:val="es-ES_tradnl"/>
        </w:rPr>
        <w:t xml:space="preserve"> </w:t>
      </w:r>
      <w:r w:rsidR="001E018A">
        <w:rPr>
          <w:lang w:val="es-ES_tradnl"/>
        </w:rPr>
        <w:t>privado</w:t>
      </w:r>
      <w:r w:rsidRPr="002C6C99">
        <w:rPr>
          <w:lang w:val="es-ES_tradnl"/>
        </w:rPr>
        <w:t xml:space="preserve"> </w:t>
      </w:r>
      <w:r w:rsidR="001E018A">
        <w:rPr>
          <w:lang w:val="es-ES_tradnl"/>
        </w:rPr>
        <w:t>de</w:t>
      </w:r>
      <w:r w:rsidRPr="002C6C99">
        <w:rPr>
          <w:lang w:val="es-ES_tradnl"/>
        </w:rPr>
        <w:t xml:space="preserve"> </w:t>
      </w:r>
      <w:r w:rsidR="001E018A">
        <w:rPr>
          <w:lang w:val="es-ES_tradnl"/>
        </w:rPr>
        <w:t>su</w:t>
      </w:r>
      <w:r w:rsidRPr="002C6C99">
        <w:rPr>
          <w:lang w:val="es-ES_tradnl"/>
        </w:rPr>
        <w:t xml:space="preserve"> </w:t>
      </w:r>
      <w:r w:rsidR="001E018A">
        <w:rPr>
          <w:lang w:val="es-ES_tradnl"/>
        </w:rPr>
        <w:t>salida</w:t>
      </w:r>
      <w:r w:rsidRPr="002C6C99">
        <w:rPr>
          <w:lang w:val="es-ES_tradnl"/>
        </w:rPr>
        <w:t xml:space="preserve"> </w:t>
      </w:r>
      <w:r w:rsidR="001E018A">
        <w:rPr>
          <w:lang w:val="es-ES_tradnl"/>
        </w:rPr>
        <w:t>soberana</w:t>
      </w:r>
      <w:r w:rsidRPr="002C6C99">
        <w:rPr>
          <w:lang w:val="es-ES_tradnl"/>
        </w:rPr>
        <w:t xml:space="preserve"> </w:t>
      </w:r>
      <w:r w:rsidR="001E018A">
        <w:rPr>
          <w:lang w:val="es-ES_tradnl"/>
        </w:rPr>
        <w:t>al</w:t>
      </w:r>
      <w:r w:rsidRPr="002C6C99">
        <w:rPr>
          <w:lang w:val="es-ES_tradnl"/>
        </w:rPr>
        <w:t xml:space="preserve"> </w:t>
      </w:r>
      <w:r w:rsidR="001E018A">
        <w:rPr>
          <w:lang w:val="es-ES_tradnl"/>
        </w:rPr>
        <w:t>Litoral, recae</w:t>
      </w:r>
      <w:r w:rsidRPr="002C6C99">
        <w:rPr>
          <w:lang w:val="es-ES_tradnl"/>
        </w:rPr>
        <w:t xml:space="preserve"> </w:t>
      </w:r>
      <w:r w:rsidR="001E018A">
        <w:rPr>
          <w:lang w:val="es-ES_tradnl"/>
        </w:rPr>
        <w:t>en</w:t>
      </w:r>
      <w:r w:rsidRPr="002C6C99">
        <w:rPr>
          <w:lang w:val="es-ES_tradnl"/>
        </w:rPr>
        <w:t xml:space="preserve"> </w:t>
      </w:r>
      <w:r w:rsidR="001E018A">
        <w:rPr>
          <w:lang w:val="es-ES_tradnl"/>
        </w:rPr>
        <w:t>las</w:t>
      </w:r>
      <w:r w:rsidRPr="002C6C99">
        <w:rPr>
          <w:lang w:val="es-ES_tradnl"/>
        </w:rPr>
        <w:t xml:space="preserve"> </w:t>
      </w:r>
      <w:r w:rsidR="001E018A">
        <w:rPr>
          <w:lang w:val="es-ES_tradnl"/>
        </w:rPr>
        <w:t>medidas</w:t>
      </w:r>
      <w:r w:rsidRPr="002C6C99">
        <w:rPr>
          <w:lang w:val="es-ES_tradnl"/>
        </w:rPr>
        <w:t xml:space="preserve"> </w:t>
      </w:r>
      <w:r w:rsidR="001E018A">
        <w:rPr>
          <w:lang w:val="es-ES_tradnl"/>
        </w:rPr>
        <w:t>que</w:t>
      </w:r>
      <w:r w:rsidRPr="002C6C99">
        <w:rPr>
          <w:lang w:val="es-ES_tradnl"/>
        </w:rPr>
        <w:t xml:space="preserve"> </w:t>
      </w:r>
      <w:r w:rsidR="001E018A">
        <w:rPr>
          <w:lang w:val="es-ES_tradnl"/>
        </w:rPr>
        <w:t>sufre</w:t>
      </w:r>
      <w:r w:rsidRPr="002C6C99">
        <w:rPr>
          <w:lang w:val="es-ES_tradnl"/>
        </w:rPr>
        <w:t xml:space="preserve"> </w:t>
      </w:r>
      <w:r w:rsidR="001E018A">
        <w:rPr>
          <w:lang w:val="es-ES_tradnl"/>
        </w:rPr>
        <w:t>nuestro</w:t>
      </w:r>
      <w:r w:rsidRPr="002C6C99">
        <w:rPr>
          <w:lang w:val="es-ES_tradnl"/>
        </w:rPr>
        <w:t xml:space="preserve"> </w:t>
      </w:r>
      <w:r w:rsidR="001E018A">
        <w:rPr>
          <w:lang w:val="es-ES_tradnl"/>
        </w:rPr>
        <w:t>pa</w:t>
      </w:r>
      <w:r w:rsidRPr="002C6C99">
        <w:rPr>
          <w:lang w:val="es-ES_tradnl"/>
        </w:rPr>
        <w:t>í</w:t>
      </w:r>
      <w:r w:rsidR="001E018A">
        <w:rPr>
          <w:lang w:val="es-ES_tradnl"/>
        </w:rPr>
        <w:t>s</w:t>
      </w:r>
      <w:r w:rsidRPr="002C6C99">
        <w:rPr>
          <w:lang w:val="es-ES_tradnl"/>
        </w:rPr>
        <w:t xml:space="preserve"> </w:t>
      </w:r>
      <w:r w:rsidR="001E018A">
        <w:rPr>
          <w:lang w:val="es-ES_tradnl"/>
        </w:rPr>
        <w:t>con</w:t>
      </w:r>
      <w:r w:rsidRPr="002C6C99">
        <w:rPr>
          <w:lang w:val="es-ES_tradnl"/>
        </w:rPr>
        <w:t xml:space="preserve"> </w:t>
      </w:r>
      <w:r w:rsidR="001E018A">
        <w:rPr>
          <w:lang w:val="es-ES_tradnl"/>
        </w:rPr>
        <w:t>relaci</w:t>
      </w:r>
      <w:r w:rsidRPr="002C6C99">
        <w:rPr>
          <w:lang w:val="es-ES_tradnl"/>
        </w:rPr>
        <w:t>ó</w:t>
      </w:r>
      <w:r w:rsidR="001E018A">
        <w:rPr>
          <w:lang w:val="es-ES_tradnl"/>
        </w:rPr>
        <w:t>n</w:t>
      </w:r>
      <w:r w:rsidRPr="002C6C99">
        <w:rPr>
          <w:lang w:val="es-ES_tradnl"/>
        </w:rPr>
        <w:t xml:space="preserve"> </w:t>
      </w:r>
      <w:r w:rsidR="001E018A">
        <w:rPr>
          <w:lang w:val="es-ES_tradnl"/>
        </w:rPr>
        <w:t>al</w:t>
      </w:r>
      <w:r w:rsidRPr="002C6C99">
        <w:rPr>
          <w:lang w:val="es-ES_tradnl"/>
        </w:rPr>
        <w:t xml:space="preserve"> </w:t>
      </w:r>
      <w:r w:rsidR="001E018A">
        <w:rPr>
          <w:lang w:val="es-ES_tradnl"/>
        </w:rPr>
        <w:t>incremento</w:t>
      </w:r>
      <w:r w:rsidRPr="002C6C99">
        <w:rPr>
          <w:lang w:val="es-ES_tradnl"/>
        </w:rPr>
        <w:t xml:space="preserve"> </w:t>
      </w:r>
      <w:r w:rsidR="001E018A">
        <w:rPr>
          <w:lang w:val="es-ES_tradnl"/>
        </w:rPr>
        <w:t>unilateral</w:t>
      </w:r>
      <w:r w:rsidRPr="002C6C99">
        <w:rPr>
          <w:lang w:val="es-ES_tradnl"/>
        </w:rPr>
        <w:t xml:space="preserve"> </w:t>
      </w:r>
      <w:r w:rsidR="001E018A">
        <w:rPr>
          <w:lang w:val="es-ES_tradnl"/>
        </w:rPr>
        <w:t>e</w:t>
      </w:r>
      <w:r w:rsidRPr="002C6C99">
        <w:rPr>
          <w:lang w:val="es-ES_tradnl"/>
        </w:rPr>
        <w:t xml:space="preserve"> </w:t>
      </w:r>
      <w:r w:rsidR="001E018A">
        <w:rPr>
          <w:lang w:val="es-ES_tradnl"/>
        </w:rPr>
        <w:t>injustificado</w:t>
      </w:r>
      <w:r w:rsidRPr="002C6C99">
        <w:rPr>
          <w:lang w:val="es-ES_tradnl"/>
        </w:rPr>
        <w:t xml:space="preserve"> </w:t>
      </w:r>
      <w:r w:rsidR="001E018A">
        <w:rPr>
          <w:lang w:val="es-ES_tradnl"/>
        </w:rPr>
        <w:t>de</w:t>
      </w:r>
      <w:r w:rsidRPr="002C6C99">
        <w:rPr>
          <w:lang w:val="es-ES_tradnl"/>
        </w:rPr>
        <w:t xml:space="preserve"> </w:t>
      </w:r>
      <w:r w:rsidR="001E018A">
        <w:rPr>
          <w:lang w:val="es-ES_tradnl"/>
        </w:rPr>
        <w:t>las</w:t>
      </w:r>
      <w:r w:rsidRPr="002C6C99">
        <w:rPr>
          <w:lang w:val="es-ES_tradnl"/>
        </w:rPr>
        <w:t xml:space="preserve"> </w:t>
      </w:r>
      <w:r w:rsidR="001E018A">
        <w:rPr>
          <w:lang w:val="es-ES_tradnl"/>
        </w:rPr>
        <w:t>tarifas</w:t>
      </w:r>
      <w:r w:rsidRPr="002C6C99">
        <w:rPr>
          <w:lang w:val="es-ES_tradnl"/>
        </w:rPr>
        <w:t xml:space="preserve"> </w:t>
      </w:r>
      <w:r w:rsidR="001E018A">
        <w:rPr>
          <w:lang w:val="es-ES_tradnl"/>
        </w:rPr>
        <w:t>portuarias, el</w:t>
      </w:r>
      <w:r w:rsidRPr="002C6C99">
        <w:rPr>
          <w:lang w:val="es-ES_tradnl"/>
        </w:rPr>
        <w:t xml:space="preserve"> </w:t>
      </w:r>
      <w:r w:rsidR="001E018A">
        <w:rPr>
          <w:lang w:val="es-ES_tradnl"/>
        </w:rPr>
        <w:t>traslado</w:t>
      </w:r>
      <w:r w:rsidRPr="002C6C99">
        <w:rPr>
          <w:lang w:val="es-ES_tradnl"/>
        </w:rPr>
        <w:t xml:space="preserve"> </w:t>
      </w:r>
      <w:r w:rsidR="001E018A">
        <w:rPr>
          <w:lang w:val="es-ES_tradnl"/>
        </w:rPr>
        <w:t>discriminatorio</w:t>
      </w:r>
      <w:r w:rsidRPr="002C6C99">
        <w:rPr>
          <w:lang w:val="es-ES_tradnl"/>
        </w:rPr>
        <w:t xml:space="preserve"> </w:t>
      </w:r>
      <w:r w:rsidR="001E018A">
        <w:rPr>
          <w:lang w:val="es-ES_tradnl"/>
        </w:rPr>
        <w:t>de</w:t>
      </w:r>
      <w:r w:rsidRPr="002C6C99">
        <w:rPr>
          <w:lang w:val="es-ES_tradnl"/>
        </w:rPr>
        <w:t xml:space="preserve"> </w:t>
      </w:r>
      <w:r w:rsidR="001E018A">
        <w:rPr>
          <w:lang w:val="es-ES_tradnl"/>
        </w:rPr>
        <w:t>los</w:t>
      </w:r>
      <w:r w:rsidRPr="002C6C99">
        <w:rPr>
          <w:lang w:val="es-ES_tradnl"/>
        </w:rPr>
        <w:t xml:space="preserve"> </w:t>
      </w:r>
      <w:r w:rsidR="001E018A">
        <w:rPr>
          <w:lang w:val="es-ES_tradnl"/>
        </w:rPr>
        <w:t>lugares</w:t>
      </w:r>
      <w:r w:rsidRPr="002C6C99">
        <w:rPr>
          <w:lang w:val="es-ES_tradnl"/>
        </w:rPr>
        <w:t xml:space="preserve"> </w:t>
      </w:r>
      <w:r w:rsidR="001E018A">
        <w:rPr>
          <w:lang w:val="es-ES_tradnl"/>
        </w:rPr>
        <w:t>de</w:t>
      </w:r>
      <w:r w:rsidRPr="002C6C99">
        <w:rPr>
          <w:lang w:val="es-ES_tradnl"/>
        </w:rPr>
        <w:t xml:space="preserve"> </w:t>
      </w:r>
      <w:r w:rsidR="001E018A">
        <w:rPr>
          <w:lang w:val="es-ES_tradnl"/>
        </w:rPr>
        <w:t>operaci</w:t>
      </w:r>
      <w:r w:rsidRPr="002C6C99">
        <w:rPr>
          <w:lang w:val="es-ES_tradnl"/>
        </w:rPr>
        <w:t>ó</w:t>
      </w:r>
      <w:r w:rsidR="001E018A">
        <w:rPr>
          <w:lang w:val="es-ES_tradnl"/>
        </w:rPr>
        <w:t>n, el</w:t>
      </w:r>
      <w:r w:rsidRPr="002C6C99">
        <w:rPr>
          <w:lang w:val="es-ES_tradnl"/>
        </w:rPr>
        <w:t xml:space="preserve"> </w:t>
      </w:r>
      <w:r w:rsidR="001E018A">
        <w:rPr>
          <w:lang w:val="es-ES_tradnl"/>
        </w:rPr>
        <w:t>cierre</w:t>
      </w:r>
      <w:r w:rsidRPr="002C6C99">
        <w:rPr>
          <w:lang w:val="es-ES_tradnl"/>
        </w:rPr>
        <w:t xml:space="preserve"> </w:t>
      </w:r>
      <w:r w:rsidR="001E018A">
        <w:rPr>
          <w:lang w:val="es-ES_tradnl"/>
        </w:rPr>
        <w:t>de</w:t>
      </w:r>
      <w:r w:rsidRPr="002C6C99">
        <w:rPr>
          <w:lang w:val="es-ES_tradnl"/>
        </w:rPr>
        <w:t xml:space="preserve"> </w:t>
      </w:r>
      <w:r w:rsidR="001E018A">
        <w:rPr>
          <w:lang w:val="es-ES_tradnl"/>
        </w:rPr>
        <w:t>parqueos</w:t>
      </w:r>
      <w:r w:rsidRPr="002C6C99">
        <w:rPr>
          <w:lang w:val="es-ES_tradnl"/>
        </w:rPr>
        <w:t xml:space="preserve"> </w:t>
      </w:r>
      <w:r w:rsidR="001E018A">
        <w:rPr>
          <w:lang w:val="es-ES_tradnl"/>
        </w:rPr>
        <w:t>y</w:t>
      </w:r>
      <w:r w:rsidRPr="002C6C99">
        <w:rPr>
          <w:lang w:val="es-ES_tradnl"/>
        </w:rPr>
        <w:t xml:space="preserve"> </w:t>
      </w:r>
      <w:r w:rsidR="001E018A">
        <w:rPr>
          <w:lang w:val="es-ES_tradnl"/>
        </w:rPr>
        <w:t>galpones</w:t>
      </w:r>
      <w:r w:rsidRPr="002C6C99">
        <w:rPr>
          <w:lang w:val="es-ES_tradnl"/>
        </w:rPr>
        <w:t xml:space="preserve"> </w:t>
      </w:r>
      <w:r w:rsidR="001E018A">
        <w:rPr>
          <w:lang w:val="es-ES_tradnl"/>
        </w:rPr>
        <w:t>para</w:t>
      </w:r>
      <w:r w:rsidRPr="002C6C99">
        <w:rPr>
          <w:lang w:val="es-ES_tradnl"/>
        </w:rPr>
        <w:t xml:space="preserve"> </w:t>
      </w:r>
      <w:r w:rsidR="001E018A">
        <w:rPr>
          <w:lang w:val="es-ES_tradnl"/>
        </w:rPr>
        <w:t>la</w:t>
      </w:r>
      <w:r w:rsidRPr="002C6C99">
        <w:rPr>
          <w:lang w:val="es-ES_tradnl"/>
        </w:rPr>
        <w:t xml:space="preserve"> </w:t>
      </w:r>
      <w:r w:rsidR="001E018A">
        <w:rPr>
          <w:lang w:val="es-ES_tradnl"/>
        </w:rPr>
        <w:t>carga</w:t>
      </w:r>
      <w:r w:rsidRPr="002C6C99">
        <w:rPr>
          <w:lang w:val="es-ES_tradnl"/>
        </w:rPr>
        <w:t xml:space="preserve"> </w:t>
      </w:r>
      <w:r w:rsidR="001E018A">
        <w:rPr>
          <w:lang w:val="es-ES_tradnl"/>
        </w:rPr>
        <w:t>boliviana, entre</w:t>
      </w:r>
      <w:r w:rsidRPr="002C6C99">
        <w:rPr>
          <w:lang w:val="es-ES_tradnl"/>
        </w:rPr>
        <w:t xml:space="preserve"> </w:t>
      </w:r>
      <w:r w:rsidR="001E018A">
        <w:rPr>
          <w:lang w:val="es-ES_tradnl"/>
        </w:rPr>
        <w:t>otros</w:t>
      </w:r>
      <w:r w:rsidRPr="002C6C99">
        <w:rPr>
          <w:lang w:val="es-ES_tradnl"/>
        </w:rPr>
        <w:t xml:space="preserve">. </w:t>
      </w:r>
    </w:p>
    <w:p w:rsidR="00F773FA" w:rsidRPr="0018613E" w:rsidRDefault="00F773FA" w:rsidP="00F773FA">
      <w:pPr>
        <w:pStyle w:val="SingleTxtGC"/>
        <w:spacing w:line="240" w:lineRule="exact"/>
        <w:rPr>
          <w:lang w:val="es-ES_tradnl"/>
        </w:rPr>
      </w:pPr>
      <w:r>
        <w:rPr>
          <w:lang w:val="es-ES_tradnl"/>
        </w:rPr>
        <w:tab/>
      </w:r>
      <w:r w:rsidR="001E018A">
        <w:rPr>
          <w:lang w:val="es-ES_tradnl"/>
        </w:rPr>
        <w:t>El</w:t>
      </w:r>
      <w:r w:rsidRPr="0018613E">
        <w:rPr>
          <w:lang w:val="es-ES_tradnl"/>
        </w:rPr>
        <w:t xml:space="preserve"> </w:t>
      </w:r>
      <w:r w:rsidR="001E018A">
        <w:rPr>
          <w:lang w:val="es-ES_tradnl"/>
        </w:rPr>
        <w:t>incremento</w:t>
      </w:r>
      <w:r w:rsidRPr="0018613E">
        <w:rPr>
          <w:lang w:val="es-ES_tradnl"/>
        </w:rPr>
        <w:t xml:space="preserve"> </w:t>
      </w:r>
      <w:r w:rsidR="001E018A">
        <w:rPr>
          <w:lang w:val="es-ES_tradnl"/>
        </w:rPr>
        <w:t>unilateral</w:t>
      </w:r>
      <w:r w:rsidRPr="0018613E">
        <w:rPr>
          <w:lang w:val="es-ES_tradnl"/>
        </w:rPr>
        <w:t xml:space="preserve"> </w:t>
      </w:r>
      <w:r w:rsidR="001E018A">
        <w:rPr>
          <w:lang w:val="es-ES_tradnl"/>
        </w:rPr>
        <w:t>e</w:t>
      </w:r>
      <w:r w:rsidRPr="0018613E">
        <w:rPr>
          <w:lang w:val="es-ES_tradnl"/>
        </w:rPr>
        <w:t xml:space="preserve"> </w:t>
      </w:r>
      <w:r w:rsidR="001E018A">
        <w:rPr>
          <w:lang w:val="es-ES_tradnl"/>
        </w:rPr>
        <w:t>injustificado</w:t>
      </w:r>
      <w:r w:rsidRPr="0018613E">
        <w:rPr>
          <w:lang w:val="es-ES_tradnl"/>
        </w:rPr>
        <w:t xml:space="preserve"> </w:t>
      </w:r>
      <w:r w:rsidR="001E018A">
        <w:rPr>
          <w:lang w:val="es-ES_tradnl"/>
        </w:rPr>
        <w:t>de</w:t>
      </w:r>
      <w:r w:rsidRPr="0018613E">
        <w:rPr>
          <w:lang w:val="es-ES_tradnl"/>
        </w:rPr>
        <w:t xml:space="preserve"> </w:t>
      </w:r>
      <w:r w:rsidR="001E018A">
        <w:rPr>
          <w:lang w:val="es-ES_tradnl"/>
        </w:rPr>
        <w:t>las</w:t>
      </w:r>
      <w:r w:rsidRPr="0018613E">
        <w:rPr>
          <w:lang w:val="es-ES_tradnl"/>
        </w:rPr>
        <w:t xml:space="preserve"> </w:t>
      </w:r>
      <w:r w:rsidR="001E018A">
        <w:rPr>
          <w:lang w:val="es-ES_tradnl"/>
        </w:rPr>
        <w:t>tarifas</w:t>
      </w:r>
      <w:r w:rsidRPr="0018613E">
        <w:rPr>
          <w:lang w:val="es-ES_tradnl"/>
        </w:rPr>
        <w:t xml:space="preserve"> </w:t>
      </w:r>
      <w:r w:rsidR="001E018A">
        <w:rPr>
          <w:lang w:val="es-ES_tradnl"/>
        </w:rPr>
        <w:t>portuarias</w:t>
      </w:r>
      <w:r w:rsidRPr="0018613E">
        <w:rPr>
          <w:lang w:val="es-ES_tradnl"/>
        </w:rPr>
        <w:t xml:space="preserve"> </w:t>
      </w:r>
      <w:proofErr w:type="gramStart"/>
      <w:r w:rsidR="001E018A">
        <w:rPr>
          <w:lang w:val="es-ES_tradnl"/>
        </w:rPr>
        <w:t>ocasionan</w:t>
      </w:r>
      <w:proofErr w:type="gramEnd"/>
      <w:r w:rsidRPr="0018613E">
        <w:rPr>
          <w:lang w:val="es-ES_tradnl"/>
        </w:rPr>
        <w:t xml:space="preserve"> </w:t>
      </w:r>
      <w:r w:rsidR="001E018A">
        <w:rPr>
          <w:lang w:val="es-ES_tradnl"/>
        </w:rPr>
        <w:t>p</w:t>
      </w:r>
      <w:r w:rsidRPr="0018613E">
        <w:rPr>
          <w:lang w:val="es-ES_tradnl"/>
        </w:rPr>
        <w:t>é</w:t>
      </w:r>
      <w:r w:rsidR="001E018A">
        <w:rPr>
          <w:lang w:val="es-ES_tradnl"/>
        </w:rPr>
        <w:t>rdidas</w:t>
      </w:r>
      <w:r w:rsidRPr="0018613E">
        <w:rPr>
          <w:lang w:val="es-ES_tradnl"/>
        </w:rPr>
        <w:t xml:space="preserve"> </w:t>
      </w:r>
      <w:r w:rsidR="001E018A">
        <w:rPr>
          <w:lang w:val="es-ES_tradnl"/>
        </w:rPr>
        <w:t>econ</w:t>
      </w:r>
      <w:r w:rsidRPr="0018613E">
        <w:rPr>
          <w:lang w:val="es-ES_tradnl"/>
        </w:rPr>
        <w:t>ó</w:t>
      </w:r>
      <w:r w:rsidR="001E018A">
        <w:rPr>
          <w:lang w:val="es-ES_tradnl"/>
        </w:rPr>
        <w:t>micas</w:t>
      </w:r>
      <w:r w:rsidRPr="0018613E">
        <w:rPr>
          <w:lang w:val="es-ES_tradnl"/>
        </w:rPr>
        <w:t xml:space="preserve"> </w:t>
      </w:r>
      <w:r w:rsidR="001E018A">
        <w:rPr>
          <w:lang w:val="es-ES_tradnl"/>
        </w:rPr>
        <w:t>en</w:t>
      </w:r>
      <w:r w:rsidRPr="0018613E">
        <w:rPr>
          <w:lang w:val="es-ES_tradnl"/>
        </w:rPr>
        <w:t xml:space="preserve"> </w:t>
      </w:r>
      <w:r w:rsidR="001E018A">
        <w:rPr>
          <w:lang w:val="es-ES_tradnl"/>
        </w:rPr>
        <w:t>los</w:t>
      </w:r>
      <w:r w:rsidRPr="0018613E">
        <w:rPr>
          <w:lang w:val="es-ES_tradnl"/>
        </w:rPr>
        <w:t xml:space="preserve"> </w:t>
      </w:r>
      <w:r w:rsidR="001E018A">
        <w:rPr>
          <w:lang w:val="es-ES_tradnl"/>
        </w:rPr>
        <w:t>exportadores</w:t>
      </w:r>
      <w:r w:rsidRPr="0018613E">
        <w:rPr>
          <w:lang w:val="es-ES_tradnl"/>
        </w:rPr>
        <w:t xml:space="preserve"> </w:t>
      </w:r>
      <w:r w:rsidR="001E018A">
        <w:rPr>
          <w:lang w:val="es-ES_tradnl"/>
        </w:rPr>
        <w:t>bolivianos, violando</w:t>
      </w:r>
      <w:r w:rsidRPr="0018613E">
        <w:rPr>
          <w:lang w:val="es-ES_tradnl"/>
        </w:rPr>
        <w:t xml:space="preserve"> </w:t>
      </w:r>
      <w:r w:rsidR="001E018A">
        <w:rPr>
          <w:lang w:val="es-ES_tradnl"/>
        </w:rPr>
        <w:t>el</w:t>
      </w:r>
      <w:r w:rsidRPr="0018613E">
        <w:rPr>
          <w:lang w:val="es-ES_tradnl"/>
        </w:rPr>
        <w:t xml:space="preserve"> </w:t>
      </w:r>
      <w:r w:rsidR="001E018A">
        <w:rPr>
          <w:lang w:val="es-ES_tradnl"/>
        </w:rPr>
        <w:t>tratado</w:t>
      </w:r>
      <w:r w:rsidRPr="0018613E">
        <w:rPr>
          <w:lang w:val="es-ES_tradnl"/>
        </w:rPr>
        <w:t xml:space="preserve"> </w:t>
      </w:r>
      <w:r w:rsidR="001E018A">
        <w:rPr>
          <w:lang w:val="es-ES_tradnl"/>
        </w:rPr>
        <w:t>de</w:t>
      </w:r>
      <w:r w:rsidRPr="0018613E">
        <w:rPr>
          <w:lang w:val="es-ES_tradnl"/>
        </w:rPr>
        <w:t xml:space="preserve"> </w:t>
      </w:r>
      <w:r w:rsidR="001E018A">
        <w:rPr>
          <w:lang w:val="es-ES_tradnl"/>
        </w:rPr>
        <w:t>19</w:t>
      </w:r>
      <w:r w:rsidRPr="0018613E">
        <w:rPr>
          <w:lang w:val="es-ES_tradnl"/>
        </w:rPr>
        <w:t>0</w:t>
      </w:r>
      <w:r w:rsidR="001E018A">
        <w:rPr>
          <w:lang w:val="es-ES_tradnl"/>
        </w:rPr>
        <w:t>4</w:t>
      </w:r>
      <w:r w:rsidRPr="0018613E">
        <w:rPr>
          <w:lang w:val="es-ES_tradnl"/>
        </w:rPr>
        <w:t xml:space="preserve"> </w:t>
      </w:r>
      <w:r w:rsidR="001E018A">
        <w:rPr>
          <w:lang w:val="es-ES_tradnl"/>
        </w:rPr>
        <w:t>que</w:t>
      </w:r>
      <w:r w:rsidRPr="0018613E">
        <w:rPr>
          <w:lang w:val="es-ES_tradnl"/>
        </w:rPr>
        <w:t xml:space="preserve"> </w:t>
      </w:r>
      <w:r w:rsidR="001E018A">
        <w:rPr>
          <w:lang w:val="es-ES_tradnl"/>
        </w:rPr>
        <w:t>establece</w:t>
      </w:r>
      <w:r w:rsidRPr="0018613E">
        <w:rPr>
          <w:lang w:val="es-ES_tradnl"/>
        </w:rPr>
        <w:t xml:space="preserve"> </w:t>
      </w:r>
      <w:r w:rsidR="001E018A">
        <w:rPr>
          <w:lang w:val="es-ES_tradnl"/>
        </w:rPr>
        <w:t>la</w:t>
      </w:r>
      <w:r w:rsidRPr="0018613E">
        <w:rPr>
          <w:lang w:val="es-ES_tradnl"/>
        </w:rPr>
        <w:t xml:space="preserve"> </w:t>
      </w:r>
      <w:r w:rsidR="001E018A">
        <w:rPr>
          <w:lang w:val="es-ES_tradnl"/>
        </w:rPr>
        <w:t>obligaci</w:t>
      </w:r>
      <w:r w:rsidRPr="0018613E">
        <w:rPr>
          <w:lang w:val="es-ES_tradnl"/>
        </w:rPr>
        <w:t>ó</w:t>
      </w:r>
      <w:r w:rsidR="001E018A">
        <w:rPr>
          <w:lang w:val="es-ES_tradnl"/>
        </w:rPr>
        <w:t>n</w:t>
      </w:r>
      <w:r w:rsidRPr="0018613E">
        <w:rPr>
          <w:lang w:val="es-ES_tradnl"/>
        </w:rPr>
        <w:t xml:space="preserve"> </w:t>
      </w:r>
      <w:r w:rsidR="001E018A">
        <w:rPr>
          <w:lang w:val="es-ES_tradnl"/>
        </w:rPr>
        <w:t>de</w:t>
      </w:r>
      <w:r w:rsidRPr="0018613E">
        <w:rPr>
          <w:lang w:val="es-ES_tradnl"/>
        </w:rPr>
        <w:t xml:space="preserve"> </w:t>
      </w:r>
      <w:r w:rsidR="001E018A">
        <w:rPr>
          <w:lang w:val="es-ES_tradnl"/>
        </w:rPr>
        <w:t>otorgar</w:t>
      </w:r>
      <w:r w:rsidRPr="0018613E">
        <w:rPr>
          <w:lang w:val="es-ES_tradnl"/>
        </w:rPr>
        <w:t xml:space="preserve"> </w:t>
      </w:r>
      <w:r w:rsidR="001E018A">
        <w:rPr>
          <w:lang w:val="es-ES_tradnl"/>
        </w:rPr>
        <w:t>a</w:t>
      </w:r>
      <w:r w:rsidRPr="0018613E">
        <w:rPr>
          <w:lang w:val="es-ES_tradnl"/>
        </w:rPr>
        <w:t xml:space="preserve"> </w:t>
      </w:r>
      <w:r w:rsidR="001E018A">
        <w:rPr>
          <w:lang w:val="es-ES_tradnl"/>
        </w:rPr>
        <w:t>favor</w:t>
      </w:r>
      <w:r w:rsidRPr="0018613E">
        <w:rPr>
          <w:lang w:val="es-ES_tradnl"/>
        </w:rPr>
        <w:t xml:space="preserve"> </w:t>
      </w:r>
      <w:r w:rsidR="001E018A">
        <w:rPr>
          <w:lang w:val="es-ES_tradnl"/>
        </w:rPr>
        <w:t>de</w:t>
      </w:r>
      <w:r w:rsidRPr="0018613E">
        <w:rPr>
          <w:lang w:val="es-ES_tradnl"/>
        </w:rPr>
        <w:t xml:space="preserve"> </w:t>
      </w:r>
      <w:r w:rsidR="001E018A">
        <w:rPr>
          <w:lang w:val="es-ES_tradnl"/>
        </w:rPr>
        <w:t>Bolivia</w:t>
      </w:r>
      <w:r w:rsidRPr="0018613E">
        <w:rPr>
          <w:lang w:val="es-ES_tradnl"/>
        </w:rPr>
        <w:t xml:space="preserve"> </w:t>
      </w:r>
      <w:r w:rsidR="001E018A">
        <w:rPr>
          <w:lang w:val="es-ES_tradnl"/>
        </w:rPr>
        <w:t>y</w:t>
      </w:r>
      <w:r w:rsidRPr="0018613E">
        <w:rPr>
          <w:lang w:val="es-ES_tradnl"/>
        </w:rPr>
        <w:t xml:space="preserve"> </w:t>
      </w:r>
      <w:r w:rsidR="001E018A">
        <w:rPr>
          <w:lang w:val="es-ES_tradnl"/>
        </w:rPr>
        <w:t>a</w:t>
      </w:r>
      <w:r w:rsidRPr="0018613E">
        <w:rPr>
          <w:lang w:val="es-ES_tradnl"/>
        </w:rPr>
        <w:t xml:space="preserve"> </w:t>
      </w:r>
      <w:r w:rsidR="001E018A">
        <w:rPr>
          <w:lang w:val="es-ES_tradnl"/>
        </w:rPr>
        <w:t>perpetuidad</w:t>
      </w:r>
      <w:r w:rsidRPr="0018613E">
        <w:rPr>
          <w:lang w:val="es-ES_tradnl"/>
        </w:rPr>
        <w:t xml:space="preserve"> </w:t>
      </w:r>
      <w:r w:rsidR="001E018A">
        <w:rPr>
          <w:lang w:val="es-ES_tradnl"/>
        </w:rPr>
        <w:t>el</w:t>
      </w:r>
      <w:r w:rsidRPr="0018613E">
        <w:rPr>
          <w:lang w:val="es-ES_tradnl"/>
        </w:rPr>
        <w:t xml:space="preserve"> </w:t>
      </w:r>
      <w:r w:rsidR="001E018A">
        <w:rPr>
          <w:lang w:val="es-ES_tradnl"/>
        </w:rPr>
        <w:t>m</w:t>
      </w:r>
      <w:r w:rsidRPr="0018613E">
        <w:rPr>
          <w:lang w:val="es-ES_tradnl"/>
        </w:rPr>
        <w:t>á</w:t>
      </w:r>
      <w:r w:rsidR="001E018A">
        <w:rPr>
          <w:lang w:val="es-ES_tradnl"/>
        </w:rPr>
        <w:t>s</w:t>
      </w:r>
      <w:r w:rsidRPr="0018613E">
        <w:rPr>
          <w:lang w:val="es-ES_tradnl"/>
        </w:rPr>
        <w:t xml:space="preserve"> </w:t>
      </w:r>
      <w:r w:rsidR="001E018A">
        <w:rPr>
          <w:lang w:val="es-ES_tradnl"/>
        </w:rPr>
        <w:t>amplio</w:t>
      </w:r>
      <w:r w:rsidRPr="0018613E">
        <w:rPr>
          <w:lang w:val="es-ES_tradnl"/>
        </w:rPr>
        <w:t xml:space="preserve"> </w:t>
      </w:r>
      <w:r w:rsidR="001E018A">
        <w:rPr>
          <w:lang w:val="es-ES_tradnl"/>
        </w:rPr>
        <w:t>derecho</w:t>
      </w:r>
      <w:r w:rsidRPr="0018613E">
        <w:rPr>
          <w:lang w:val="es-ES_tradnl"/>
        </w:rPr>
        <w:t xml:space="preserve"> </w:t>
      </w:r>
      <w:r w:rsidR="001E018A">
        <w:rPr>
          <w:lang w:val="es-ES_tradnl"/>
        </w:rPr>
        <w:t>de</w:t>
      </w:r>
      <w:r w:rsidRPr="0018613E">
        <w:rPr>
          <w:lang w:val="es-ES_tradnl"/>
        </w:rPr>
        <w:t xml:space="preserve"> </w:t>
      </w:r>
      <w:r w:rsidR="001E018A">
        <w:rPr>
          <w:lang w:val="es-ES_tradnl"/>
        </w:rPr>
        <w:t>tr</w:t>
      </w:r>
      <w:r w:rsidRPr="0018613E">
        <w:rPr>
          <w:lang w:val="es-ES_tradnl"/>
        </w:rPr>
        <w:t>á</w:t>
      </w:r>
      <w:r w:rsidR="001E018A">
        <w:rPr>
          <w:lang w:val="es-ES_tradnl"/>
        </w:rPr>
        <w:t>nsito</w:t>
      </w:r>
      <w:r w:rsidRPr="0018613E">
        <w:rPr>
          <w:lang w:val="es-ES_tradnl"/>
        </w:rPr>
        <w:t xml:space="preserve"> </w:t>
      </w:r>
      <w:r w:rsidR="001E018A">
        <w:rPr>
          <w:lang w:val="es-ES_tradnl"/>
        </w:rPr>
        <w:t>comercial</w:t>
      </w:r>
      <w:r w:rsidRPr="0018613E">
        <w:rPr>
          <w:lang w:val="es-ES_tradnl"/>
        </w:rPr>
        <w:t xml:space="preserve"> </w:t>
      </w:r>
      <w:r w:rsidR="001E018A">
        <w:rPr>
          <w:lang w:val="es-ES_tradnl"/>
        </w:rPr>
        <w:t>por</w:t>
      </w:r>
      <w:r w:rsidRPr="0018613E">
        <w:rPr>
          <w:lang w:val="es-ES_tradnl"/>
        </w:rPr>
        <w:t xml:space="preserve"> </w:t>
      </w:r>
      <w:r w:rsidR="001E018A">
        <w:rPr>
          <w:lang w:val="es-ES_tradnl"/>
        </w:rPr>
        <w:t>su</w:t>
      </w:r>
      <w:r w:rsidRPr="0018613E">
        <w:rPr>
          <w:lang w:val="es-ES_tradnl"/>
        </w:rPr>
        <w:t xml:space="preserve"> </w:t>
      </w:r>
      <w:r w:rsidR="001E018A">
        <w:rPr>
          <w:lang w:val="es-ES_tradnl"/>
        </w:rPr>
        <w:t>territorio</w:t>
      </w:r>
      <w:r w:rsidRPr="0018613E">
        <w:rPr>
          <w:lang w:val="es-ES_tradnl"/>
        </w:rPr>
        <w:t xml:space="preserve"> </w:t>
      </w:r>
      <w:r w:rsidR="001E018A">
        <w:rPr>
          <w:lang w:val="es-ES_tradnl"/>
        </w:rPr>
        <w:t>y</w:t>
      </w:r>
      <w:r w:rsidRPr="0018613E">
        <w:rPr>
          <w:lang w:val="es-ES_tradnl"/>
        </w:rPr>
        <w:t xml:space="preserve"> </w:t>
      </w:r>
      <w:r w:rsidR="001E018A">
        <w:rPr>
          <w:lang w:val="es-ES_tradnl"/>
        </w:rPr>
        <w:t>puertos</w:t>
      </w:r>
      <w:r w:rsidRPr="0018613E">
        <w:rPr>
          <w:lang w:val="es-ES_tradnl"/>
        </w:rPr>
        <w:t xml:space="preserve"> </w:t>
      </w:r>
      <w:r w:rsidR="001E018A">
        <w:rPr>
          <w:lang w:val="es-ES_tradnl"/>
        </w:rPr>
        <w:t>del</w:t>
      </w:r>
      <w:r w:rsidRPr="0018613E">
        <w:rPr>
          <w:lang w:val="es-ES_tradnl"/>
        </w:rPr>
        <w:t xml:space="preserve"> </w:t>
      </w:r>
      <w:r w:rsidR="001E018A">
        <w:rPr>
          <w:lang w:val="es-ES_tradnl"/>
        </w:rPr>
        <w:t>Pac</w:t>
      </w:r>
      <w:r w:rsidRPr="0018613E">
        <w:rPr>
          <w:lang w:val="es-ES_tradnl"/>
        </w:rPr>
        <w:t>í</w:t>
      </w:r>
      <w:r w:rsidR="001E018A">
        <w:rPr>
          <w:lang w:val="es-ES_tradnl"/>
        </w:rPr>
        <w:t>fico</w:t>
      </w:r>
      <w:r w:rsidRPr="0018613E">
        <w:rPr>
          <w:lang w:val="es-ES_tradnl"/>
        </w:rPr>
        <w:t xml:space="preserve">. </w:t>
      </w:r>
      <w:r w:rsidR="001E018A">
        <w:rPr>
          <w:lang w:val="es-ES_tradnl"/>
        </w:rPr>
        <w:t>Dicho</w:t>
      </w:r>
      <w:r w:rsidRPr="0018613E">
        <w:rPr>
          <w:lang w:val="es-ES_tradnl"/>
        </w:rPr>
        <w:t xml:space="preserve"> </w:t>
      </w:r>
      <w:r w:rsidR="001E018A">
        <w:rPr>
          <w:lang w:val="es-ES_tradnl"/>
        </w:rPr>
        <w:t>incremento</w:t>
      </w:r>
      <w:r w:rsidRPr="0018613E">
        <w:rPr>
          <w:lang w:val="es-ES_tradnl"/>
        </w:rPr>
        <w:t xml:space="preserve"> </w:t>
      </w:r>
      <w:r w:rsidR="001E018A">
        <w:rPr>
          <w:lang w:val="es-ES_tradnl"/>
        </w:rPr>
        <w:t>de</w:t>
      </w:r>
      <w:r w:rsidRPr="0018613E">
        <w:rPr>
          <w:lang w:val="es-ES_tradnl"/>
        </w:rPr>
        <w:t xml:space="preserve"> </w:t>
      </w:r>
      <w:r w:rsidR="001E018A">
        <w:rPr>
          <w:lang w:val="es-ES_tradnl"/>
        </w:rPr>
        <w:t>tarifas, en</w:t>
      </w:r>
      <w:r w:rsidRPr="0018613E">
        <w:rPr>
          <w:lang w:val="es-ES_tradnl"/>
        </w:rPr>
        <w:t xml:space="preserve"> </w:t>
      </w:r>
      <w:r w:rsidR="001E018A">
        <w:rPr>
          <w:lang w:val="es-ES_tradnl"/>
        </w:rPr>
        <w:t>tanto</w:t>
      </w:r>
      <w:r w:rsidRPr="0018613E">
        <w:rPr>
          <w:lang w:val="es-ES_tradnl"/>
        </w:rPr>
        <w:t xml:space="preserve"> </w:t>
      </w:r>
      <w:r w:rsidR="001E018A">
        <w:rPr>
          <w:lang w:val="es-ES_tradnl"/>
        </w:rPr>
        <w:t>no</w:t>
      </w:r>
      <w:r w:rsidRPr="0018613E">
        <w:rPr>
          <w:lang w:val="es-ES_tradnl"/>
        </w:rPr>
        <w:t xml:space="preserve"> </w:t>
      </w:r>
      <w:r w:rsidR="001E018A">
        <w:rPr>
          <w:lang w:val="es-ES_tradnl"/>
        </w:rPr>
        <w:t>est</w:t>
      </w:r>
      <w:r w:rsidRPr="0018613E">
        <w:rPr>
          <w:lang w:val="es-ES_tradnl"/>
        </w:rPr>
        <w:t>é</w:t>
      </w:r>
      <w:r w:rsidR="001E018A">
        <w:rPr>
          <w:lang w:val="es-ES_tradnl"/>
        </w:rPr>
        <w:t>n</w:t>
      </w:r>
      <w:r w:rsidRPr="0018613E">
        <w:rPr>
          <w:lang w:val="es-ES_tradnl"/>
        </w:rPr>
        <w:t xml:space="preserve"> </w:t>
      </w:r>
      <w:r w:rsidR="001E018A">
        <w:rPr>
          <w:lang w:val="es-ES_tradnl"/>
        </w:rPr>
        <w:t>basadas</w:t>
      </w:r>
      <w:r w:rsidRPr="0018613E">
        <w:rPr>
          <w:lang w:val="es-ES_tradnl"/>
        </w:rPr>
        <w:t xml:space="preserve"> </w:t>
      </w:r>
      <w:r w:rsidR="001E018A">
        <w:rPr>
          <w:lang w:val="es-ES_tradnl"/>
        </w:rPr>
        <w:t>en</w:t>
      </w:r>
      <w:r w:rsidRPr="0018613E">
        <w:rPr>
          <w:lang w:val="es-ES_tradnl"/>
        </w:rPr>
        <w:t xml:space="preserve"> </w:t>
      </w:r>
      <w:r w:rsidR="001E018A">
        <w:rPr>
          <w:lang w:val="es-ES_tradnl"/>
        </w:rPr>
        <w:t>criterios</w:t>
      </w:r>
      <w:r w:rsidRPr="0018613E">
        <w:rPr>
          <w:lang w:val="es-ES_tradnl"/>
        </w:rPr>
        <w:t xml:space="preserve"> </w:t>
      </w:r>
      <w:r w:rsidR="001E018A">
        <w:rPr>
          <w:lang w:val="es-ES_tradnl"/>
        </w:rPr>
        <w:t>t</w:t>
      </w:r>
      <w:r w:rsidRPr="0018613E">
        <w:rPr>
          <w:lang w:val="es-ES_tradnl"/>
        </w:rPr>
        <w:t>é</w:t>
      </w:r>
      <w:r w:rsidR="001E018A">
        <w:rPr>
          <w:lang w:val="es-ES_tradnl"/>
        </w:rPr>
        <w:t>cnicos</w:t>
      </w:r>
      <w:r w:rsidRPr="0018613E">
        <w:rPr>
          <w:lang w:val="es-ES_tradnl"/>
        </w:rPr>
        <w:t xml:space="preserve"> </w:t>
      </w:r>
      <w:r w:rsidR="001E018A">
        <w:rPr>
          <w:lang w:val="es-ES_tradnl"/>
        </w:rPr>
        <w:t>que</w:t>
      </w:r>
      <w:r w:rsidRPr="0018613E">
        <w:rPr>
          <w:lang w:val="es-ES_tradnl"/>
        </w:rPr>
        <w:t xml:space="preserve"> </w:t>
      </w:r>
      <w:r w:rsidR="001E018A">
        <w:rPr>
          <w:lang w:val="es-ES_tradnl"/>
        </w:rPr>
        <w:t>consideren</w:t>
      </w:r>
      <w:r w:rsidRPr="0018613E">
        <w:rPr>
          <w:lang w:val="es-ES_tradnl"/>
        </w:rPr>
        <w:t xml:space="preserve"> </w:t>
      </w:r>
      <w:r w:rsidR="001E018A">
        <w:rPr>
          <w:lang w:val="es-ES_tradnl"/>
        </w:rPr>
        <w:t>variables</w:t>
      </w:r>
      <w:r w:rsidRPr="0018613E">
        <w:rPr>
          <w:lang w:val="es-ES_tradnl"/>
        </w:rPr>
        <w:t xml:space="preserve"> </w:t>
      </w:r>
      <w:r w:rsidR="001E018A">
        <w:rPr>
          <w:lang w:val="es-ES_tradnl"/>
        </w:rPr>
        <w:t>como</w:t>
      </w:r>
      <w:r w:rsidRPr="0018613E">
        <w:rPr>
          <w:lang w:val="es-ES_tradnl"/>
        </w:rPr>
        <w:t xml:space="preserve"> </w:t>
      </w:r>
      <w:r w:rsidR="001E018A">
        <w:rPr>
          <w:lang w:val="es-ES_tradnl"/>
        </w:rPr>
        <w:t>el</w:t>
      </w:r>
      <w:r w:rsidRPr="0018613E">
        <w:rPr>
          <w:lang w:val="es-ES_tradnl"/>
        </w:rPr>
        <w:t xml:space="preserve"> </w:t>
      </w:r>
      <w:r w:rsidR="001E018A">
        <w:rPr>
          <w:lang w:val="es-ES_tradnl"/>
        </w:rPr>
        <w:t>t</w:t>
      </w:r>
      <w:r w:rsidRPr="0018613E">
        <w:rPr>
          <w:lang w:val="es-ES_tradnl"/>
        </w:rPr>
        <w:t>í</w:t>
      </w:r>
      <w:r w:rsidR="001E018A">
        <w:rPr>
          <w:lang w:val="es-ES_tradnl"/>
        </w:rPr>
        <w:t>o</w:t>
      </w:r>
      <w:r w:rsidRPr="0018613E">
        <w:rPr>
          <w:lang w:val="es-ES_tradnl"/>
        </w:rPr>
        <w:t xml:space="preserve"> </w:t>
      </w:r>
      <w:r w:rsidR="001E018A">
        <w:rPr>
          <w:lang w:val="es-ES_tradnl"/>
        </w:rPr>
        <w:t>de</w:t>
      </w:r>
      <w:r w:rsidRPr="0018613E">
        <w:rPr>
          <w:lang w:val="es-ES_tradnl"/>
        </w:rPr>
        <w:t xml:space="preserve"> </w:t>
      </w:r>
      <w:r w:rsidR="001E018A">
        <w:rPr>
          <w:lang w:val="es-ES_tradnl"/>
        </w:rPr>
        <w:t>cambio, el</w:t>
      </w:r>
      <w:r w:rsidRPr="0018613E">
        <w:rPr>
          <w:lang w:val="es-ES_tradnl"/>
        </w:rPr>
        <w:t xml:space="preserve"> </w:t>
      </w:r>
      <w:r w:rsidR="001E018A">
        <w:rPr>
          <w:lang w:val="es-ES_tradnl"/>
        </w:rPr>
        <w:t>precio</w:t>
      </w:r>
      <w:r w:rsidRPr="0018613E">
        <w:rPr>
          <w:lang w:val="es-ES_tradnl"/>
        </w:rPr>
        <w:t xml:space="preserve"> </w:t>
      </w:r>
      <w:r w:rsidR="001E018A">
        <w:rPr>
          <w:lang w:val="es-ES_tradnl"/>
        </w:rPr>
        <w:t>internacional</w:t>
      </w:r>
      <w:r w:rsidRPr="0018613E">
        <w:rPr>
          <w:lang w:val="es-ES_tradnl"/>
        </w:rPr>
        <w:t xml:space="preserve"> </w:t>
      </w:r>
      <w:r w:rsidR="001E018A">
        <w:rPr>
          <w:lang w:val="es-ES_tradnl"/>
        </w:rPr>
        <w:t>del</w:t>
      </w:r>
      <w:r w:rsidRPr="0018613E">
        <w:rPr>
          <w:lang w:val="es-ES_tradnl"/>
        </w:rPr>
        <w:t xml:space="preserve"> </w:t>
      </w:r>
      <w:r w:rsidR="001E018A">
        <w:rPr>
          <w:lang w:val="es-ES_tradnl"/>
        </w:rPr>
        <w:t>combustible</w:t>
      </w:r>
      <w:r w:rsidRPr="0018613E">
        <w:rPr>
          <w:lang w:val="es-ES_tradnl"/>
        </w:rPr>
        <w:t xml:space="preserve"> </w:t>
      </w:r>
      <w:r w:rsidR="001E018A">
        <w:rPr>
          <w:lang w:val="es-ES_tradnl"/>
        </w:rPr>
        <w:t>u</w:t>
      </w:r>
      <w:r w:rsidRPr="0018613E">
        <w:rPr>
          <w:lang w:val="es-ES_tradnl"/>
        </w:rPr>
        <w:t xml:space="preserve"> </w:t>
      </w:r>
      <w:r w:rsidR="001E018A">
        <w:rPr>
          <w:lang w:val="es-ES_tradnl"/>
        </w:rPr>
        <w:t>otros, son</w:t>
      </w:r>
      <w:r w:rsidRPr="0018613E">
        <w:rPr>
          <w:lang w:val="es-ES_tradnl"/>
        </w:rPr>
        <w:t xml:space="preserve"> </w:t>
      </w:r>
      <w:r w:rsidR="001E018A">
        <w:rPr>
          <w:lang w:val="es-ES_tradnl"/>
        </w:rPr>
        <w:t>inaceptables</w:t>
      </w:r>
      <w:r w:rsidRPr="0018613E">
        <w:rPr>
          <w:lang w:val="es-ES_tradnl"/>
        </w:rPr>
        <w:t>.</w:t>
      </w:r>
    </w:p>
    <w:p w:rsidR="00F773FA" w:rsidRPr="0018613E" w:rsidRDefault="00F773FA" w:rsidP="00F773FA">
      <w:pPr>
        <w:pStyle w:val="SingleTxtGC"/>
        <w:spacing w:line="240" w:lineRule="exact"/>
        <w:rPr>
          <w:lang w:val="es-ES_tradnl"/>
        </w:rPr>
      </w:pPr>
      <w:r>
        <w:rPr>
          <w:lang w:val="es-ES_tradnl"/>
        </w:rPr>
        <w:tab/>
      </w:r>
      <w:r w:rsidR="001E018A">
        <w:rPr>
          <w:lang w:val="es-ES_tradnl"/>
        </w:rPr>
        <w:t>Asimismo</w:t>
      </w:r>
      <w:r w:rsidRPr="0018613E">
        <w:rPr>
          <w:lang w:val="es-ES_tradnl"/>
        </w:rPr>
        <w:t xml:space="preserve"> </w:t>
      </w:r>
      <w:r w:rsidR="001E018A">
        <w:rPr>
          <w:lang w:val="es-ES_tradnl"/>
        </w:rPr>
        <w:t>el</w:t>
      </w:r>
      <w:r w:rsidRPr="0018613E">
        <w:rPr>
          <w:lang w:val="es-ES_tradnl"/>
        </w:rPr>
        <w:t xml:space="preserve"> </w:t>
      </w:r>
      <w:r w:rsidR="001E018A">
        <w:rPr>
          <w:lang w:val="es-ES_tradnl"/>
        </w:rPr>
        <w:t>incremento</w:t>
      </w:r>
      <w:r w:rsidRPr="0018613E">
        <w:rPr>
          <w:lang w:val="es-ES_tradnl"/>
        </w:rPr>
        <w:t xml:space="preserve"> </w:t>
      </w:r>
      <w:r w:rsidR="001E018A">
        <w:rPr>
          <w:lang w:val="es-ES_tradnl"/>
        </w:rPr>
        <w:t>en</w:t>
      </w:r>
      <w:r w:rsidRPr="0018613E">
        <w:rPr>
          <w:lang w:val="es-ES_tradnl"/>
        </w:rPr>
        <w:t xml:space="preserve"> </w:t>
      </w:r>
      <w:r w:rsidR="001E018A">
        <w:rPr>
          <w:lang w:val="es-ES_tradnl"/>
        </w:rPr>
        <w:t>el</w:t>
      </w:r>
      <w:r w:rsidRPr="0018613E">
        <w:rPr>
          <w:lang w:val="es-ES_tradnl"/>
        </w:rPr>
        <w:t xml:space="preserve"> </w:t>
      </w:r>
      <w:r w:rsidR="001E018A">
        <w:rPr>
          <w:lang w:val="es-ES_tradnl"/>
        </w:rPr>
        <w:t>costo</w:t>
      </w:r>
      <w:r w:rsidRPr="0018613E">
        <w:rPr>
          <w:lang w:val="es-ES_tradnl"/>
        </w:rPr>
        <w:t xml:space="preserve"> </w:t>
      </w:r>
      <w:r w:rsidR="001E018A">
        <w:rPr>
          <w:lang w:val="es-ES_tradnl"/>
        </w:rPr>
        <w:t>del</w:t>
      </w:r>
      <w:r w:rsidRPr="0018613E">
        <w:rPr>
          <w:lang w:val="es-ES_tradnl"/>
        </w:rPr>
        <w:t xml:space="preserve"> </w:t>
      </w:r>
      <w:r w:rsidR="001E018A">
        <w:rPr>
          <w:lang w:val="es-ES_tradnl"/>
        </w:rPr>
        <w:t>transporte</w:t>
      </w:r>
      <w:r w:rsidRPr="0018613E">
        <w:rPr>
          <w:lang w:val="es-ES_tradnl"/>
        </w:rPr>
        <w:t xml:space="preserve"> </w:t>
      </w:r>
      <w:r w:rsidR="001E018A">
        <w:rPr>
          <w:lang w:val="es-ES_tradnl"/>
        </w:rPr>
        <w:t>debido</w:t>
      </w:r>
      <w:r w:rsidRPr="0018613E">
        <w:rPr>
          <w:lang w:val="es-ES_tradnl"/>
        </w:rPr>
        <w:t xml:space="preserve"> </w:t>
      </w:r>
      <w:r w:rsidR="001E018A">
        <w:rPr>
          <w:lang w:val="es-ES_tradnl"/>
        </w:rPr>
        <w:t>al</w:t>
      </w:r>
      <w:r w:rsidRPr="0018613E">
        <w:rPr>
          <w:lang w:val="es-ES_tradnl"/>
        </w:rPr>
        <w:t xml:space="preserve"> </w:t>
      </w:r>
      <w:r w:rsidR="001E018A">
        <w:rPr>
          <w:lang w:val="es-ES_tradnl"/>
        </w:rPr>
        <w:t>traslado</w:t>
      </w:r>
      <w:r w:rsidRPr="0018613E">
        <w:rPr>
          <w:lang w:val="es-ES_tradnl"/>
        </w:rPr>
        <w:t xml:space="preserve"> </w:t>
      </w:r>
      <w:r w:rsidR="001E018A">
        <w:rPr>
          <w:lang w:val="es-ES_tradnl"/>
        </w:rPr>
        <w:t>de</w:t>
      </w:r>
      <w:r w:rsidRPr="0018613E">
        <w:rPr>
          <w:lang w:val="es-ES_tradnl"/>
        </w:rPr>
        <w:t xml:space="preserve"> </w:t>
      </w:r>
      <w:r w:rsidR="001E018A">
        <w:rPr>
          <w:lang w:val="es-ES_tradnl"/>
        </w:rPr>
        <w:t>los</w:t>
      </w:r>
      <w:r w:rsidRPr="0018613E">
        <w:rPr>
          <w:lang w:val="es-ES_tradnl"/>
        </w:rPr>
        <w:t xml:space="preserve"> </w:t>
      </w:r>
      <w:r w:rsidR="001E018A">
        <w:rPr>
          <w:lang w:val="es-ES_tradnl"/>
        </w:rPr>
        <w:t>lugares</w:t>
      </w:r>
      <w:r w:rsidRPr="0018613E">
        <w:rPr>
          <w:lang w:val="es-ES_tradnl"/>
        </w:rPr>
        <w:t xml:space="preserve"> </w:t>
      </w:r>
      <w:r w:rsidR="001E018A">
        <w:rPr>
          <w:lang w:val="es-ES_tradnl"/>
        </w:rPr>
        <w:t>de</w:t>
      </w:r>
      <w:r w:rsidRPr="0018613E">
        <w:rPr>
          <w:lang w:val="es-ES_tradnl"/>
        </w:rPr>
        <w:t xml:space="preserve"> </w:t>
      </w:r>
      <w:r w:rsidR="001E018A">
        <w:rPr>
          <w:lang w:val="es-ES_tradnl"/>
        </w:rPr>
        <w:t>operaci</w:t>
      </w:r>
      <w:r w:rsidRPr="0018613E">
        <w:rPr>
          <w:lang w:val="es-ES_tradnl"/>
        </w:rPr>
        <w:t>ó</w:t>
      </w:r>
      <w:r w:rsidR="001E018A">
        <w:rPr>
          <w:lang w:val="es-ES_tradnl"/>
        </w:rPr>
        <w:t>n</w:t>
      </w:r>
      <w:r w:rsidRPr="0018613E">
        <w:rPr>
          <w:lang w:val="es-ES_tradnl"/>
        </w:rPr>
        <w:t xml:space="preserve"> </w:t>
      </w:r>
      <w:r w:rsidR="001E018A">
        <w:rPr>
          <w:lang w:val="es-ES_tradnl"/>
        </w:rPr>
        <w:t>para</w:t>
      </w:r>
      <w:r w:rsidRPr="0018613E">
        <w:rPr>
          <w:lang w:val="es-ES_tradnl"/>
        </w:rPr>
        <w:t xml:space="preserve"> </w:t>
      </w:r>
      <w:r w:rsidR="001E018A">
        <w:rPr>
          <w:lang w:val="es-ES_tradnl"/>
        </w:rPr>
        <w:t>los</w:t>
      </w:r>
      <w:r w:rsidRPr="0018613E">
        <w:rPr>
          <w:lang w:val="es-ES_tradnl"/>
        </w:rPr>
        <w:t xml:space="preserve"> </w:t>
      </w:r>
      <w:r w:rsidR="001E018A">
        <w:rPr>
          <w:lang w:val="es-ES_tradnl"/>
        </w:rPr>
        <w:t>minerales</w:t>
      </w:r>
      <w:r w:rsidRPr="0018613E">
        <w:rPr>
          <w:lang w:val="es-ES_tradnl"/>
        </w:rPr>
        <w:t xml:space="preserve"> </w:t>
      </w:r>
      <w:r w:rsidR="001E018A">
        <w:rPr>
          <w:lang w:val="es-ES_tradnl"/>
        </w:rPr>
        <w:t>bolivianos</w:t>
      </w:r>
      <w:r w:rsidRPr="0018613E">
        <w:rPr>
          <w:lang w:val="es-ES_tradnl"/>
        </w:rPr>
        <w:t xml:space="preserve"> </w:t>
      </w:r>
      <w:r w:rsidR="001E018A">
        <w:rPr>
          <w:lang w:val="es-ES_tradnl"/>
        </w:rPr>
        <w:t>a</w:t>
      </w:r>
      <w:r w:rsidRPr="0018613E">
        <w:rPr>
          <w:lang w:val="es-ES_tradnl"/>
        </w:rPr>
        <w:t xml:space="preserve"> </w:t>
      </w:r>
      <w:r w:rsidR="001E018A">
        <w:rPr>
          <w:lang w:val="es-ES_tradnl"/>
        </w:rPr>
        <w:t>35</w:t>
      </w:r>
      <w:r w:rsidRPr="0018613E">
        <w:rPr>
          <w:lang w:val="es-ES_tradnl"/>
        </w:rPr>
        <w:t xml:space="preserve"> </w:t>
      </w:r>
      <w:r w:rsidR="001E018A">
        <w:rPr>
          <w:lang w:val="es-ES_tradnl"/>
        </w:rPr>
        <w:t>kil</w:t>
      </w:r>
      <w:r w:rsidRPr="0018613E">
        <w:rPr>
          <w:lang w:val="es-ES_tradnl"/>
        </w:rPr>
        <w:t>ó</w:t>
      </w:r>
      <w:r w:rsidR="001E018A">
        <w:rPr>
          <w:lang w:val="es-ES_tradnl"/>
        </w:rPr>
        <w:t>metros</w:t>
      </w:r>
      <w:r w:rsidRPr="0018613E">
        <w:rPr>
          <w:lang w:val="es-ES_tradnl"/>
        </w:rPr>
        <w:t xml:space="preserve"> </w:t>
      </w:r>
      <w:r w:rsidR="001E018A">
        <w:rPr>
          <w:lang w:val="es-ES_tradnl"/>
        </w:rPr>
        <w:t>del</w:t>
      </w:r>
      <w:r w:rsidRPr="0018613E">
        <w:rPr>
          <w:lang w:val="es-ES_tradnl"/>
        </w:rPr>
        <w:t xml:space="preserve"> </w:t>
      </w:r>
      <w:r w:rsidR="001E018A">
        <w:rPr>
          <w:lang w:val="es-ES_tradnl"/>
        </w:rPr>
        <w:t>puerto, significa</w:t>
      </w:r>
      <w:r w:rsidRPr="0018613E">
        <w:rPr>
          <w:lang w:val="es-ES_tradnl"/>
        </w:rPr>
        <w:t xml:space="preserve"> </w:t>
      </w:r>
      <w:r w:rsidR="001E018A">
        <w:rPr>
          <w:lang w:val="es-ES_tradnl"/>
        </w:rPr>
        <w:t>un</w:t>
      </w:r>
      <w:r w:rsidRPr="0018613E">
        <w:rPr>
          <w:lang w:val="es-ES_tradnl"/>
        </w:rPr>
        <w:t xml:space="preserve"> </w:t>
      </w:r>
      <w:r w:rsidR="001E018A">
        <w:rPr>
          <w:lang w:val="es-ES_tradnl"/>
        </w:rPr>
        <w:t>gasto</w:t>
      </w:r>
      <w:r w:rsidRPr="0018613E">
        <w:rPr>
          <w:lang w:val="es-ES_tradnl"/>
        </w:rPr>
        <w:t xml:space="preserve"> </w:t>
      </w:r>
      <w:r w:rsidR="001E018A">
        <w:rPr>
          <w:lang w:val="es-ES_tradnl"/>
        </w:rPr>
        <w:t>extra</w:t>
      </w:r>
      <w:r w:rsidRPr="0018613E">
        <w:rPr>
          <w:lang w:val="es-ES_tradnl"/>
        </w:rPr>
        <w:t xml:space="preserve"> </w:t>
      </w:r>
      <w:r w:rsidR="001E018A">
        <w:rPr>
          <w:lang w:val="es-ES_tradnl"/>
        </w:rPr>
        <w:t>en</w:t>
      </w:r>
      <w:r w:rsidRPr="0018613E">
        <w:rPr>
          <w:lang w:val="es-ES_tradnl"/>
        </w:rPr>
        <w:t xml:space="preserve"> </w:t>
      </w:r>
      <w:r w:rsidR="001E018A">
        <w:rPr>
          <w:lang w:val="es-ES_tradnl"/>
        </w:rPr>
        <w:t>el</w:t>
      </w:r>
      <w:r w:rsidRPr="0018613E">
        <w:rPr>
          <w:lang w:val="es-ES_tradnl"/>
        </w:rPr>
        <w:t xml:space="preserve"> </w:t>
      </w:r>
      <w:r w:rsidR="001E018A">
        <w:rPr>
          <w:lang w:val="es-ES_tradnl"/>
        </w:rPr>
        <w:t>flete</w:t>
      </w:r>
      <w:r w:rsidRPr="0018613E">
        <w:rPr>
          <w:lang w:val="es-ES_tradnl"/>
        </w:rPr>
        <w:t xml:space="preserve">. </w:t>
      </w:r>
      <w:r w:rsidR="001E018A">
        <w:rPr>
          <w:lang w:val="es-ES_tradnl"/>
        </w:rPr>
        <w:t>Cabe</w:t>
      </w:r>
      <w:r w:rsidRPr="0018613E">
        <w:rPr>
          <w:lang w:val="es-ES_tradnl"/>
        </w:rPr>
        <w:t xml:space="preserve"> </w:t>
      </w:r>
      <w:r w:rsidR="001E018A">
        <w:rPr>
          <w:lang w:val="es-ES_tradnl"/>
        </w:rPr>
        <w:t>resaltar</w:t>
      </w:r>
      <w:r w:rsidRPr="0018613E">
        <w:rPr>
          <w:lang w:val="es-ES_tradnl"/>
        </w:rPr>
        <w:t xml:space="preserve"> </w:t>
      </w:r>
      <w:r w:rsidR="001E018A">
        <w:rPr>
          <w:lang w:val="es-ES_tradnl"/>
        </w:rPr>
        <w:t>el</w:t>
      </w:r>
      <w:r w:rsidRPr="0018613E">
        <w:rPr>
          <w:lang w:val="es-ES_tradnl"/>
        </w:rPr>
        <w:t xml:space="preserve"> </w:t>
      </w:r>
      <w:r w:rsidR="001E018A">
        <w:rPr>
          <w:lang w:val="es-ES_tradnl"/>
        </w:rPr>
        <w:t>car</w:t>
      </w:r>
      <w:r w:rsidRPr="0018613E">
        <w:rPr>
          <w:lang w:val="es-ES_tradnl"/>
        </w:rPr>
        <w:t>á</w:t>
      </w:r>
      <w:r w:rsidR="001E018A">
        <w:rPr>
          <w:lang w:val="es-ES_tradnl"/>
        </w:rPr>
        <w:t>cter</w:t>
      </w:r>
      <w:r w:rsidRPr="0018613E">
        <w:rPr>
          <w:lang w:val="es-ES_tradnl"/>
        </w:rPr>
        <w:t xml:space="preserve"> </w:t>
      </w:r>
      <w:r w:rsidR="001E018A">
        <w:rPr>
          <w:lang w:val="es-ES_tradnl"/>
        </w:rPr>
        <w:t>discriminatorio</w:t>
      </w:r>
      <w:r w:rsidRPr="0018613E">
        <w:rPr>
          <w:lang w:val="es-ES_tradnl"/>
        </w:rPr>
        <w:t xml:space="preserve"> </w:t>
      </w:r>
      <w:r w:rsidR="001E018A">
        <w:rPr>
          <w:lang w:val="es-ES_tradnl"/>
        </w:rPr>
        <w:t>de</w:t>
      </w:r>
      <w:r w:rsidRPr="0018613E">
        <w:rPr>
          <w:lang w:val="es-ES_tradnl"/>
        </w:rPr>
        <w:t xml:space="preserve"> </w:t>
      </w:r>
      <w:r w:rsidR="001E018A">
        <w:rPr>
          <w:lang w:val="es-ES_tradnl"/>
        </w:rPr>
        <w:t>dichas</w:t>
      </w:r>
      <w:r w:rsidRPr="0018613E">
        <w:rPr>
          <w:lang w:val="es-ES_tradnl"/>
        </w:rPr>
        <w:t xml:space="preserve"> </w:t>
      </w:r>
      <w:r w:rsidR="001E018A">
        <w:rPr>
          <w:lang w:val="es-ES_tradnl"/>
        </w:rPr>
        <w:t>medidas</w:t>
      </w:r>
      <w:r w:rsidRPr="0018613E">
        <w:rPr>
          <w:lang w:val="es-ES_tradnl"/>
        </w:rPr>
        <w:t xml:space="preserve"> </w:t>
      </w:r>
      <w:r w:rsidR="001E018A">
        <w:rPr>
          <w:lang w:val="es-ES_tradnl"/>
        </w:rPr>
        <w:t>que</w:t>
      </w:r>
      <w:r w:rsidRPr="0018613E">
        <w:rPr>
          <w:lang w:val="es-ES_tradnl"/>
        </w:rPr>
        <w:t xml:space="preserve"> </w:t>
      </w:r>
      <w:r w:rsidR="001E018A">
        <w:rPr>
          <w:lang w:val="es-ES_tradnl"/>
        </w:rPr>
        <w:t>afectaron</w:t>
      </w:r>
      <w:r w:rsidRPr="0018613E">
        <w:rPr>
          <w:lang w:val="es-ES_tradnl"/>
        </w:rPr>
        <w:t xml:space="preserve"> </w:t>
      </w:r>
      <w:r w:rsidR="001E018A">
        <w:rPr>
          <w:lang w:val="es-ES_tradnl"/>
        </w:rPr>
        <w:t>desproporcionalmente</w:t>
      </w:r>
      <w:r>
        <w:rPr>
          <w:lang w:val="es-ES_tradnl"/>
        </w:rPr>
        <w:t xml:space="preserve"> </w:t>
      </w:r>
      <w:r w:rsidR="001E018A">
        <w:rPr>
          <w:lang w:val="es-ES_tradnl"/>
        </w:rPr>
        <w:t>a</w:t>
      </w:r>
      <w:r w:rsidRPr="0018613E">
        <w:rPr>
          <w:lang w:val="es-ES_tradnl"/>
        </w:rPr>
        <w:t xml:space="preserve"> </w:t>
      </w:r>
      <w:r w:rsidR="001E018A">
        <w:rPr>
          <w:lang w:val="es-ES_tradnl"/>
        </w:rPr>
        <w:t>las</w:t>
      </w:r>
      <w:r w:rsidRPr="0018613E">
        <w:rPr>
          <w:lang w:val="es-ES_tradnl"/>
        </w:rPr>
        <w:t xml:space="preserve"> </w:t>
      </w:r>
      <w:r w:rsidR="001E018A">
        <w:rPr>
          <w:lang w:val="es-ES_tradnl"/>
        </w:rPr>
        <w:t>operaciones</w:t>
      </w:r>
      <w:r w:rsidRPr="0018613E">
        <w:rPr>
          <w:lang w:val="es-ES_tradnl"/>
        </w:rPr>
        <w:t xml:space="preserve"> </w:t>
      </w:r>
      <w:r w:rsidR="001E018A">
        <w:rPr>
          <w:lang w:val="es-ES_tradnl"/>
        </w:rPr>
        <w:t>bolivianas</w:t>
      </w:r>
      <w:r w:rsidRPr="0018613E">
        <w:rPr>
          <w:lang w:val="es-ES_tradnl"/>
        </w:rPr>
        <w:t xml:space="preserve"> </w:t>
      </w:r>
      <w:r w:rsidR="001E018A">
        <w:rPr>
          <w:lang w:val="es-ES_tradnl"/>
        </w:rPr>
        <w:t>a</w:t>
      </w:r>
      <w:r w:rsidRPr="0018613E">
        <w:rPr>
          <w:lang w:val="es-ES_tradnl"/>
        </w:rPr>
        <w:t xml:space="preserve"> </w:t>
      </w:r>
      <w:r w:rsidR="001E018A">
        <w:rPr>
          <w:lang w:val="es-ES_tradnl"/>
        </w:rPr>
        <w:t>pesar</w:t>
      </w:r>
      <w:r w:rsidRPr="0018613E">
        <w:rPr>
          <w:lang w:val="es-ES_tradnl"/>
        </w:rPr>
        <w:t xml:space="preserve"> </w:t>
      </w:r>
      <w:r w:rsidR="001E018A">
        <w:rPr>
          <w:lang w:val="es-ES_tradnl"/>
        </w:rPr>
        <w:t>de</w:t>
      </w:r>
      <w:r w:rsidRPr="0018613E">
        <w:rPr>
          <w:lang w:val="es-ES_tradnl"/>
        </w:rPr>
        <w:t xml:space="preserve"> </w:t>
      </w:r>
      <w:r w:rsidR="001E018A">
        <w:rPr>
          <w:lang w:val="es-ES_tradnl"/>
        </w:rPr>
        <w:t>que</w:t>
      </w:r>
      <w:r w:rsidRPr="0018613E">
        <w:rPr>
          <w:lang w:val="es-ES_tradnl"/>
        </w:rPr>
        <w:t xml:space="preserve"> </w:t>
      </w:r>
      <w:r w:rsidR="001E018A">
        <w:rPr>
          <w:lang w:val="es-ES_tradnl"/>
        </w:rPr>
        <w:t>constituyen</w:t>
      </w:r>
      <w:r w:rsidRPr="0018613E">
        <w:rPr>
          <w:lang w:val="es-ES_tradnl"/>
        </w:rPr>
        <w:t xml:space="preserve"> </w:t>
      </w:r>
      <w:r w:rsidR="001E018A">
        <w:rPr>
          <w:lang w:val="es-ES_tradnl"/>
        </w:rPr>
        <w:t>solo</w:t>
      </w:r>
      <w:r w:rsidRPr="0018613E">
        <w:rPr>
          <w:lang w:val="es-ES_tradnl"/>
        </w:rPr>
        <w:t xml:space="preserve"> </w:t>
      </w:r>
      <w:r w:rsidR="001E018A">
        <w:rPr>
          <w:lang w:val="es-ES_tradnl"/>
        </w:rPr>
        <w:t>1</w:t>
      </w:r>
      <w:r w:rsidRPr="0018613E">
        <w:rPr>
          <w:lang w:val="es-ES_tradnl"/>
        </w:rPr>
        <w:t xml:space="preserve">0 % </w:t>
      </w:r>
      <w:r w:rsidR="001E018A">
        <w:rPr>
          <w:lang w:val="es-ES_tradnl"/>
        </w:rPr>
        <w:t>de</w:t>
      </w:r>
      <w:r w:rsidRPr="0018613E">
        <w:rPr>
          <w:lang w:val="es-ES_tradnl"/>
        </w:rPr>
        <w:t xml:space="preserve"> </w:t>
      </w:r>
      <w:r w:rsidR="001E018A">
        <w:rPr>
          <w:lang w:val="es-ES_tradnl"/>
        </w:rPr>
        <w:t>las</w:t>
      </w:r>
      <w:r w:rsidRPr="0018613E">
        <w:rPr>
          <w:lang w:val="es-ES_tradnl"/>
        </w:rPr>
        <w:t xml:space="preserve"> </w:t>
      </w:r>
      <w:r w:rsidR="001E018A">
        <w:rPr>
          <w:lang w:val="es-ES_tradnl"/>
        </w:rPr>
        <w:t>operaciones</w:t>
      </w:r>
      <w:r w:rsidRPr="0018613E">
        <w:rPr>
          <w:lang w:val="es-ES_tradnl"/>
        </w:rPr>
        <w:t xml:space="preserve"> </w:t>
      </w:r>
      <w:r w:rsidR="001E018A">
        <w:rPr>
          <w:lang w:val="es-ES_tradnl"/>
        </w:rPr>
        <w:t>mineras</w:t>
      </w:r>
      <w:r w:rsidRPr="0018613E">
        <w:rPr>
          <w:lang w:val="es-ES_tradnl"/>
        </w:rPr>
        <w:t xml:space="preserve"> </w:t>
      </w:r>
      <w:r w:rsidR="001E018A">
        <w:rPr>
          <w:lang w:val="es-ES_tradnl"/>
        </w:rPr>
        <w:t>en</w:t>
      </w:r>
      <w:r w:rsidRPr="0018613E">
        <w:rPr>
          <w:lang w:val="es-ES_tradnl"/>
        </w:rPr>
        <w:t xml:space="preserve"> </w:t>
      </w:r>
      <w:r w:rsidR="001E018A">
        <w:rPr>
          <w:lang w:val="es-ES_tradnl"/>
        </w:rPr>
        <w:t>dicho</w:t>
      </w:r>
      <w:r w:rsidRPr="0018613E">
        <w:rPr>
          <w:lang w:val="es-ES_tradnl"/>
        </w:rPr>
        <w:t xml:space="preserve"> </w:t>
      </w:r>
      <w:r w:rsidR="001E018A">
        <w:rPr>
          <w:lang w:val="es-ES_tradnl"/>
        </w:rPr>
        <w:t>puerto</w:t>
      </w:r>
      <w:r w:rsidRPr="0018613E">
        <w:rPr>
          <w:lang w:val="es-ES_tradnl"/>
        </w:rPr>
        <w:t>.</w:t>
      </w:r>
    </w:p>
    <w:p w:rsidR="00F773FA" w:rsidRPr="0018613E" w:rsidRDefault="00F773FA" w:rsidP="00F773FA">
      <w:pPr>
        <w:pStyle w:val="SingleTxtGC"/>
        <w:spacing w:line="240" w:lineRule="exact"/>
        <w:rPr>
          <w:lang w:val="es-ES_tradnl"/>
        </w:rPr>
      </w:pPr>
      <w:r>
        <w:rPr>
          <w:lang w:val="es-ES_tradnl"/>
        </w:rPr>
        <w:tab/>
      </w:r>
      <w:r w:rsidR="001E018A">
        <w:rPr>
          <w:lang w:val="es-ES_tradnl"/>
        </w:rPr>
        <w:t>Tambi</w:t>
      </w:r>
      <w:r w:rsidRPr="0018613E">
        <w:rPr>
          <w:lang w:val="es-ES_tradnl"/>
        </w:rPr>
        <w:t>é</w:t>
      </w:r>
      <w:r w:rsidR="001E018A">
        <w:rPr>
          <w:lang w:val="es-ES_tradnl"/>
        </w:rPr>
        <w:t>n</w:t>
      </w:r>
      <w:r w:rsidRPr="0018613E">
        <w:rPr>
          <w:lang w:val="es-ES_tradnl"/>
        </w:rPr>
        <w:t xml:space="preserve"> </w:t>
      </w:r>
      <w:r w:rsidR="001E018A">
        <w:rPr>
          <w:lang w:val="es-ES_tradnl"/>
        </w:rPr>
        <w:t>nos</w:t>
      </w:r>
      <w:r w:rsidRPr="0018613E">
        <w:rPr>
          <w:lang w:val="es-ES_tradnl"/>
        </w:rPr>
        <w:t xml:space="preserve"> </w:t>
      </w:r>
      <w:r w:rsidR="001E018A">
        <w:rPr>
          <w:lang w:val="es-ES_tradnl"/>
        </w:rPr>
        <w:t>preocupa</w:t>
      </w:r>
      <w:r w:rsidRPr="0018613E">
        <w:rPr>
          <w:lang w:val="es-ES_tradnl"/>
        </w:rPr>
        <w:t xml:space="preserve"> </w:t>
      </w:r>
      <w:r w:rsidR="001E018A">
        <w:rPr>
          <w:lang w:val="es-ES_tradnl"/>
        </w:rPr>
        <w:t>el</w:t>
      </w:r>
      <w:r w:rsidRPr="0018613E">
        <w:rPr>
          <w:lang w:val="es-ES_tradnl"/>
        </w:rPr>
        <w:t xml:space="preserve"> </w:t>
      </w:r>
      <w:r w:rsidR="001E018A">
        <w:rPr>
          <w:lang w:val="es-ES_tradnl"/>
        </w:rPr>
        <w:t>cierre</w:t>
      </w:r>
      <w:r w:rsidRPr="0018613E">
        <w:rPr>
          <w:lang w:val="es-ES_tradnl"/>
        </w:rPr>
        <w:t xml:space="preserve"> </w:t>
      </w:r>
      <w:r w:rsidR="001E018A">
        <w:rPr>
          <w:lang w:val="es-ES_tradnl"/>
        </w:rPr>
        <w:t>de</w:t>
      </w:r>
      <w:r w:rsidRPr="0018613E">
        <w:rPr>
          <w:lang w:val="es-ES_tradnl"/>
        </w:rPr>
        <w:t xml:space="preserve"> </w:t>
      </w:r>
      <w:r w:rsidR="001E018A">
        <w:rPr>
          <w:lang w:val="es-ES_tradnl"/>
        </w:rPr>
        <w:t>parqueos</w:t>
      </w:r>
      <w:r w:rsidRPr="0018613E">
        <w:rPr>
          <w:lang w:val="es-ES_tradnl"/>
        </w:rPr>
        <w:t xml:space="preserve"> </w:t>
      </w:r>
      <w:r w:rsidR="001E018A">
        <w:rPr>
          <w:lang w:val="es-ES_tradnl"/>
        </w:rPr>
        <w:t>y</w:t>
      </w:r>
      <w:r w:rsidRPr="0018613E">
        <w:rPr>
          <w:lang w:val="es-ES_tradnl"/>
        </w:rPr>
        <w:t xml:space="preserve"> </w:t>
      </w:r>
      <w:r w:rsidR="001E018A">
        <w:rPr>
          <w:lang w:val="es-ES_tradnl"/>
        </w:rPr>
        <w:t>galpones</w:t>
      </w:r>
      <w:r w:rsidRPr="0018613E">
        <w:rPr>
          <w:lang w:val="es-ES_tradnl"/>
        </w:rPr>
        <w:t xml:space="preserve"> </w:t>
      </w:r>
      <w:r w:rsidR="001E018A">
        <w:rPr>
          <w:lang w:val="es-ES_tradnl"/>
        </w:rPr>
        <w:t>para</w:t>
      </w:r>
      <w:r w:rsidRPr="0018613E">
        <w:rPr>
          <w:lang w:val="es-ES_tradnl"/>
        </w:rPr>
        <w:t xml:space="preserve"> </w:t>
      </w:r>
      <w:r w:rsidR="001E018A">
        <w:rPr>
          <w:lang w:val="es-ES_tradnl"/>
        </w:rPr>
        <w:t>la</w:t>
      </w:r>
      <w:r w:rsidRPr="0018613E">
        <w:rPr>
          <w:lang w:val="es-ES_tradnl"/>
        </w:rPr>
        <w:t xml:space="preserve"> </w:t>
      </w:r>
      <w:r w:rsidR="001E018A">
        <w:rPr>
          <w:lang w:val="es-ES_tradnl"/>
        </w:rPr>
        <w:t>carga</w:t>
      </w:r>
      <w:r w:rsidRPr="0018613E">
        <w:rPr>
          <w:lang w:val="es-ES_tradnl"/>
        </w:rPr>
        <w:t xml:space="preserve"> </w:t>
      </w:r>
      <w:r w:rsidR="001E018A">
        <w:rPr>
          <w:lang w:val="es-ES_tradnl"/>
        </w:rPr>
        <w:t>boliviana</w:t>
      </w:r>
      <w:r w:rsidRPr="0018613E">
        <w:rPr>
          <w:lang w:val="es-ES_tradnl"/>
        </w:rPr>
        <w:t xml:space="preserve"> </w:t>
      </w:r>
      <w:r w:rsidR="001E018A">
        <w:rPr>
          <w:lang w:val="es-ES_tradnl"/>
        </w:rPr>
        <w:t>y</w:t>
      </w:r>
      <w:r w:rsidRPr="0018613E">
        <w:rPr>
          <w:lang w:val="es-ES_tradnl"/>
        </w:rPr>
        <w:t xml:space="preserve"> </w:t>
      </w:r>
      <w:r w:rsidR="001E018A">
        <w:rPr>
          <w:lang w:val="es-ES_tradnl"/>
        </w:rPr>
        <w:t>el</w:t>
      </w:r>
      <w:r w:rsidRPr="0018613E">
        <w:rPr>
          <w:lang w:val="es-ES_tradnl"/>
        </w:rPr>
        <w:t xml:space="preserve"> </w:t>
      </w:r>
      <w:r w:rsidR="001E018A">
        <w:rPr>
          <w:lang w:val="es-ES_tradnl"/>
        </w:rPr>
        <w:t>uso</w:t>
      </w:r>
      <w:r w:rsidRPr="0018613E">
        <w:rPr>
          <w:lang w:val="es-ES_tradnl"/>
        </w:rPr>
        <w:t xml:space="preserve"> </w:t>
      </w:r>
      <w:r w:rsidR="001E018A">
        <w:rPr>
          <w:lang w:val="es-ES_tradnl"/>
        </w:rPr>
        <w:t>obligatorio</w:t>
      </w:r>
      <w:r w:rsidRPr="0018613E">
        <w:rPr>
          <w:lang w:val="es-ES_tradnl"/>
        </w:rPr>
        <w:t xml:space="preserve"> </w:t>
      </w:r>
      <w:r w:rsidR="001E018A">
        <w:rPr>
          <w:lang w:val="es-ES_tradnl"/>
        </w:rPr>
        <w:t>de</w:t>
      </w:r>
      <w:r w:rsidRPr="0018613E">
        <w:rPr>
          <w:lang w:val="es-ES_tradnl"/>
        </w:rPr>
        <w:t xml:space="preserve"> </w:t>
      </w:r>
      <w:r w:rsidR="001E018A">
        <w:rPr>
          <w:lang w:val="es-ES_tradnl"/>
        </w:rPr>
        <w:t>nuevos</w:t>
      </w:r>
      <w:r w:rsidRPr="0018613E">
        <w:rPr>
          <w:lang w:val="es-ES_tradnl"/>
        </w:rPr>
        <w:t xml:space="preserve"> </w:t>
      </w:r>
      <w:r w:rsidR="001E018A">
        <w:rPr>
          <w:lang w:val="es-ES_tradnl"/>
        </w:rPr>
        <w:t>conteiner</w:t>
      </w:r>
      <w:r w:rsidRPr="0018613E">
        <w:rPr>
          <w:lang w:val="es-ES_tradnl"/>
        </w:rPr>
        <w:t xml:space="preserve"> </w:t>
      </w:r>
      <w:r w:rsidR="001E018A">
        <w:rPr>
          <w:lang w:val="es-ES_tradnl"/>
        </w:rPr>
        <w:t>con</w:t>
      </w:r>
      <w:r w:rsidRPr="0018613E">
        <w:rPr>
          <w:lang w:val="es-ES_tradnl"/>
        </w:rPr>
        <w:t xml:space="preserve"> </w:t>
      </w:r>
      <w:r w:rsidR="001E018A">
        <w:rPr>
          <w:lang w:val="es-ES_tradnl"/>
        </w:rPr>
        <w:t>nueva</w:t>
      </w:r>
      <w:r w:rsidRPr="0018613E">
        <w:rPr>
          <w:lang w:val="es-ES_tradnl"/>
        </w:rPr>
        <w:t xml:space="preserve"> </w:t>
      </w:r>
      <w:r w:rsidR="001E018A">
        <w:rPr>
          <w:lang w:val="es-ES_tradnl"/>
        </w:rPr>
        <w:t>tecnolog</w:t>
      </w:r>
      <w:r w:rsidRPr="0018613E">
        <w:rPr>
          <w:lang w:val="es-ES_tradnl"/>
        </w:rPr>
        <w:t>í</w:t>
      </w:r>
      <w:r w:rsidR="001E018A">
        <w:rPr>
          <w:lang w:val="es-ES_tradnl"/>
        </w:rPr>
        <w:t>a</w:t>
      </w:r>
      <w:r w:rsidRPr="0018613E">
        <w:rPr>
          <w:lang w:val="es-ES_tradnl"/>
        </w:rPr>
        <w:t xml:space="preserve"> </w:t>
      </w:r>
      <w:r w:rsidR="001E018A">
        <w:rPr>
          <w:lang w:val="es-ES_tradnl"/>
        </w:rPr>
        <w:t>impuesta, cuyo</w:t>
      </w:r>
      <w:r w:rsidRPr="0018613E">
        <w:rPr>
          <w:lang w:val="es-ES_tradnl"/>
        </w:rPr>
        <w:t xml:space="preserve"> </w:t>
      </w:r>
      <w:r w:rsidR="001E018A">
        <w:rPr>
          <w:lang w:val="es-ES_tradnl"/>
        </w:rPr>
        <w:t>costo</w:t>
      </w:r>
      <w:r w:rsidRPr="0018613E">
        <w:rPr>
          <w:lang w:val="es-ES_tradnl"/>
        </w:rPr>
        <w:t xml:space="preserve"> </w:t>
      </w:r>
      <w:r w:rsidR="001E018A">
        <w:rPr>
          <w:lang w:val="es-ES_tradnl"/>
        </w:rPr>
        <w:t>correr</w:t>
      </w:r>
      <w:r w:rsidRPr="0018613E">
        <w:rPr>
          <w:lang w:val="es-ES_tradnl"/>
        </w:rPr>
        <w:t xml:space="preserve">á </w:t>
      </w:r>
      <w:r w:rsidR="001E018A">
        <w:rPr>
          <w:lang w:val="es-ES_tradnl"/>
        </w:rPr>
        <w:t>por</w:t>
      </w:r>
      <w:r w:rsidRPr="0018613E">
        <w:rPr>
          <w:lang w:val="es-ES_tradnl"/>
        </w:rPr>
        <w:t xml:space="preserve"> </w:t>
      </w:r>
      <w:r w:rsidR="001E018A">
        <w:rPr>
          <w:lang w:val="es-ES_tradnl"/>
        </w:rPr>
        <w:t>el</w:t>
      </w:r>
      <w:r w:rsidRPr="0018613E">
        <w:rPr>
          <w:lang w:val="es-ES_tradnl"/>
        </w:rPr>
        <w:t xml:space="preserve"> </w:t>
      </w:r>
      <w:r w:rsidR="001E018A">
        <w:rPr>
          <w:lang w:val="es-ES_tradnl"/>
        </w:rPr>
        <w:t>lado</w:t>
      </w:r>
      <w:r w:rsidRPr="0018613E">
        <w:rPr>
          <w:lang w:val="es-ES_tradnl"/>
        </w:rPr>
        <w:t xml:space="preserve"> </w:t>
      </w:r>
      <w:r w:rsidR="001E018A">
        <w:rPr>
          <w:lang w:val="es-ES_tradnl"/>
        </w:rPr>
        <w:t>boliviano</w:t>
      </w:r>
      <w:r w:rsidRPr="0018613E">
        <w:rPr>
          <w:lang w:val="es-ES_tradnl"/>
        </w:rPr>
        <w:t>.</w:t>
      </w:r>
    </w:p>
    <w:p w:rsidR="00F773FA" w:rsidRPr="0018613E" w:rsidRDefault="00F773FA" w:rsidP="00F773FA">
      <w:pPr>
        <w:pStyle w:val="SingleTxtGC"/>
        <w:spacing w:line="240" w:lineRule="exact"/>
        <w:rPr>
          <w:lang w:val="es-ES_tradnl"/>
        </w:rPr>
      </w:pPr>
      <w:r>
        <w:rPr>
          <w:lang w:val="es-ES_tradnl"/>
        </w:rPr>
        <w:tab/>
      </w:r>
      <w:r w:rsidR="001E018A">
        <w:rPr>
          <w:lang w:val="es-ES_tradnl"/>
        </w:rPr>
        <w:t>Todas</w:t>
      </w:r>
      <w:r w:rsidRPr="0018613E">
        <w:rPr>
          <w:lang w:val="es-ES_tradnl"/>
        </w:rPr>
        <w:t xml:space="preserve"> </w:t>
      </w:r>
      <w:r w:rsidR="001E018A">
        <w:rPr>
          <w:lang w:val="es-ES_tradnl"/>
        </w:rPr>
        <w:t>estas</w:t>
      </w:r>
      <w:r w:rsidRPr="0018613E">
        <w:rPr>
          <w:lang w:val="es-ES_tradnl"/>
        </w:rPr>
        <w:t xml:space="preserve"> </w:t>
      </w:r>
      <w:r w:rsidR="001E018A">
        <w:rPr>
          <w:lang w:val="es-ES_tradnl"/>
        </w:rPr>
        <w:t>medidas</w:t>
      </w:r>
      <w:r w:rsidRPr="0018613E">
        <w:rPr>
          <w:lang w:val="es-ES_tradnl"/>
        </w:rPr>
        <w:t xml:space="preserve"> </w:t>
      </w:r>
      <w:r w:rsidR="001E018A">
        <w:rPr>
          <w:lang w:val="es-ES_tradnl"/>
        </w:rPr>
        <w:t>constituyen</w:t>
      </w:r>
      <w:r w:rsidRPr="0018613E">
        <w:rPr>
          <w:lang w:val="es-ES_tradnl"/>
        </w:rPr>
        <w:t xml:space="preserve"> </w:t>
      </w:r>
      <w:r w:rsidR="001E018A">
        <w:rPr>
          <w:lang w:val="es-ES_tradnl"/>
        </w:rPr>
        <w:t>un</w:t>
      </w:r>
      <w:r w:rsidRPr="0018613E">
        <w:rPr>
          <w:lang w:val="es-ES_tradnl"/>
        </w:rPr>
        <w:t xml:space="preserve"> </w:t>
      </w:r>
      <w:r w:rsidR="001E018A">
        <w:rPr>
          <w:lang w:val="es-ES_tradnl"/>
        </w:rPr>
        <w:t>obst</w:t>
      </w:r>
      <w:r w:rsidRPr="0018613E">
        <w:rPr>
          <w:lang w:val="es-ES_tradnl"/>
        </w:rPr>
        <w:t>á</w:t>
      </w:r>
      <w:r w:rsidR="001E018A">
        <w:rPr>
          <w:lang w:val="es-ES_tradnl"/>
        </w:rPr>
        <w:t>culo</w:t>
      </w:r>
      <w:r w:rsidRPr="0018613E">
        <w:rPr>
          <w:lang w:val="es-ES_tradnl"/>
        </w:rPr>
        <w:t xml:space="preserve"> </w:t>
      </w:r>
      <w:r w:rsidR="001E018A">
        <w:rPr>
          <w:lang w:val="es-ES_tradnl"/>
        </w:rPr>
        <w:t>al</w:t>
      </w:r>
      <w:r w:rsidRPr="0018613E">
        <w:rPr>
          <w:lang w:val="es-ES_tradnl"/>
        </w:rPr>
        <w:t xml:space="preserve"> </w:t>
      </w:r>
      <w:r w:rsidR="001E018A">
        <w:rPr>
          <w:lang w:val="es-ES_tradnl"/>
        </w:rPr>
        <w:t>comercio</w:t>
      </w:r>
      <w:r w:rsidRPr="0018613E">
        <w:rPr>
          <w:lang w:val="es-ES_tradnl"/>
        </w:rPr>
        <w:t xml:space="preserve"> </w:t>
      </w:r>
      <w:r w:rsidR="001E018A">
        <w:rPr>
          <w:lang w:val="es-ES_tradnl"/>
        </w:rPr>
        <w:t>exterior</w:t>
      </w:r>
      <w:r w:rsidRPr="0018613E">
        <w:rPr>
          <w:lang w:val="es-ES_tradnl"/>
        </w:rPr>
        <w:t xml:space="preserve"> </w:t>
      </w:r>
      <w:r w:rsidR="001E018A">
        <w:rPr>
          <w:lang w:val="es-ES_tradnl"/>
        </w:rPr>
        <w:t>y</w:t>
      </w:r>
      <w:r w:rsidRPr="0018613E">
        <w:rPr>
          <w:lang w:val="es-ES_tradnl"/>
        </w:rPr>
        <w:t xml:space="preserve"> </w:t>
      </w:r>
      <w:r w:rsidR="001E018A">
        <w:rPr>
          <w:lang w:val="es-ES_tradnl"/>
        </w:rPr>
        <w:t>al</w:t>
      </w:r>
      <w:r w:rsidRPr="0018613E">
        <w:rPr>
          <w:lang w:val="es-ES_tradnl"/>
        </w:rPr>
        <w:t xml:space="preserve"> </w:t>
      </w:r>
      <w:r w:rsidR="001E018A">
        <w:rPr>
          <w:lang w:val="es-ES_tradnl"/>
        </w:rPr>
        <w:t>desarrollo</w:t>
      </w:r>
      <w:r w:rsidRPr="0018613E">
        <w:rPr>
          <w:lang w:val="es-ES_tradnl"/>
        </w:rPr>
        <w:t xml:space="preserve"> </w:t>
      </w:r>
      <w:r w:rsidR="001E018A">
        <w:rPr>
          <w:lang w:val="es-ES_tradnl"/>
        </w:rPr>
        <w:t>y</w:t>
      </w:r>
      <w:r w:rsidRPr="0018613E">
        <w:rPr>
          <w:lang w:val="es-ES_tradnl"/>
        </w:rPr>
        <w:t xml:space="preserve"> </w:t>
      </w:r>
      <w:r w:rsidR="001E018A">
        <w:rPr>
          <w:lang w:val="es-ES_tradnl"/>
        </w:rPr>
        <w:t>una</w:t>
      </w:r>
      <w:r w:rsidRPr="0018613E">
        <w:rPr>
          <w:lang w:val="es-ES_tradnl"/>
        </w:rPr>
        <w:t xml:space="preserve"> </w:t>
      </w:r>
      <w:r w:rsidR="001E018A">
        <w:rPr>
          <w:lang w:val="es-ES_tradnl"/>
        </w:rPr>
        <w:t>restricci</w:t>
      </w:r>
      <w:r w:rsidRPr="0018613E">
        <w:rPr>
          <w:lang w:val="es-ES_tradnl"/>
        </w:rPr>
        <w:t>ó</w:t>
      </w:r>
      <w:r w:rsidR="001E018A">
        <w:rPr>
          <w:lang w:val="es-ES_tradnl"/>
        </w:rPr>
        <w:t>n</w:t>
      </w:r>
      <w:r w:rsidRPr="0018613E">
        <w:rPr>
          <w:lang w:val="es-ES_tradnl"/>
        </w:rPr>
        <w:t xml:space="preserve"> </w:t>
      </w:r>
      <w:r w:rsidR="001E018A">
        <w:rPr>
          <w:lang w:val="es-ES_tradnl"/>
        </w:rPr>
        <w:t>al</w:t>
      </w:r>
      <w:r w:rsidRPr="0018613E">
        <w:rPr>
          <w:lang w:val="es-ES_tradnl"/>
        </w:rPr>
        <w:t xml:space="preserve"> </w:t>
      </w:r>
      <w:r w:rsidR="001E018A">
        <w:rPr>
          <w:lang w:val="es-ES_tradnl"/>
        </w:rPr>
        <w:t>libre</w:t>
      </w:r>
      <w:r w:rsidRPr="0018613E">
        <w:rPr>
          <w:lang w:val="es-ES_tradnl"/>
        </w:rPr>
        <w:t xml:space="preserve"> </w:t>
      </w:r>
      <w:r w:rsidR="001E018A">
        <w:rPr>
          <w:lang w:val="es-ES_tradnl"/>
        </w:rPr>
        <w:t>tr</w:t>
      </w:r>
      <w:r w:rsidRPr="0018613E">
        <w:rPr>
          <w:lang w:val="es-ES_tradnl"/>
        </w:rPr>
        <w:t>á</w:t>
      </w:r>
      <w:r w:rsidR="001E018A">
        <w:rPr>
          <w:lang w:val="es-ES_tradnl"/>
        </w:rPr>
        <w:t>nsito</w:t>
      </w:r>
      <w:r w:rsidRPr="0018613E">
        <w:rPr>
          <w:lang w:val="es-ES_tradnl"/>
        </w:rPr>
        <w:t xml:space="preserve"> </w:t>
      </w:r>
      <w:r w:rsidR="001E018A">
        <w:rPr>
          <w:lang w:val="es-ES_tradnl"/>
        </w:rPr>
        <w:t>de</w:t>
      </w:r>
      <w:r w:rsidRPr="0018613E">
        <w:rPr>
          <w:lang w:val="es-ES_tradnl"/>
        </w:rPr>
        <w:t xml:space="preserve"> </w:t>
      </w:r>
      <w:r w:rsidR="001E018A">
        <w:rPr>
          <w:lang w:val="es-ES_tradnl"/>
        </w:rPr>
        <w:t>Bolivia</w:t>
      </w:r>
      <w:r w:rsidRPr="0018613E">
        <w:rPr>
          <w:lang w:val="es-ES_tradnl"/>
        </w:rPr>
        <w:t xml:space="preserve"> </w:t>
      </w:r>
      <w:r w:rsidR="001E018A">
        <w:rPr>
          <w:lang w:val="es-ES_tradnl"/>
        </w:rPr>
        <w:t>en</w:t>
      </w:r>
      <w:r w:rsidRPr="0018613E">
        <w:rPr>
          <w:lang w:val="es-ES_tradnl"/>
        </w:rPr>
        <w:t xml:space="preserve"> </w:t>
      </w:r>
      <w:r w:rsidR="001E018A">
        <w:rPr>
          <w:lang w:val="es-ES_tradnl"/>
        </w:rPr>
        <w:t>directa</w:t>
      </w:r>
      <w:r w:rsidRPr="0018613E">
        <w:rPr>
          <w:lang w:val="es-ES_tradnl"/>
        </w:rPr>
        <w:t xml:space="preserve"> </w:t>
      </w:r>
      <w:r w:rsidR="001E018A">
        <w:rPr>
          <w:lang w:val="es-ES_tradnl"/>
        </w:rPr>
        <w:t>violaci</w:t>
      </w:r>
      <w:r w:rsidRPr="0018613E">
        <w:rPr>
          <w:lang w:val="es-ES_tradnl"/>
        </w:rPr>
        <w:t>ó</w:t>
      </w:r>
      <w:r w:rsidR="001E018A">
        <w:rPr>
          <w:lang w:val="es-ES_tradnl"/>
        </w:rPr>
        <w:t>n</w:t>
      </w:r>
      <w:r w:rsidRPr="0018613E">
        <w:rPr>
          <w:lang w:val="es-ES_tradnl"/>
        </w:rPr>
        <w:t xml:space="preserve"> </w:t>
      </w:r>
      <w:r w:rsidR="001E018A">
        <w:rPr>
          <w:lang w:val="es-ES_tradnl"/>
        </w:rPr>
        <w:t>al</w:t>
      </w:r>
      <w:r w:rsidRPr="0018613E">
        <w:rPr>
          <w:lang w:val="es-ES_tradnl"/>
        </w:rPr>
        <w:t xml:space="preserve"> </w:t>
      </w:r>
      <w:r w:rsidR="001E018A">
        <w:rPr>
          <w:lang w:val="es-ES_tradnl"/>
        </w:rPr>
        <w:t>Tratado</w:t>
      </w:r>
      <w:r w:rsidRPr="0018613E">
        <w:rPr>
          <w:lang w:val="es-ES_tradnl"/>
        </w:rPr>
        <w:t xml:space="preserve"> </w:t>
      </w:r>
      <w:r w:rsidR="001E018A">
        <w:rPr>
          <w:lang w:val="es-ES_tradnl"/>
        </w:rPr>
        <w:t>de</w:t>
      </w:r>
      <w:r w:rsidRPr="0018613E">
        <w:rPr>
          <w:lang w:val="es-ES_tradnl"/>
        </w:rPr>
        <w:t xml:space="preserve"> </w:t>
      </w:r>
      <w:r w:rsidR="001E018A">
        <w:rPr>
          <w:lang w:val="es-ES_tradnl"/>
        </w:rPr>
        <w:t>19</w:t>
      </w:r>
      <w:r w:rsidRPr="0018613E">
        <w:rPr>
          <w:lang w:val="es-ES_tradnl"/>
        </w:rPr>
        <w:t>0</w:t>
      </w:r>
      <w:r w:rsidR="001E018A">
        <w:rPr>
          <w:lang w:val="es-ES_tradnl"/>
        </w:rPr>
        <w:t>4</w:t>
      </w:r>
      <w:r w:rsidRPr="0018613E">
        <w:rPr>
          <w:lang w:val="es-ES_tradnl"/>
        </w:rPr>
        <w:t xml:space="preserve"> </w:t>
      </w:r>
      <w:r w:rsidR="001E018A">
        <w:rPr>
          <w:lang w:val="es-ES_tradnl"/>
        </w:rPr>
        <w:t>entre</w:t>
      </w:r>
      <w:r w:rsidRPr="0018613E">
        <w:rPr>
          <w:lang w:val="es-ES_tradnl"/>
        </w:rPr>
        <w:t xml:space="preserve"> </w:t>
      </w:r>
      <w:r w:rsidR="001E018A">
        <w:rPr>
          <w:lang w:val="es-ES_tradnl"/>
        </w:rPr>
        <w:t>nuestros</w:t>
      </w:r>
      <w:r w:rsidRPr="0018613E">
        <w:rPr>
          <w:lang w:val="es-ES_tradnl"/>
        </w:rPr>
        <w:t xml:space="preserve"> </w:t>
      </w:r>
      <w:r w:rsidR="001E018A">
        <w:rPr>
          <w:lang w:val="es-ES_tradnl"/>
        </w:rPr>
        <w:t>pa</w:t>
      </w:r>
      <w:r w:rsidRPr="0018613E">
        <w:rPr>
          <w:lang w:val="es-ES_tradnl"/>
        </w:rPr>
        <w:t>í</w:t>
      </w:r>
      <w:r w:rsidR="001E018A">
        <w:rPr>
          <w:lang w:val="es-ES_tradnl"/>
        </w:rPr>
        <w:t>ses</w:t>
      </w:r>
      <w:r w:rsidRPr="0018613E">
        <w:rPr>
          <w:lang w:val="es-ES_tradnl"/>
        </w:rPr>
        <w:t>.</w:t>
      </w:r>
    </w:p>
    <w:p w:rsidR="00F773FA" w:rsidRPr="002C6C99" w:rsidRDefault="00F773FA" w:rsidP="00F773FA">
      <w:pPr>
        <w:pStyle w:val="SingleTxtGC"/>
        <w:spacing w:line="240" w:lineRule="exact"/>
        <w:rPr>
          <w:lang w:val="es-ES_tradnl"/>
        </w:rPr>
      </w:pPr>
      <w:r>
        <w:rPr>
          <w:lang w:val="es-ES_tradnl"/>
        </w:rPr>
        <w:tab/>
      </w:r>
      <w:r w:rsidR="001E018A">
        <w:rPr>
          <w:lang w:val="es-ES_tradnl"/>
        </w:rPr>
        <w:t>A</w:t>
      </w:r>
      <w:r w:rsidRPr="002C6C99">
        <w:rPr>
          <w:lang w:val="es-ES_tradnl"/>
        </w:rPr>
        <w:t xml:space="preserve"> </w:t>
      </w:r>
      <w:r w:rsidR="001E018A">
        <w:rPr>
          <w:lang w:val="es-ES_tradnl"/>
        </w:rPr>
        <w:t>todo</w:t>
      </w:r>
      <w:r w:rsidRPr="002C6C99">
        <w:rPr>
          <w:lang w:val="es-ES_tradnl"/>
        </w:rPr>
        <w:t xml:space="preserve"> </w:t>
      </w:r>
      <w:r w:rsidR="001E018A">
        <w:rPr>
          <w:lang w:val="es-ES_tradnl"/>
        </w:rPr>
        <w:t>esto, se</w:t>
      </w:r>
      <w:r w:rsidRPr="002C6C99">
        <w:rPr>
          <w:lang w:val="es-ES_tradnl"/>
        </w:rPr>
        <w:t xml:space="preserve"> </w:t>
      </w:r>
      <w:r w:rsidR="001E018A">
        <w:rPr>
          <w:lang w:val="es-ES_tradnl"/>
        </w:rPr>
        <w:t>debe</w:t>
      </w:r>
      <w:r w:rsidRPr="002C6C99">
        <w:rPr>
          <w:lang w:val="es-ES_tradnl"/>
        </w:rPr>
        <w:t xml:space="preserve"> </w:t>
      </w:r>
      <w:r w:rsidR="001E018A">
        <w:rPr>
          <w:lang w:val="es-ES_tradnl"/>
        </w:rPr>
        <w:t>a</w:t>
      </w:r>
      <w:r w:rsidRPr="002C6C99">
        <w:rPr>
          <w:lang w:val="es-ES_tradnl"/>
        </w:rPr>
        <w:t>ñ</w:t>
      </w:r>
      <w:r w:rsidR="001E018A">
        <w:rPr>
          <w:lang w:val="es-ES_tradnl"/>
        </w:rPr>
        <w:t>adir</w:t>
      </w:r>
      <w:r w:rsidRPr="002C6C99">
        <w:rPr>
          <w:lang w:val="es-ES_tradnl"/>
        </w:rPr>
        <w:t xml:space="preserve"> </w:t>
      </w:r>
      <w:r w:rsidR="001E018A">
        <w:rPr>
          <w:lang w:val="es-ES_tradnl"/>
        </w:rPr>
        <w:t>que</w:t>
      </w:r>
      <w:r w:rsidRPr="002C6C99">
        <w:rPr>
          <w:lang w:val="es-ES_tradnl"/>
        </w:rPr>
        <w:t xml:space="preserve"> </w:t>
      </w:r>
      <w:r w:rsidR="001E018A">
        <w:rPr>
          <w:lang w:val="es-ES_tradnl"/>
        </w:rPr>
        <w:t>en</w:t>
      </w:r>
      <w:r w:rsidRPr="002C6C99">
        <w:rPr>
          <w:lang w:val="es-ES_tradnl"/>
        </w:rPr>
        <w:t xml:space="preserve"> </w:t>
      </w:r>
      <w:r w:rsidR="001E018A">
        <w:rPr>
          <w:lang w:val="es-ES_tradnl"/>
        </w:rPr>
        <w:t>una</w:t>
      </w:r>
      <w:r w:rsidRPr="002C6C99">
        <w:rPr>
          <w:lang w:val="es-ES_tradnl"/>
        </w:rPr>
        <w:t xml:space="preserve"> </w:t>
      </w:r>
      <w:r w:rsidR="001E018A">
        <w:rPr>
          <w:lang w:val="es-ES_tradnl"/>
        </w:rPr>
        <w:t>muestra</w:t>
      </w:r>
      <w:r w:rsidRPr="002C6C99">
        <w:rPr>
          <w:lang w:val="es-ES_tradnl"/>
        </w:rPr>
        <w:t xml:space="preserve"> </w:t>
      </w:r>
      <w:r w:rsidR="001E018A">
        <w:rPr>
          <w:lang w:val="es-ES_tradnl"/>
        </w:rPr>
        <w:t>poco</w:t>
      </w:r>
      <w:r w:rsidRPr="002C6C99">
        <w:rPr>
          <w:lang w:val="es-ES_tradnl"/>
        </w:rPr>
        <w:t xml:space="preserve"> </w:t>
      </w:r>
      <w:r w:rsidR="001E018A">
        <w:rPr>
          <w:lang w:val="es-ES_tradnl"/>
        </w:rPr>
        <w:t>coherente</w:t>
      </w:r>
      <w:r w:rsidRPr="002C6C99">
        <w:rPr>
          <w:lang w:val="es-ES_tradnl"/>
        </w:rPr>
        <w:t xml:space="preserve"> </w:t>
      </w:r>
      <w:r w:rsidR="001E018A">
        <w:rPr>
          <w:lang w:val="es-ES_tradnl"/>
        </w:rPr>
        <w:t>con</w:t>
      </w:r>
      <w:r w:rsidRPr="002C6C99">
        <w:rPr>
          <w:lang w:val="es-ES_tradnl"/>
        </w:rPr>
        <w:t xml:space="preserve"> </w:t>
      </w:r>
      <w:r w:rsidR="001E018A">
        <w:rPr>
          <w:lang w:val="es-ES_tradnl"/>
        </w:rPr>
        <w:t>la</w:t>
      </w:r>
      <w:r w:rsidRPr="002C6C99">
        <w:rPr>
          <w:lang w:val="es-ES_tradnl"/>
        </w:rPr>
        <w:t xml:space="preserve"> </w:t>
      </w:r>
      <w:r w:rsidR="001E018A">
        <w:rPr>
          <w:lang w:val="es-ES_tradnl"/>
        </w:rPr>
        <w:t>cultura</w:t>
      </w:r>
      <w:r w:rsidRPr="002C6C99">
        <w:rPr>
          <w:lang w:val="es-ES_tradnl"/>
        </w:rPr>
        <w:t xml:space="preserve"> </w:t>
      </w:r>
      <w:r w:rsidR="001E018A">
        <w:rPr>
          <w:lang w:val="es-ES_tradnl"/>
        </w:rPr>
        <w:t>del</w:t>
      </w:r>
      <w:r w:rsidRPr="002C6C99">
        <w:rPr>
          <w:lang w:val="es-ES_tradnl"/>
        </w:rPr>
        <w:t xml:space="preserve"> </w:t>
      </w:r>
      <w:r w:rsidR="001E018A">
        <w:rPr>
          <w:lang w:val="es-ES_tradnl"/>
        </w:rPr>
        <w:t>dialogo, el</w:t>
      </w:r>
      <w:r w:rsidRPr="002C6C99">
        <w:rPr>
          <w:lang w:val="es-ES_tradnl"/>
        </w:rPr>
        <w:t xml:space="preserve"> </w:t>
      </w:r>
      <w:r w:rsidR="001E018A">
        <w:rPr>
          <w:lang w:val="es-ES_tradnl"/>
        </w:rPr>
        <w:t>Gobierno</w:t>
      </w:r>
      <w:r w:rsidRPr="002C6C99">
        <w:rPr>
          <w:lang w:val="es-ES_tradnl"/>
        </w:rPr>
        <w:t xml:space="preserve"> </w:t>
      </w:r>
      <w:r w:rsidR="001E018A">
        <w:rPr>
          <w:lang w:val="es-ES_tradnl"/>
        </w:rPr>
        <w:t>de</w:t>
      </w:r>
      <w:r w:rsidRPr="002C6C99">
        <w:rPr>
          <w:lang w:val="es-ES_tradnl"/>
        </w:rPr>
        <w:t xml:space="preserve"> </w:t>
      </w:r>
      <w:r w:rsidR="001E018A">
        <w:rPr>
          <w:lang w:val="es-ES_tradnl"/>
        </w:rPr>
        <w:t>Chile</w:t>
      </w:r>
      <w:r w:rsidRPr="002C6C99">
        <w:rPr>
          <w:lang w:val="es-ES_tradnl"/>
        </w:rPr>
        <w:t xml:space="preserve"> </w:t>
      </w:r>
      <w:r w:rsidR="001E018A">
        <w:rPr>
          <w:lang w:val="es-ES_tradnl"/>
        </w:rPr>
        <w:t>decidi</w:t>
      </w:r>
      <w:r w:rsidRPr="002C6C99">
        <w:rPr>
          <w:lang w:val="es-ES_tradnl"/>
        </w:rPr>
        <w:t xml:space="preserve">ó </w:t>
      </w:r>
      <w:r w:rsidR="001E018A">
        <w:rPr>
          <w:lang w:val="es-ES_tradnl"/>
        </w:rPr>
        <w:t>exigir</w:t>
      </w:r>
      <w:r w:rsidRPr="002C6C99">
        <w:rPr>
          <w:lang w:val="es-ES_tradnl"/>
        </w:rPr>
        <w:t xml:space="preserve"> </w:t>
      </w:r>
      <w:r w:rsidR="001E018A">
        <w:rPr>
          <w:lang w:val="es-ES_tradnl"/>
        </w:rPr>
        <w:t>visa</w:t>
      </w:r>
      <w:r w:rsidRPr="002C6C99">
        <w:rPr>
          <w:lang w:val="es-ES_tradnl"/>
        </w:rPr>
        <w:t xml:space="preserve"> </w:t>
      </w:r>
      <w:r w:rsidR="001E018A">
        <w:rPr>
          <w:lang w:val="es-ES_tradnl"/>
        </w:rPr>
        <w:t>a</w:t>
      </w:r>
      <w:r w:rsidRPr="002C6C99">
        <w:rPr>
          <w:lang w:val="es-ES_tradnl"/>
        </w:rPr>
        <w:t xml:space="preserve"> </w:t>
      </w:r>
      <w:r w:rsidR="001E018A">
        <w:rPr>
          <w:lang w:val="es-ES_tradnl"/>
        </w:rPr>
        <w:t>los</w:t>
      </w:r>
      <w:r w:rsidRPr="002C6C99">
        <w:rPr>
          <w:lang w:val="es-ES_tradnl"/>
        </w:rPr>
        <w:t xml:space="preserve"> </w:t>
      </w:r>
      <w:r w:rsidR="001E018A">
        <w:rPr>
          <w:lang w:val="es-ES_tradnl"/>
        </w:rPr>
        <w:t>pasaportes</w:t>
      </w:r>
      <w:r w:rsidRPr="002C6C99">
        <w:rPr>
          <w:lang w:val="es-ES_tradnl"/>
        </w:rPr>
        <w:t xml:space="preserve"> </w:t>
      </w:r>
      <w:r w:rsidR="001E018A">
        <w:rPr>
          <w:lang w:val="es-ES_tradnl"/>
        </w:rPr>
        <w:t>diplom</w:t>
      </w:r>
      <w:r w:rsidRPr="002C6C99">
        <w:rPr>
          <w:lang w:val="es-ES_tradnl"/>
        </w:rPr>
        <w:t>á</w:t>
      </w:r>
      <w:r w:rsidR="001E018A">
        <w:rPr>
          <w:lang w:val="es-ES_tradnl"/>
        </w:rPr>
        <w:t>ticos</w:t>
      </w:r>
      <w:r w:rsidRPr="002C6C99">
        <w:rPr>
          <w:lang w:val="es-ES_tradnl"/>
        </w:rPr>
        <w:t xml:space="preserve"> </w:t>
      </w:r>
      <w:r w:rsidR="001E018A">
        <w:rPr>
          <w:lang w:val="es-ES_tradnl"/>
        </w:rPr>
        <w:t>bolivianos, hecho</w:t>
      </w:r>
      <w:r w:rsidRPr="002C6C99">
        <w:rPr>
          <w:lang w:val="es-ES_tradnl"/>
        </w:rPr>
        <w:t xml:space="preserve"> </w:t>
      </w:r>
      <w:r w:rsidR="001E018A">
        <w:rPr>
          <w:lang w:val="es-ES_tradnl"/>
        </w:rPr>
        <w:t>que</w:t>
      </w:r>
      <w:r w:rsidRPr="002C6C99">
        <w:rPr>
          <w:lang w:val="es-ES_tradnl"/>
        </w:rPr>
        <w:t xml:space="preserve"> </w:t>
      </w:r>
      <w:r w:rsidR="001E018A">
        <w:rPr>
          <w:lang w:val="es-ES_tradnl"/>
        </w:rPr>
        <w:t>sin</w:t>
      </w:r>
      <w:r w:rsidRPr="002C6C99">
        <w:rPr>
          <w:lang w:val="es-ES_tradnl"/>
        </w:rPr>
        <w:t xml:space="preserve"> </w:t>
      </w:r>
      <w:r w:rsidR="001E018A">
        <w:rPr>
          <w:lang w:val="es-ES_tradnl"/>
        </w:rPr>
        <w:t>duda</w:t>
      </w:r>
      <w:r w:rsidRPr="002C6C99">
        <w:rPr>
          <w:lang w:val="es-ES_tradnl"/>
        </w:rPr>
        <w:t xml:space="preserve"> </w:t>
      </w:r>
      <w:r w:rsidR="001E018A">
        <w:rPr>
          <w:lang w:val="es-ES_tradnl"/>
        </w:rPr>
        <w:t>no</w:t>
      </w:r>
      <w:r w:rsidRPr="002C6C99">
        <w:rPr>
          <w:lang w:val="es-ES_tradnl"/>
        </w:rPr>
        <w:t xml:space="preserve"> </w:t>
      </w:r>
      <w:r w:rsidR="001E018A">
        <w:rPr>
          <w:lang w:val="es-ES_tradnl"/>
        </w:rPr>
        <w:t>podemos</w:t>
      </w:r>
      <w:r w:rsidRPr="002C6C99">
        <w:rPr>
          <w:lang w:val="es-ES_tradnl"/>
        </w:rPr>
        <w:t xml:space="preserve"> </w:t>
      </w:r>
      <w:r w:rsidR="001E018A">
        <w:rPr>
          <w:lang w:val="es-ES_tradnl"/>
        </w:rPr>
        <w:t>comprender</w:t>
      </w:r>
      <w:r w:rsidRPr="002C6C99">
        <w:rPr>
          <w:lang w:val="es-ES_tradnl"/>
        </w:rPr>
        <w:t xml:space="preserve"> </w:t>
      </w:r>
      <w:r w:rsidR="001E018A">
        <w:rPr>
          <w:lang w:val="es-ES_tradnl"/>
        </w:rPr>
        <w:t>dado</w:t>
      </w:r>
      <w:r w:rsidRPr="002C6C99">
        <w:rPr>
          <w:lang w:val="es-ES_tradnl"/>
        </w:rPr>
        <w:t xml:space="preserve"> </w:t>
      </w:r>
      <w:r w:rsidR="001E018A">
        <w:rPr>
          <w:lang w:val="es-ES_tradnl"/>
        </w:rPr>
        <w:t>que</w:t>
      </w:r>
      <w:r w:rsidRPr="002C6C99">
        <w:rPr>
          <w:lang w:val="es-ES_tradnl"/>
        </w:rPr>
        <w:t xml:space="preserve"> </w:t>
      </w:r>
      <w:r w:rsidR="001E018A">
        <w:rPr>
          <w:lang w:val="es-ES_tradnl"/>
        </w:rPr>
        <w:t>Bolivia</w:t>
      </w:r>
      <w:r w:rsidRPr="002C6C99">
        <w:rPr>
          <w:lang w:val="es-ES_tradnl"/>
        </w:rPr>
        <w:t xml:space="preserve"> </w:t>
      </w:r>
      <w:r w:rsidR="001E018A">
        <w:rPr>
          <w:lang w:val="es-ES_tradnl"/>
        </w:rPr>
        <w:t>promueve</w:t>
      </w:r>
      <w:r w:rsidRPr="002C6C99">
        <w:rPr>
          <w:lang w:val="es-ES_tradnl"/>
        </w:rPr>
        <w:t xml:space="preserve"> </w:t>
      </w:r>
      <w:r w:rsidR="001E018A">
        <w:rPr>
          <w:lang w:val="es-ES_tradnl"/>
        </w:rPr>
        <w:t>la</w:t>
      </w:r>
      <w:r w:rsidRPr="002C6C99">
        <w:rPr>
          <w:lang w:val="es-ES_tradnl"/>
        </w:rPr>
        <w:t xml:space="preserve"> </w:t>
      </w:r>
      <w:r w:rsidR="001E018A">
        <w:rPr>
          <w:lang w:val="es-ES_tradnl"/>
        </w:rPr>
        <w:t>cultura</w:t>
      </w:r>
      <w:r w:rsidRPr="002C6C99">
        <w:rPr>
          <w:lang w:val="es-ES_tradnl"/>
        </w:rPr>
        <w:t xml:space="preserve"> </w:t>
      </w:r>
      <w:r w:rsidR="001E018A">
        <w:rPr>
          <w:lang w:val="es-ES_tradnl"/>
        </w:rPr>
        <w:t>de</w:t>
      </w:r>
      <w:r w:rsidRPr="002C6C99">
        <w:rPr>
          <w:lang w:val="es-ES_tradnl"/>
        </w:rPr>
        <w:t xml:space="preserve"> </w:t>
      </w:r>
      <w:r w:rsidR="001E018A">
        <w:rPr>
          <w:lang w:val="es-ES_tradnl"/>
        </w:rPr>
        <w:t>la</w:t>
      </w:r>
      <w:r w:rsidRPr="002C6C99">
        <w:rPr>
          <w:lang w:val="es-ES_tradnl"/>
        </w:rPr>
        <w:t xml:space="preserve"> </w:t>
      </w:r>
      <w:r w:rsidR="001E018A">
        <w:rPr>
          <w:lang w:val="es-ES_tradnl"/>
        </w:rPr>
        <w:t>paz</w:t>
      </w:r>
      <w:r w:rsidRPr="002C6C99">
        <w:rPr>
          <w:lang w:val="es-ES_tradnl"/>
        </w:rPr>
        <w:t xml:space="preserve"> </w:t>
      </w:r>
      <w:r w:rsidR="001E018A">
        <w:rPr>
          <w:lang w:val="es-ES_tradnl"/>
        </w:rPr>
        <w:t>y</w:t>
      </w:r>
      <w:r w:rsidRPr="002C6C99">
        <w:rPr>
          <w:lang w:val="es-ES_tradnl"/>
        </w:rPr>
        <w:t xml:space="preserve"> </w:t>
      </w:r>
      <w:r w:rsidR="001E018A">
        <w:rPr>
          <w:lang w:val="es-ES_tradnl"/>
        </w:rPr>
        <w:t>el</w:t>
      </w:r>
      <w:r w:rsidRPr="002C6C99">
        <w:rPr>
          <w:lang w:val="es-ES_tradnl"/>
        </w:rPr>
        <w:t xml:space="preserve"> </w:t>
      </w:r>
      <w:r w:rsidR="001E018A">
        <w:rPr>
          <w:lang w:val="es-ES_tradnl"/>
        </w:rPr>
        <w:t>di</w:t>
      </w:r>
      <w:r w:rsidRPr="002C6C99">
        <w:rPr>
          <w:lang w:val="es-ES_tradnl"/>
        </w:rPr>
        <w:t>á</w:t>
      </w:r>
      <w:r w:rsidR="001E018A">
        <w:rPr>
          <w:lang w:val="es-ES_tradnl"/>
        </w:rPr>
        <w:t>logo, una</w:t>
      </w:r>
      <w:r w:rsidRPr="002C6C99">
        <w:rPr>
          <w:lang w:val="es-ES_tradnl"/>
        </w:rPr>
        <w:t xml:space="preserve"> </w:t>
      </w:r>
      <w:r w:rsidR="001E018A">
        <w:rPr>
          <w:lang w:val="es-ES_tradnl"/>
        </w:rPr>
        <w:t>herencia</w:t>
      </w:r>
      <w:r w:rsidRPr="002C6C99">
        <w:rPr>
          <w:lang w:val="es-ES_tradnl"/>
        </w:rPr>
        <w:t xml:space="preserve"> </w:t>
      </w:r>
      <w:r w:rsidR="001E018A">
        <w:rPr>
          <w:lang w:val="es-ES_tradnl"/>
        </w:rPr>
        <w:t>de</w:t>
      </w:r>
      <w:r w:rsidRPr="002C6C99">
        <w:rPr>
          <w:lang w:val="es-ES_tradnl"/>
        </w:rPr>
        <w:t xml:space="preserve"> </w:t>
      </w:r>
      <w:r w:rsidR="001E018A">
        <w:rPr>
          <w:lang w:val="es-ES_tradnl"/>
        </w:rPr>
        <w:t>los</w:t>
      </w:r>
      <w:r w:rsidRPr="002C6C99">
        <w:rPr>
          <w:lang w:val="es-ES_tradnl"/>
        </w:rPr>
        <w:t xml:space="preserve"> </w:t>
      </w:r>
      <w:r w:rsidR="001E018A">
        <w:rPr>
          <w:lang w:val="es-ES_tradnl"/>
        </w:rPr>
        <w:t>pueblos</w:t>
      </w:r>
      <w:r w:rsidRPr="002C6C99">
        <w:rPr>
          <w:lang w:val="es-ES_tradnl"/>
        </w:rPr>
        <w:t xml:space="preserve"> </w:t>
      </w:r>
      <w:r w:rsidR="001E018A">
        <w:rPr>
          <w:lang w:val="es-ES_tradnl"/>
        </w:rPr>
        <w:t>ind</w:t>
      </w:r>
      <w:r w:rsidRPr="002C6C99">
        <w:rPr>
          <w:lang w:val="es-ES_tradnl"/>
        </w:rPr>
        <w:t>í</w:t>
      </w:r>
      <w:r w:rsidR="001E018A">
        <w:rPr>
          <w:lang w:val="es-ES_tradnl"/>
        </w:rPr>
        <w:t>genas</w:t>
      </w:r>
      <w:r w:rsidRPr="002C6C99">
        <w:rPr>
          <w:lang w:val="es-ES_tradnl"/>
        </w:rPr>
        <w:t xml:space="preserve"> </w:t>
      </w:r>
      <w:r w:rsidR="001E018A">
        <w:rPr>
          <w:lang w:val="es-ES_tradnl"/>
        </w:rPr>
        <w:t>de</w:t>
      </w:r>
      <w:r w:rsidRPr="002C6C99">
        <w:rPr>
          <w:lang w:val="es-ES_tradnl"/>
        </w:rPr>
        <w:t xml:space="preserve"> </w:t>
      </w:r>
      <w:r w:rsidR="001E018A">
        <w:rPr>
          <w:lang w:val="es-ES_tradnl"/>
        </w:rPr>
        <w:t>mi</w:t>
      </w:r>
      <w:r w:rsidRPr="002C6C99">
        <w:rPr>
          <w:lang w:val="es-ES_tradnl"/>
        </w:rPr>
        <w:t xml:space="preserve"> </w:t>
      </w:r>
      <w:r w:rsidR="001E018A">
        <w:rPr>
          <w:lang w:val="es-ES_tradnl"/>
        </w:rPr>
        <w:t>pa</w:t>
      </w:r>
      <w:r w:rsidRPr="002C6C99">
        <w:rPr>
          <w:lang w:val="es-ES_tradnl"/>
        </w:rPr>
        <w:t>í</w:t>
      </w:r>
      <w:r w:rsidR="001E018A">
        <w:rPr>
          <w:lang w:val="es-ES_tradnl"/>
        </w:rPr>
        <w:t>s</w:t>
      </w:r>
      <w:r w:rsidRPr="002C6C99">
        <w:rPr>
          <w:lang w:val="es-ES_tradnl"/>
        </w:rPr>
        <w:t xml:space="preserve">. </w:t>
      </w:r>
    </w:p>
    <w:p w:rsidR="00F773FA" w:rsidRPr="0018613E" w:rsidRDefault="00F773FA" w:rsidP="00F773FA">
      <w:pPr>
        <w:pStyle w:val="SingleTxtGC"/>
        <w:spacing w:line="240" w:lineRule="exact"/>
        <w:rPr>
          <w:lang w:val="es-ES_tradnl"/>
        </w:rPr>
      </w:pPr>
      <w:r>
        <w:rPr>
          <w:lang w:val="es-ES_tradnl"/>
        </w:rPr>
        <w:tab/>
      </w:r>
      <w:r w:rsidR="001E018A">
        <w:rPr>
          <w:lang w:val="es-ES_tradnl"/>
        </w:rPr>
        <w:t>En</w:t>
      </w:r>
      <w:r w:rsidRPr="0018613E">
        <w:rPr>
          <w:lang w:val="es-ES_tradnl"/>
        </w:rPr>
        <w:t xml:space="preserve"> </w:t>
      </w:r>
      <w:r w:rsidR="001E018A">
        <w:rPr>
          <w:lang w:val="es-ES_tradnl"/>
        </w:rPr>
        <w:t>tal</w:t>
      </w:r>
      <w:r w:rsidRPr="0018613E">
        <w:rPr>
          <w:lang w:val="es-ES_tradnl"/>
        </w:rPr>
        <w:t xml:space="preserve"> </w:t>
      </w:r>
      <w:r w:rsidR="001E018A">
        <w:rPr>
          <w:lang w:val="es-ES_tradnl"/>
        </w:rPr>
        <w:t>sentido</w:t>
      </w:r>
      <w:r w:rsidRPr="0018613E">
        <w:rPr>
          <w:lang w:val="es-ES_tradnl"/>
        </w:rPr>
        <w:t xml:space="preserve"> </w:t>
      </w:r>
      <w:r w:rsidR="001E018A">
        <w:rPr>
          <w:lang w:val="es-ES_tradnl"/>
        </w:rPr>
        <w:t>reiteramos</w:t>
      </w:r>
      <w:r w:rsidRPr="0018613E">
        <w:rPr>
          <w:lang w:val="es-ES_tradnl"/>
        </w:rPr>
        <w:t xml:space="preserve"> </w:t>
      </w:r>
      <w:r w:rsidR="001E018A">
        <w:rPr>
          <w:lang w:val="es-ES_tradnl"/>
        </w:rPr>
        <w:t>nuestro</w:t>
      </w:r>
      <w:r w:rsidRPr="0018613E">
        <w:rPr>
          <w:lang w:val="es-ES_tradnl"/>
        </w:rPr>
        <w:t xml:space="preserve"> </w:t>
      </w:r>
      <w:r w:rsidR="001E018A">
        <w:rPr>
          <w:lang w:val="es-ES_tradnl"/>
        </w:rPr>
        <w:t>llamado</w:t>
      </w:r>
      <w:r w:rsidRPr="0018613E">
        <w:rPr>
          <w:lang w:val="es-ES_tradnl"/>
        </w:rPr>
        <w:t xml:space="preserve"> </w:t>
      </w:r>
      <w:r w:rsidR="001E018A">
        <w:rPr>
          <w:lang w:val="es-ES_tradnl"/>
        </w:rPr>
        <w:t>para</w:t>
      </w:r>
      <w:r w:rsidRPr="0018613E">
        <w:rPr>
          <w:lang w:val="es-ES_tradnl"/>
        </w:rPr>
        <w:t xml:space="preserve"> </w:t>
      </w:r>
      <w:r w:rsidR="001E018A">
        <w:rPr>
          <w:lang w:val="es-ES_tradnl"/>
        </w:rPr>
        <w:t>que</w:t>
      </w:r>
      <w:r w:rsidRPr="0018613E">
        <w:rPr>
          <w:lang w:val="es-ES_tradnl"/>
        </w:rPr>
        <w:t xml:space="preserve"> </w:t>
      </w:r>
      <w:r w:rsidR="001E018A">
        <w:rPr>
          <w:lang w:val="es-ES_tradnl"/>
        </w:rPr>
        <w:t>dichas</w:t>
      </w:r>
      <w:r w:rsidRPr="0018613E">
        <w:rPr>
          <w:lang w:val="es-ES_tradnl"/>
        </w:rPr>
        <w:t xml:space="preserve"> </w:t>
      </w:r>
      <w:r w:rsidR="001E018A">
        <w:rPr>
          <w:lang w:val="es-ES_tradnl"/>
        </w:rPr>
        <w:t>medidas</w:t>
      </w:r>
      <w:r w:rsidRPr="0018613E">
        <w:rPr>
          <w:lang w:val="es-ES_tradnl"/>
        </w:rPr>
        <w:t xml:space="preserve"> </w:t>
      </w:r>
      <w:r w:rsidR="001E018A">
        <w:rPr>
          <w:lang w:val="es-ES_tradnl"/>
        </w:rPr>
        <w:t>sean</w:t>
      </w:r>
      <w:r w:rsidRPr="0018613E">
        <w:rPr>
          <w:lang w:val="es-ES_tradnl"/>
        </w:rPr>
        <w:t xml:space="preserve"> </w:t>
      </w:r>
      <w:r w:rsidR="001E018A">
        <w:rPr>
          <w:lang w:val="es-ES_tradnl"/>
        </w:rPr>
        <w:t>solucionadas</w:t>
      </w:r>
      <w:r w:rsidRPr="0018613E">
        <w:rPr>
          <w:lang w:val="es-ES_tradnl"/>
        </w:rPr>
        <w:t>.</w:t>
      </w:r>
    </w:p>
    <w:p w:rsidR="00F773FA" w:rsidRPr="009D56EE" w:rsidRDefault="00F773FA" w:rsidP="00F773FA">
      <w:pPr>
        <w:pStyle w:val="SingleTxtGC"/>
        <w:spacing w:line="240" w:lineRule="exact"/>
        <w:rPr>
          <w:lang w:val="es-ES"/>
        </w:rPr>
      </w:pPr>
      <w:r w:rsidRPr="009D56EE">
        <w:rPr>
          <w:lang w:val="es-ES"/>
        </w:rPr>
        <w:tab/>
      </w:r>
      <w:r w:rsidR="001E018A">
        <w:rPr>
          <w:lang w:val="es-ES"/>
        </w:rPr>
        <w:t>Gracias, Presidenta</w:t>
      </w:r>
      <w:r w:rsidRPr="009D56EE">
        <w:rPr>
          <w:lang w:val="es-ES"/>
        </w:rPr>
        <w:t>.</w:t>
      </w:r>
    </w:p>
    <w:p w:rsidR="00F773FA" w:rsidRPr="009D56EE" w:rsidRDefault="00F773FA" w:rsidP="00F773FA">
      <w:pPr>
        <w:pStyle w:val="H1G"/>
        <w:rPr>
          <w:lang w:val="es-ES"/>
        </w:rPr>
      </w:pPr>
      <w:r w:rsidRPr="009D56EE">
        <w:rPr>
          <w:lang w:val="es-ES"/>
        </w:rPr>
        <w:tab/>
      </w:r>
      <w:r w:rsidR="001E018A">
        <w:rPr>
          <w:lang w:val="es-ES"/>
        </w:rPr>
        <w:t>D</w:t>
      </w:r>
      <w:r w:rsidRPr="009D56EE">
        <w:rPr>
          <w:lang w:val="es-ES"/>
        </w:rPr>
        <w:t>.</w:t>
      </w:r>
      <w:r w:rsidRPr="009D56EE">
        <w:rPr>
          <w:lang w:val="es-ES"/>
        </w:rPr>
        <w:tab/>
      </w:r>
      <w:r w:rsidR="001E018A">
        <w:rPr>
          <w:lang w:val="es-ES"/>
        </w:rPr>
        <w:t>Nicaragua</w:t>
      </w:r>
      <w:r>
        <w:rPr>
          <w:rStyle w:val="a9"/>
          <w:rFonts w:eastAsiaTheme="minorEastAsia"/>
          <w:bCs/>
        </w:rPr>
        <w:footnoteReference w:id="8"/>
      </w:r>
      <w:r w:rsidRPr="009D56EE">
        <w:rPr>
          <w:lang w:val="es-ES"/>
        </w:rPr>
        <w:t xml:space="preserve"> </w:t>
      </w:r>
    </w:p>
    <w:p w:rsidR="00F773FA" w:rsidRPr="0018613E" w:rsidRDefault="00F773FA" w:rsidP="00F773FA">
      <w:pPr>
        <w:pStyle w:val="SingleTxtGC"/>
        <w:spacing w:line="240" w:lineRule="exact"/>
        <w:rPr>
          <w:lang w:val="es-ES_tradnl"/>
        </w:rPr>
      </w:pPr>
      <w:r>
        <w:rPr>
          <w:lang w:val="es-ES"/>
        </w:rPr>
        <w:tab/>
      </w:r>
      <w:r w:rsidR="001E018A">
        <w:rPr>
          <w:lang w:val="es-ES_tradnl"/>
        </w:rPr>
        <w:t>Buenas</w:t>
      </w:r>
      <w:r w:rsidRPr="0018613E">
        <w:rPr>
          <w:lang w:val="es-ES_tradnl"/>
        </w:rPr>
        <w:t xml:space="preserve"> </w:t>
      </w:r>
      <w:r w:rsidR="001E018A">
        <w:rPr>
          <w:lang w:val="es-ES_tradnl"/>
        </w:rPr>
        <w:t>tardes</w:t>
      </w:r>
      <w:r w:rsidRPr="0018613E">
        <w:rPr>
          <w:lang w:val="es-ES_tradnl"/>
        </w:rPr>
        <w:t xml:space="preserve">. </w:t>
      </w:r>
      <w:r w:rsidR="001E018A">
        <w:rPr>
          <w:lang w:val="es-ES_tradnl"/>
        </w:rPr>
        <w:t>Muchas</w:t>
      </w:r>
      <w:r w:rsidRPr="0018613E">
        <w:rPr>
          <w:lang w:val="es-ES_tradnl"/>
        </w:rPr>
        <w:t xml:space="preserve"> </w:t>
      </w:r>
      <w:r w:rsidR="001E018A">
        <w:rPr>
          <w:lang w:val="es-ES_tradnl"/>
        </w:rPr>
        <w:t>gracias, Se</w:t>
      </w:r>
      <w:r w:rsidRPr="0018613E">
        <w:rPr>
          <w:lang w:val="es-ES_tradnl"/>
        </w:rPr>
        <w:t>ñ</w:t>
      </w:r>
      <w:r w:rsidR="001E018A">
        <w:rPr>
          <w:lang w:val="es-ES_tradnl"/>
        </w:rPr>
        <w:t>ora</w:t>
      </w:r>
      <w:r w:rsidRPr="0018613E">
        <w:rPr>
          <w:lang w:val="es-ES_tradnl"/>
        </w:rPr>
        <w:t xml:space="preserve"> </w:t>
      </w:r>
      <w:r w:rsidR="001E018A">
        <w:rPr>
          <w:lang w:val="es-ES_tradnl"/>
        </w:rPr>
        <w:t>Presidenta</w:t>
      </w:r>
      <w:r w:rsidRPr="0018613E">
        <w:rPr>
          <w:lang w:val="es-ES_tradnl"/>
        </w:rPr>
        <w:t xml:space="preserve">. </w:t>
      </w:r>
    </w:p>
    <w:p w:rsidR="00F773FA" w:rsidRPr="002C6C99" w:rsidRDefault="00F773FA" w:rsidP="00F773FA">
      <w:pPr>
        <w:pStyle w:val="SingleTxtGC"/>
        <w:spacing w:line="240" w:lineRule="exact"/>
        <w:rPr>
          <w:lang w:val="es-ES_tradnl"/>
        </w:rPr>
      </w:pPr>
      <w:r>
        <w:rPr>
          <w:lang w:val="es-ES_tradnl"/>
        </w:rPr>
        <w:tab/>
      </w:r>
      <w:r w:rsidR="001E018A">
        <w:rPr>
          <w:lang w:val="es-ES_tradnl"/>
        </w:rPr>
        <w:t>Esta</w:t>
      </w:r>
      <w:r w:rsidRPr="002C6C99">
        <w:rPr>
          <w:lang w:val="es-ES_tradnl"/>
        </w:rPr>
        <w:t xml:space="preserve"> </w:t>
      </w:r>
      <w:r w:rsidR="001E018A">
        <w:rPr>
          <w:lang w:val="es-ES_tradnl"/>
        </w:rPr>
        <w:t>delegaci</w:t>
      </w:r>
      <w:r w:rsidRPr="002C6C99">
        <w:rPr>
          <w:lang w:val="es-ES_tradnl"/>
        </w:rPr>
        <w:t>ó</w:t>
      </w:r>
      <w:r w:rsidR="001E018A">
        <w:rPr>
          <w:lang w:val="es-ES_tradnl"/>
        </w:rPr>
        <w:t>n</w:t>
      </w:r>
      <w:r w:rsidRPr="002C6C99">
        <w:rPr>
          <w:lang w:val="es-ES_tradnl"/>
        </w:rPr>
        <w:t xml:space="preserve"> </w:t>
      </w:r>
      <w:r w:rsidR="001E018A">
        <w:rPr>
          <w:lang w:val="es-ES_tradnl"/>
        </w:rPr>
        <w:t>oficial</w:t>
      </w:r>
      <w:r w:rsidRPr="002C6C99">
        <w:rPr>
          <w:lang w:val="es-ES_tradnl"/>
        </w:rPr>
        <w:t xml:space="preserve"> </w:t>
      </w:r>
      <w:r w:rsidR="001E018A">
        <w:rPr>
          <w:lang w:val="es-ES_tradnl"/>
        </w:rPr>
        <w:t>desea</w:t>
      </w:r>
      <w:r w:rsidRPr="002C6C99">
        <w:rPr>
          <w:lang w:val="es-ES_tradnl"/>
        </w:rPr>
        <w:t xml:space="preserve"> </w:t>
      </w:r>
      <w:r w:rsidR="001E018A">
        <w:rPr>
          <w:lang w:val="es-ES_tradnl"/>
        </w:rPr>
        <w:t>hacer</w:t>
      </w:r>
      <w:r w:rsidRPr="002C6C99">
        <w:rPr>
          <w:lang w:val="es-ES_tradnl"/>
        </w:rPr>
        <w:t xml:space="preserve"> </w:t>
      </w:r>
      <w:r w:rsidR="001E018A">
        <w:rPr>
          <w:lang w:val="es-ES_tradnl"/>
        </w:rPr>
        <w:t>constancia</w:t>
      </w:r>
      <w:r w:rsidRPr="002C6C99">
        <w:rPr>
          <w:lang w:val="es-ES_tradnl"/>
        </w:rPr>
        <w:t xml:space="preserve"> </w:t>
      </w:r>
      <w:r w:rsidR="001E018A">
        <w:rPr>
          <w:lang w:val="es-ES_tradnl"/>
        </w:rPr>
        <w:t>de</w:t>
      </w:r>
      <w:r w:rsidRPr="002C6C99">
        <w:rPr>
          <w:lang w:val="es-ES_tradnl"/>
        </w:rPr>
        <w:t xml:space="preserve"> </w:t>
      </w:r>
      <w:r w:rsidR="001E018A">
        <w:rPr>
          <w:lang w:val="es-ES_tradnl"/>
        </w:rPr>
        <w:t>la</w:t>
      </w:r>
      <w:r w:rsidRPr="002C6C99">
        <w:rPr>
          <w:lang w:val="es-ES_tradnl"/>
        </w:rPr>
        <w:t xml:space="preserve"> </w:t>
      </w:r>
      <w:r w:rsidR="001E018A">
        <w:rPr>
          <w:lang w:val="es-ES_tradnl"/>
        </w:rPr>
        <w:t>buena</w:t>
      </w:r>
      <w:r w:rsidRPr="002C6C99">
        <w:rPr>
          <w:lang w:val="es-ES_tradnl"/>
        </w:rPr>
        <w:t xml:space="preserve"> </w:t>
      </w:r>
      <w:r w:rsidR="001E018A">
        <w:rPr>
          <w:lang w:val="es-ES_tradnl"/>
        </w:rPr>
        <w:t>voluntad, flexibilidad</w:t>
      </w:r>
      <w:r w:rsidRPr="002C6C99">
        <w:rPr>
          <w:lang w:val="es-ES_tradnl"/>
        </w:rPr>
        <w:t xml:space="preserve"> </w:t>
      </w:r>
      <w:r w:rsidR="001E018A">
        <w:rPr>
          <w:lang w:val="es-ES_tradnl"/>
        </w:rPr>
        <w:t>y</w:t>
      </w:r>
      <w:r w:rsidRPr="002C6C99">
        <w:rPr>
          <w:lang w:val="es-ES_tradnl"/>
        </w:rPr>
        <w:t xml:space="preserve"> </w:t>
      </w:r>
      <w:r w:rsidR="001E018A">
        <w:rPr>
          <w:lang w:val="es-ES_tradnl"/>
        </w:rPr>
        <w:t>esp</w:t>
      </w:r>
      <w:r w:rsidRPr="002C6C99">
        <w:rPr>
          <w:lang w:val="es-ES_tradnl"/>
        </w:rPr>
        <w:t>í</w:t>
      </w:r>
      <w:r w:rsidR="001E018A">
        <w:rPr>
          <w:lang w:val="es-ES_tradnl"/>
        </w:rPr>
        <w:t>ritu</w:t>
      </w:r>
      <w:r w:rsidRPr="002C6C99">
        <w:rPr>
          <w:lang w:val="es-ES_tradnl"/>
        </w:rPr>
        <w:t xml:space="preserve"> </w:t>
      </w:r>
      <w:r w:rsidR="001E018A">
        <w:rPr>
          <w:lang w:val="es-ES_tradnl"/>
        </w:rPr>
        <w:t>constructivo</w:t>
      </w:r>
      <w:r w:rsidRPr="002C6C99">
        <w:rPr>
          <w:lang w:val="es-ES_tradnl"/>
        </w:rPr>
        <w:t xml:space="preserve"> </w:t>
      </w:r>
      <w:r w:rsidR="001E018A">
        <w:rPr>
          <w:lang w:val="es-ES_tradnl"/>
        </w:rPr>
        <w:t>de</w:t>
      </w:r>
      <w:r w:rsidRPr="002C6C99">
        <w:rPr>
          <w:lang w:val="es-ES_tradnl"/>
        </w:rPr>
        <w:t xml:space="preserve"> </w:t>
      </w:r>
      <w:r w:rsidR="001E018A">
        <w:rPr>
          <w:lang w:val="es-ES_tradnl"/>
        </w:rPr>
        <w:t>la</w:t>
      </w:r>
      <w:r w:rsidRPr="002C6C99">
        <w:rPr>
          <w:lang w:val="es-ES_tradnl"/>
        </w:rPr>
        <w:t xml:space="preserve"> </w:t>
      </w:r>
      <w:r w:rsidR="001E018A">
        <w:rPr>
          <w:lang w:val="es-ES_tradnl"/>
        </w:rPr>
        <w:t>Rep</w:t>
      </w:r>
      <w:r w:rsidRPr="002C6C99">
        <w:rPr>
          <w:lang w:val="es-ES_tradnl"/>
        </w:rPr>
        <w:t>ú</w:t>
      </w:r>
      <w:r w:rsidR="001E018A">
        <w:rPr>
          <w:lang w:val="es-ES_tradnl"/>
        </w:rPr>
        <w:t>blica</w:t>
      </w:r>
      <w:r w:rsidRPr="002C6C99">
        <w:rPr>
          <w:lang w:val="es-ES_tradnl"/>
        </w:rPr>
        <w:t xml:space="preserve"> </w:t>
      </w:r>
      <w:r w:rsidR="001E018A">
        <w:rPr>
          <w:lang w:val="es-ES_tradnl"/>
        </w:rPr>
        <w:t>de</w:t>
      </w:r>
      <w:r w:rsidRPr="002C6C99">
        <w:rPr>
          <w:lang w:val="es-ES_tradnl"/>
        </w:rPr>
        <w:t xml:space="preserve"> </w:t>
      </w:r>
      <w:r w:rsidR="001E018A">
        <w:rPr>
          <w:lang w:val="es-ES_tradnl"/>
        </w:rPr>
        <w:t>Nicaragua</w:t>
      </w:r>
      <w:r w:rsidRPr="002C6C99">
        <w:rPr>
          <w:lang w:val="es-ES_tradnl"/>
        </w:rPr>
        <w:t xml:space="preserve"> </w:t>
      </w:r>
      <w:r w:rsidR="001E018A">
        <w:rPr>
          <w:lang w:val="es-ES_tradnl"/>
        </w:rPr>
        <w:t>en</w:t>
      </w:r>
      <w:r w:rsidRPr="002C6C99">
        <w:rPr>
          <w:lang w:val="es-ES_tradnl"/>
        </w:rPr>
        <w:t xml:space="preserve"> </w:t>
      </w:r>
      <w:r w:rsidR="001E018A">
        <w:rPr>
          <w:lang w:val="es-ES_tradnl"/>
        </w:rPr>
        <w:t>todas</w:t>
      </w:r>
      <w:r w:rsidRPr="002C6C99">
        <w:rPr>
          <w:lang w:val="es-ES_tradnl"/>
        </w:rPr>
        <w:t xml:space="preserve"> </w:t>
      </w:r>
      <w:r w:rsidR="001E018A">
        <w:rPr>
          <w:lang w:val="es-ES_tradnl"/>
        </w:rPr>
        <w:t>las</w:t>
      </w:r>
      <w:r w:rsidRPr="002C6C99">
        <w:rPr>
          <w:lang w:val="es-ES_tradnl"/>
        </w:rPr>
        <w:t xml:space="preserve"> </w:t>
      </w:r>
      <w:r w:rsidR="001E018A">
        <w:rPr>
          <w:lang w:val="es-ES_tradnl"/>
        </w:rPr>
        <w:t>etapas</w:t>
      </w:r>
      <w:r w:rsidRPr="002C6C99">
        <w:rPr>
          <w:lang w:val="es-ES_tradnl"/>
        </w:rPr>
        <w:t xml:space="preserve"> </w:t>
      </w:r>
      <w:r w:rsidR="001E018A">
        <w:rPr>
          <w:lang w:val="es-ES_tradnl"/>
        </w:rPr>
        <w:t>de</w:t>
      </w:r>
      <w:r w:rsidRPr="002C6C99">
        <w:rPr>
          <w:lang w:val="es-ES_tradnl"/>
        </w:rPr>
        <w:t xml:space="preserve"> </w:t>
      </w:r>
      <w:r w:rsidR="001E018A">
        <w:rPr>
          <w:lang w:val="es-ES_tradnl"/>
        </w:rPr>
        <w:t>negociaci</w:t>
      </w:r>
      <w:r w:rsidRPr="002C6C99">
        <w:rPr>
          <w:lang w:val="es-ES_tradnl"/>
        </w:rPr>
        <w:t>ó</w:t>
      </w:r>
      <w:r w:rsidR="001E018A">
        <w:rPr>
          <w:lang w:val="es-ES_tradnl"/>
        </w:rPr>
        <w:t>n</w:t>
      </w:r>
      <w:r w:rsidRPr="002C6C99">
        <w:rPr>
          <w:lang w:val="es-ES_tradnl"/>
        </w:rPr>
        <w:t xml:space="preserve"> </w:t>
      </w:r>
      <w:r w:rsidR="001E018A">
        <w:rPr>
          <w:lang w:val="es-ES_tradnl"/>
        </w:rPr>
        <w:t>de</w:t>
      </w:r>
      <w:r w:rsidRPr="002C6C99">
        <w:rPr>
          <w:lang w:val="es-ES_tradnl"/>
        </w:rPr>
        <w:t xml:space="preserve"> </w:t>
      </w:r>
      <w:r w:rsidR="001E018A">
        <w:rPr>
          <w:lang w:val="es-ES_tradnl"/>
        </w:rPr>
        <w:t>los</w:t>
      </w:r>
      <w:r w:rsidRPr="002C6C99">
        <w:rPr>
          <w:lang w:val="es-ES_tradnl"/>
        </w:rPr>
        <w:t xml:space="preserve"> </w:t>
      </w:r>
      <w:r w:rsidR="001E018A">
        <w:rPr>
          <w:lang w:val="es-ES_tradnl"/>
        </w:rPr>
        <w:t>documentos</w:t>
      </w:r>
      <w:r w:rsidRPr="002C6C99">
        <w:rPr>
          <w:lang w:val="es-ES_tradnl"/>
        </w:rPr>
        <w:t xml:space="preserve"> </w:t>
      </w:r>
      <w:r w:rsidR="001E018A">
        <w:rPr>
          <w:lang w:val="es-ES_tradnl"/>
        </w:rPr>
        <w:t>propuestos</w:t>
      </w:r>
      <w:r w:rsidRPr="002C6C99">
        <w:rPr>
          <w:lang w:val="es-ES_tradnl"/>
        </w:rPr>
        <w:t xml:space="preserve"> </w:t>
      </w:r>
      <w:r w:rsidR="001E018A">
        <w:rPr>
          <w:lang w:val="es-ES_tradnl"/>
        </w:rPr>
        <w:t>en</w:t>
      </w:r>
      <w:r w:rsidRPr="002C6C99">
        <w:rPr>
          <w:lang w:val="es-ES_tradnl"/>
        </w:rPr>
        <w:t xml:space="preserve"> </w:t>
      </w:r>
      <w:r w:rsidR="001E018A">
        <w:rPr>
          <w:lang w:val="es-ES_tradnl"/>
        </w:rPr>
        <w:t>el</w:t>
      </w:r>
      <w:r w:rsidRPr="002C6C99">
        <w:rPr>
          <w:lang w:val="es-ES_tradnl"/>
        </w:rPr>
        <w:t xml:space="preserve"> </w:t>
      </w:r>
      <w:r w:rsidR="001E018A">
        <w:rPr>
          <w:lang w:val="es-ES_tradnl"/>
        </w:rPr>
        <w:t>marco</w:t>
      </w:r>
      <w:r w:rsidRPr="002C6C99">
        <w:rPr>
          <w:lang w:val="es-ES_tradnl"/>
        </w:rPr>
        <w:t xml:space="preserve"> </w:t>
      </w:r>
      <w:r w:rsidR="001E018A">
        <w:rPr>
          <w:lang w:val="es-ES_tradnl"/>
        </w:rPr>
        <w:t>de</w:t>
      </w:r>
      <w:r w:rsidRPr="002C6C99">
        <w:rPr>
          <w:lang w:val="es-ES_tradnl"/>
        </w:rPr>
        <w:t xml:space="preserve"> </w:t>
      </w:r>
      <w:r w:rsidR="001E018A">
        <w:rPr>
          <w:lang w:val="es-ES_tradnl"/>
        </w:rPr>
        <w:t>este</w:t>
      </w:r>
      <w:r w:rsidRPr="002C6C99">
        <w:rPr>
          <w:lang w:val="es-ES_tradnl"/>
        </w:rPr>
        <w:t xml:space="preserve"> </w:t>
      </w:r>
      <w:r w:rsidR="001E018A">
        <w:rPr>
          <w:lang w:val="es-ES_tradnl"/>
        </w:rPr>
        <w:t>14</w:t>
      </w:r>
      <w:r w:rsidRPr="002C6C99">
        <w:rPr>
          <w:bCs/>
          <w:lang w:val="es-ES_tradnl"/>
        </w:rPr>
        <w:t>º</w:t>
      </w:r>
      <w:r w:rsidRPr="002C6C99">
        <w:rPr>
          <w:lang w:val="es-ES_tradnl"/>
        </w:rPr>
        <w:t xml:space="preserve"> </w:t>
      </w:r>
      <w:r w:rsidR="001E018A">
        <w:rPr>
          <w:lang w:val="es-ES_tradnl"/>
        </w:rPr>
        <w:t>per</w:t>
      </w:r>
      <w:r w:rsidRPr="002C6C99">
        <w:rPr>
          <w:lang w:val="es-ES_tradnl"/>
        </w:rPr>
        <w:t>í</w:t>
      </w:r>
      <w:r w:rsidR="001E018A">
        <w:rPr>
          <w:lang w:val="es-ES_tradnl"/>
        </w:rPr>
        <w:t>odo</w:t>
      </w:r>
      <w:r w:rsidRPr="002C6C99">
        <w:rPr>
          <w:lang w:val="es-ES_tradnl"/>
        </w:rPr>
        <w:t xml:space="preserve"> </w:t>
      </w:r>
      <w:r w:rsidR="001E018A">
        <w:rPr>
          <w:lang w:val="es-ES_tradnl"/>
        </w:rPr>
        <w:t>de</w:t>
      </w:r>
      <w:r w:rsidRPr="002C6C99">
        <w:rPr>
          <w:lang w:val="es-ES_tradnl"/>
        </w:rPr>
        <w:t xml:space="preserve"> </w:t>
      </w:r>
      <w:r w:rsidR="001E018A">
        <w:rPr>
          <w:lang w:val="es-ES_tradnl"/>
        </w:rPr>
        <w:t>sesiones</w:t>
      </w:r>
      <w:r w:rsidRPr="002C6C99">
        <w:rPr>
          <w:lang w:val="es-ES_tradnl"/>
        </w:rPr>
        <w:t xml:space="preserve"> </w:t>
      </w:r>
      <w:r w:rsidR="001E018A">
        <w:rPr>
          <w:lang w:val="es-ES_tradnl"/>
        </w:rPr>
        <w:t>de</w:t>
      </w:r>
      <w:r w:rsidRPr="002C6C99">
        <w:rPr>
          <w:lang w:val="es-ES_tradnl"/>
        </w:rPr>
        <w:t xml:space="preserve"> </w:t>
      </w:r>
      <w:r w:rsidR="001E018A">
        <w:rPr>
          <w:lang w:val="es-ES_tradnl"/>
        </w:rPr>
        <w:t>la</w:t>
      </w:r>
      <w:r w:rsidRPr="002C6C99">
        <w:rPr>
          <w:lang w:val="es-ES_tradnl"/>
        </w:rPr>
        <w:t xml:space="preserve"> </w:t>
      </w:r>
      <w:r w:rsidR="001E018A">
        <w:rPr>
          <w:lang w:val="es-ES_tradnl"/>
        </w:rPr>
        <w:t>Conferencia</w:t>
      </w:r>
      <w:r w:rsidRPr="002C6C99">
        <w:rPr>
          <w:lang w:val="es-ES_tradnl"/>
        </w:rPr>
        <w:t xml:space="preserve"> </w:t>
      </w:r>
      <w:r w:rsidR="001E018A">
        <w:rPr>
          <w:lang w:val="es-ES_tradnl"/>
        </w:rPr>
        <w:t>de</w:t>
      </w:r>
      <w:r w:rsidRPr="002C6C99">
        <w:rPr>
          <w:lang w:val="es-ES_tradnl"/>
        </w:rPr>
        <w:t xml:space="preserve"> </w:t>
      </w:r>
      <w:r w:rsidR="001E018A">
        <w:rPr>
          <w:lang w:val="es-ES_tradnl"/>
        </w:rPr>
        <w:t>las</w:t>
      </w:r>
      <w:r w:rsidRPr="002C6C99">
        <w:rPr>
          <w:lang w:val="es-ES_tradnl"/>
        </w:rPr>
        <w:t xml:space="preserve"> </w:t>
      </w:r>
      <w:r w:rsidR="001E018A">
        <w:rPr>
          <w:lang w:val="es-ES_tradnl"/>
        </w:rPr>
        <w:t>Naciones</w:t>
      </w:r>
      <w:r w:rsidRPr="002C6C99">
        <w:rPr>
          <w:lang w:val="es-ES_tradnl"/>
        </w:rPr>
        <w:t xml:space="preserve"> </w:t>
      </w:r>
      <w:r w:rsidR="001E018A">
        <w:rPr>
          <w:lang w:val="es-ES_tradnl"/>
        </w:rPr>
        <w:t>Unidas</w:t>
      </w:r>
      <w:r w:rsidRPr="002C6C99">
        <w:rPr>
          <w:lang w:val="es-ES_tradnl"/>
        </w:rPr>
        <w:t xml:space="preserve"> </w:t>
      </w:r>
      <w:r w:rsidR="001E018A">
        <w:rPr>
          <w:lang w:val="es-ES_tradnl"/>
        </w:rPr>
        <w:t>sobre</w:t>
      </w:r>
      <w:r w:rsidRPr="002C6C99">
        <w:rPr>
          <w:lang w:val="es-ES_tradnl"/>
        </w:rPr>
        <w:t xml:space="preserve"> </w:t>
      </w:r>
      <w:r w:rsidR="001E018A">
        <w:rPr>
          <w:lang w:val="es-ES_tradnl"/>
        </w:rPr>
        <w:t>Comercio</w:t>
      </w:r>
      <w:r w:rsidRPr="002C6C99">
        <w:rPr>
          <w:lang w:val="es-ES_tradnl"/>
        </w:rPr>
        <w:t xml:space="preserve"> </w:t>
      </w:r>
      <w:r w:rsidR="001E018A">
        <w:rPr>
          <w:lang w:val="es-ES_tradnl"/>
        </w:rPr>
        <w:t>y</w:t>
      </w:r>
      <w:r w:rsidRPr="002C6C99">
        <w:rPr>
          <w:lang w:val="es-ES_tradnl"/>
        </w:rPr>
        <w:t xml:space="preserve"> </w:t>
      </w:r>
      <w:r w:rsidR="001E018A">
        <w:rPr>
          <w:lang w:val="es-ES_tradnl"/>
        </w:rPr>
        <w:t>Desarrollo</w:t>
      </w:r>
      <w:r w:rsidRPr="002C6C99">
        <w:rPr>
          <w:lang w:val="es-ES_tradnl"/>
        </w:rPr>
        <w:t xml:space="preserve"> </w:t>
      </w:r>
      <w:r w:rsidR="001E018A">
        <w:rPr>
          <w:lang w:val="es-ES_tradnl"/>
        </w:rPr>
        <w:t>que</w:t>
      </w:r>
      <w:r w:rsidRPr="002C6C99">
        <w:rPr>
          <w:lang w:val="es-ES_tradnl"/>
        </w:rPr>
        <w:t xml:space="preserve"> </w:t>
      </w:r>
      <w:r w:rsidR="001E018A">
        <w:rPr>
          <w:lang w:val="es-ES_tradnl"/>
        </w:rPr>
        <w:t>se</w:t>
      </w:r>
      <w:r w:rsidRPr="002C6C99">
        <w:rPr>
          <w:lang w:val="es-ES_tradnl"/>
        </w:rPr>
        <w:t xml:space="preserve"> </w:t>
      </w:r>
      <w:r w:rsidR="001E018A">
        <w:rPr>
          <w:lang w:val="es-ES_tradnl"/>
        </w:rPr>
        <w:t>celebra</w:t>
      </w:r>
      <w:r w:rsidRPr="002C6C99">
        <w:rPr>
          <w:lang w:val="es-ES_tradnl"/>
        </w:rPr>
        <w:t xml:space="preserve"> </w:t>
      </w:r>
      <w:r w:rsidR="001E018A">
        <w:rPr>
          <w:lang w:val="es-ES_tradnl"/>
        </w:rPr>
        <w:t>ac</w:t>
      </w:r>
      <w:r w:rsidRPr="002C6C99">
        <w:rPr>
          <w:lang w:val="es-ES_tradnl"/>
        </w:rPr>
        <w:t xml:space="preserve">á </w:t>
      </w:r>
      <w:r w:rsidR="001E018A">
        <w:rPr>
          <w:lang w:val="es-ES_tradnl"/>
        </w:rPr>
        <w:t>en</w:t>
      </w:r>
      <w:r w:rsidRPr="002C6C99">
        <w:rPr>
          <w:lang w:val="es-ES_tradnl"/>
        </w:rPr>
        <w:t xml:space="preserve"> </w:t>
      </w:r>
      <w:r w:rsidR="001E018A">
        <w:rPr>
          <w:lang w:val="es-ES_tradnl"/>
        </w:rPr>
        <w:t>Nairobi</w:t>
      </w:r>
      <w:r w:rsidRPr="002C6C99">
        <w:rPr>
          <w:lang w:val="es-ES_tradnl"/>
        </w:rPr>
        <w:t xml:space="preserve">. </w:t>
      </w:r>
    </w:p>
    <w:p w:rsidR="00F773FA" w:rsidRPr="0018613E" w:rsidRDefault="00F773FA" w:rsidP="00F773FA">
      <w:pPr>
        <w:pStyle w:val="SingleTxtGC"/>
        <w:spacing w:line="240" w:lineRule="exact"/>
        <w:rPr>
          <w:lang w:val="es-ES_tradnl"/>
        </w:rPr>
      </w:pPr>
      <w:r>
        <w:rPr>
          <w:lang w:val="es-ES_tradnl"/>
        </w:rPr>
        <w:tab/>
      </w:r>
      <w:r w:rsidR="001E018A">
        <w:rPr>
          <w:lang w:val="es-ES_tradnl"/>
        </w:rPr>
        <w:t>Esta</w:t>
      </w:r>
      <w:r w:rsidRPr="0018613E">
        <w:rPr>
          <w:lang w:val="es-ES_tradnl"/>
        </w:rPr>
        <w:t xml:space="preserve"> </w:t>
      </w:r>
      <w:r w:rsidR="001E018A">
        <w:rPr>
          <w:lang w:val="es-ES_tradnl"/>
        </w:rPr>
        <w:t>delegaci</w:t>
      </w:r>
      <w:r w:rsidRPr="0018613E">
        <w:rPr>
          <w:lang w:val="es-ES_tradnl"/>
        </w:rPr>
        <w:t>ó</w:t>
      </w:r>
      <w:r w:rsidR="001E018A">
        <w:rPr>
          <w:lang w:val="es-ES_tradnl"/>
        </w:rPr>
        <w:t>n</w:t>
      </w:r>
      <w:r w:rsidRPr="0018613E">
        <w:rPr>
          <w:lang w:val="es-ES_tradnl"/>
        </w:rPr>
        <w:t xml:space="preserve"> </w:t>
      </w:r>
      <w:r w:rsidR="001E018A">
        <w:rPr>
          <w:lang w:val="es-ES_tradnl"/>
        </w:rPr>
        <w:t>tambi</w:t>
      </w:r>
      <w:r w:rsidRPr="0018613E">
        <w:rPr>
          <w:lang w:val="es-ES_tradnl"/>
        </w:rPr>
        <w:t>é</w:t>
      </w:r>
      <w:r w:rsidR="001E018A">
        <w:rPr>
          <w:lang w:val="es-ES_tradnl"/>
        </w:rPr>
        <w:t>n</w:t>
      </w:r>
      <w:r w:rsidRPr="0018613E">
        <w:rPr>
          <w:lang w:val="es-ES_tradnl"/>
        </w:rPr>
        <w:t xml:space="preserve"> </w:t>
      </w:r>
      <w:r w:rsidR="001E018A">
        <w:rPr>
          <w:lang w:val="es-ES_tradnl"/>
        </w:rPr>
        <w:t>deja</w:t>
      </w:r>
      <w:r w:rsidRPr="0018613E">
        <w:rPr>
          <w:lang w:val="es-ES_tradnl"/>
        </w:rPr>
        <w:t xml:space="preserve"> </w:t>
      </w:r>
      <w:r w:rsidR="001E018A">
        <w:rPr>
          <w:lang w:val="es-ES_tradnl"/>
        </w:rPr>
        <w:t>constancia</w:t>
      </w:r>
      <w:r w:rsidRPr="0018613E">
        <w:rPr>
          <w:lang w:val="es-ES_tradnl"/>
        </w:rPr>
        <w:t xml:space="preserve"> </w:t>
      </w:r>
      <w:r w:rsidR="001E018A">
        <w:rPr>
          <w:lang w:val="es-ES_tradnl"/>
        </w:rPr>
        <w:t>del</w:t>
      </w:r>
      <w:r w:rsidRPr="0018613E">
        <w:rPr>
          <w:lang w:val="es-ES_tradnl"/>
        </w:rPr>
        <w:t xml:space="preserve"> </w:t>
      </w:r>
      <w:r w:rsidR="001E018A">
        <w:rPr>
          <w:lang w:val="es-ES_tradnl"/>
        </w:rPr>
        <w:t>respeto</w:t>
      </w:r>
      <w:r w:rsidRPr="0018613E">
        <w:rPr>
          <w:lang w:val="es-ES_tradnl"/>
        </w:rPr>
        <w:t xml:space="preserve"> </w:t>
      </w:r>
      <w:r w:rsidR="001E018A">
        <w:rPr>
          <w:lang w:val="es-ES_tradnl"/>
        </w:rPr>
        <w:t>de</w:t>
      </w:r>
      <w:r w:rsidRPr="0018613E">
        <w:rPr>
          <w:lang w:val="es-ES_tradnl"/>
        </w:rPr>
        <w:t xml:space="preserve"> </w:t>
      </w:r>
      <w:r w:rsidR="001E018A">
        <w:rPr>
          <w:lang w:val="es-ES_tradnl"/>
        </w:rPr>
        <w:t>Nicaragua</w:t>
      </w:r>
      <w:r w:rsidRPr="0018613E">
        <w:rPr>
          <w:lang w:val="es-ES_tradnl"/>
        </w:rPr>
        <w:t xml:space="preserve"> </w:t>
      </w:r>
      <w:r w:rsidR="001E018A">
        <w:rPr>
          <w:lang w:val="es-ES_tradnl"/>
        </w:rPr>
        <w:t>a</w:t>
      </w:r>
      <w:r w:rsidRPr="0018613E">
        <w:rPr>
          <w:lang w:val="es-ES_tradnl"/>
        </w:rPr>
        <w:t xml:space="preserve"> </w:t>
      </w:r>
      <w:r w:rsidR="001E018A">
        <w:rPr>
          <w:lang w:val="es-ES_tradnl"/>
        </w:rPr>
        <w:t>las</w:t>
      </w:r>
      <w:r w:rsidRPr="0018613E">
        <w:rPr>
          <w:lang w:val="es-ES_tradnl"/>
        </w:rPr>
        <w:t xml:space="preserve"> </w:t>
      </w:r>
      <w:r w:rsidR="001E018A">
        <w:rPr>
          <w:lang w:val="es-ES_tradnl"/>
        </w:rPr>
        <w:t>reglas</w:t>
      </w:r>
      <w:r w:rsidRPr="0018613E">
        <w:rPr>
          <w:lang w:val="es-ES_tradnl"/>
        </w:rPr>
        <w:t xml:space="preserve"> </w:t>
      </w:r>
      <w:r w:rsidR="001E018A">
        <w:rPr>
          <w:lang w:val="es-ES_tradnl"/>
        </w:rPr>
        <w:t>de</w:t>
      </w:r>
      <w:r w:rsidRPr="0018613E">
        <w:rPr>
          <w:lang w:val="es-ES_tradnl"/>
        </w:rPr>
        <w:t xml:space="preserve"> </w:t>
      </w:r>
      <w:r w:rsidR="001E018A">
        <w:rPr>
          <w:lang w:val="es-ES_tradnl"/>
        </w:rPr>
        <w:t>procedimiento</w:t>
      </w:r>
      <w:r w:rsidRPr="0018613E">
        <w:rPr>
          <w:lang w:val="es-ES_tradnl"/>
        </w:rPr>
        <w:t xml:space="preserve"> </w:t>
      </w:r>
      <w:r w:rsidR="001E018A">
        <w:rPr>
          <w:lang w:val="es-ES_tradnl"/>
        </w:rPr>
        <w:t>de</w:t>
      </w:r>
      <w:r w:rsidRPr="0018613E">
        <w:rPr>
          <w:lang w:val="es-ES_tradnl"/>
        </w:rPr>
        <w:t xml:space="preserve"> </w:t>
      </w:r>
      <w:r w:rsidR="001E018A">
        <w:rPr>
          <w:lang w:val="es-ES_tradnl"/>
        </w:rPr>
        <w:t>la</w:t>
      </w:r>
      <w:r w:rsidRPr="0018613E">
        <w:rPr>
          <w:lang w:val="es-ES_tradnl"/>
        </w:rPr>
        <w:t xml:space="preserve"> </w:t>
      </w:r>
      <w:r w:rsidR="001E018A">
        <w:rPr>
          <w:lang w:val="es-ES_tradnl"/>
        </w:rPr>
        <w:t>UNCTAD, tal</w:t>
      </w:r>
      <w:r w:rsidRPr="0018613E">
        <w:rPr>
          <w:lang w:val="es-ES_tradnl"/>
        </w:rPr>
        <w:t xml:space="preserve"> </w:t>
      </w:r>
      <w:r w:rsidR="001E018A">
        <w:rPr>
          <w:lang w:val="es-ES_tradnl"/>
        </w:rPr>
        <w:t>como</w:t>
      </w:r>
      <w:r w:rsidRPr="0018613E">
        <w:rPr>
          <w:lang w:val="es-ES_tradnl"/>
        </w:rPr>
        <w:t xml:space="preserve"> </w:t>
      </w:r>
      <w:r w:rsidR="001E018A">
        <w:rPr>
          <w:lang w:val="es-ES_tradnl"/>
        </w:rPr>
        <w:t>pudieron</w:t>
      </w:r>
      <w:r w:rsidRPr="0018613E">
        <w:rPr>
          <w:lang w:val="es-ES_tradnl"/>
        </w:rPr>
        <w:t xml:space="preserve"> </w:t>
      </w:r>
      <w:r w:rsidR="001E018A">
        <w:rPr>
          <w:lang w:val="es-ES_tradnl"/>
        </w:rPr>
        <w:t>comprobar</w:t>
      </w:r>
      <w:r w:rsidRPr="0018613E">
        <w:rPr>
          <w:lang w:val="es-ES_tradnl"/>
        </w:rPr>
        <w:t xml:space="preserve"> </w:t>
      </w:r>
      <w:r w:rsidR="001E018A">
        <w:rPr>
          <w:lang w:val="es-ES_tradnl"/>
        </w:rPr>
        <w:t>las</w:t>
      </w:r>
      <w:r w:rsidRPr="0018613E">
        <w:rPr>
          <w:lang w:val="es-ES_tradnl"/>
        </w:rPr>
        <w:t xml:space="preserve"> </w:t>
      </w:r>
      <w:r w:rsidR="001E018A">
        <w:rPr>
          <w:lang w:val="es-ES_tradnl"/>
        </w:rPr>
        <w:t>presidencias</w:t>
      </w:r>
      <w:r w:rsidRPr="0018613E">
        <w:rPr>
          <w:lang w:val="es-ES_tradnl"/>
        </w:rPr>
        <w:t xml:space="preserve">. </w:t>
      </w:r>
      <w:r w:rsidR="001E018A">
        <w:rPr>
          <w:lang w:val="es-ES_tradnl"/>
        </w:rPr>
        <w:t>Las</w:t>
      </w:r>
      <w:r w:rsidRPr="0018613E">
        <w:rPr>
          <w:lang w:val="es-ES_tradnl"/>
        </w:rPr>
        <w:t xml:space="preserve"> </w:t>
      </w:r>
      <w:r w:rsidR="001E018A">
        <w:rPr>
          <w:lang w:val="es-ES_tradnl"/>
        </w:rPr>
        <w:t>posiciones</w:t>
      </w:r>
      <w:r w:rsidRPr="0018613E">
        <w:rPr>
          <w:lang w:val="es-ES_tradnl"/>
        </w:rPr>
        <w:t xml:space="preserve"> </w:t>
      </w:r>
      <w:r w:rsidR="001E018A">
        <w:rPr>
          <w:lang w:val="es-ES_tradnl"/>
        </w:rPr>
        <w:t>oficiales</w:t>
      </w:r>
      <w:r w:rsidRPr="0018613E">
        <w:rPr>
          <w:lang w:val="es-ES_tradnl"/>
        </w:rPr>
        <w:t xml:space="preserve"> </w:t>
      </w:r>
      <w:r w:rsidR="001E018A">
        <w:rPr>
          <w:lang w:val="es-ES_tradnl"/>
        </w:rPr>
        <w:t>de</w:t>
      </w:r>
      <w:r w:rsidRPr="0018613E">
        <w:rPr>
          <w:lang w:val="es-ES_tradnl"/>
        </w:rPr>
        <w:t xml:space="preserve"> </w:t>
      </w:r>
      <w:r w:rsidR="001E018A">
        <w:rPr>
          <w:lang w:val="es-ES_tradnl"/>
        </w:rPr>
        <w:t>Nicaragua</w:t>
      </w:r>
      <w:r w:rsidRPr="0018613E">
        <w:rPr>
          <w:lang w:val="es-ES_tradnl"/>
        </w:rPr>
        <w:t xml:space="preserve"> </w:t>
      </w:r>
      <w:r w:rsidR="001E018A">
        <w:rPr>
          <w:lang w:val="es-ES_tradnl"/>
        </w:rPr>
        <w:t>fueron</w:t>
      </w:r>
      <w:r w:rsidRPr="0018613E">
        <w:rPr>
          <w:lang w:val="es-ES_tradnl"/>
        </w:rPr>
        <w:t xml:space="preserve"> </w:t>
      </w:r>
      <w:r w:rsidR="001E018A">
        <w:rPr>
          <w:lang w:val="es-ES_tradnl"/>
        </w:rPr>
        <w:t>argumentadas</w:t>
      </w:r>
      <w:r w:rsidRPr="0018613E">
        <w:rPr>
          <w:lang w:val="es-ES_tradnl"/>
        </w:rPr>
        <w:t xml:space="preserve"> </w:t>
      </w:r>
      <w:r w:rsidR="001E018A">
        <w:rPr>
          <w:lang w:val="es-ES_tradnl"/>
        </w:rPr>
        <w:t>jur</w:t>
      </w:r>
      <w:r w:rsidRPr="0018613E">
        <w:rPr>
          <w:lang w:val="es-ES_tradnl"/>
        </w:rPr>
        <w:t>í</w:t>
      </w:r>
      <w:r w:rsidR="001E018A">
        <w:rPr>
          <w:lang w:val="es-ES_tradnl"/>
        </w:rPr>
        <w:t>dicamente, con</w:t>
      </w:r>
      <w:r w:rsidRPr="0018613E">
        <w:rPr>
          <w:lang w:val="es-ES_tradnl"/>
        </w:rPr>
        <w:t xml:space="preserve"> </w:t>
      </w:r>
      <w:r w:rsidR="001E018A">
        <w:rPr>
          <w:lang w:val="es-ES_tradnl"/>
        </w:rPr>
        <w:t>respeto</w:t>
      </w:r>
      <w:r w:rsidRPr="0018613E">
        <w:rPr>
          <w:lang w:val="es-ES_tradnl"/>
        </w:rPr>
        <w:t xml:space="preserve"> </w:t>
      </w:r>
      <w:r w:rsidR="001E018A">
        <w:rPr>
          <w:lang w:val="es-ES_tradnl"/>
        </w:rPr>
        <w:t>y</w:t>
      </w:r>
      <w:r w:rsidRPr="0018613E">
        <w:rPr>
          <w:lang w:val="es-ES_tradnl"/>
        </w:rPr>
        <w:t xml:space="preserve"> </w:t>
      </w:r>
      <w:r w:rsidR="001E018A">
        <w:rPr>
          <w:lang w:val="es-ES_tradnl"/>
        </w:rPr>
        <w:t>debidamente</w:t>
      </w:r>
      <w:r w:rsidRPr="0018613E">
        <w:rPr>
          <w:lang w:val="es-ES_tradnl"/>
        </w:rPr>
        <w:t xml:space="preserve"> </w:t>
      </w:r>
      <w:r w:rsidR="001E018A">
        <w:rPr>
          <w:lang w:val="es-ES_tradnl"/>
        </w:rPr>
        <w:t>presentadas</w:t>
      </w:r>
      <w:r w:rsidRPr="0018613E">
        <w:rPr>
          <w:lang w:val="es-ES_tradnl"/>
        </w:rPr>
        <w:t xml:space="preserve"> </w:t>
      </w:r>
      <w:r w:rsidR="001E018A">
        <w:rPr>
          <w:lang w:val="es-ES_tradnl"/>
        </w:rPr>
        <w:t>a</w:t>
      </w:r>
      <w:r w:rsidRPr="0018613E">
        <w:rPr>
          <w:lang w:val="es-ES_tradnl"/>
        </w:rPr>
        <w:t xml:space="preserve"> </w:t>
      </w:r>
      <w:r w:rsidR="001E018A">
        <w:rPr>
          <w:lang w:val="es-ES_tradnl"/>
        </w:rPr>
        <w:t>todas</w:t>
      </w:r>
      <w:r w:rsidRPr="0018613E">
        <w:rPr>
          <w:lang w:val="es-ES_tradnl"/>
        </w:rPr>
        <w:t xml:space="preserve"> </w:t>
      </w:r>
      <w:r w:rsidR="001E018A">
        <w:rPr>
          <w:lang w:val="es-ES_tradnl"/>
        </w:rPr>
        <w:t>las</w:t>
      </w:r>
      <w:r w:rsidRPr="0018613E">
        <w:rPr>
          <w:lang w:val="es-ES_tradnl"/>
        </w:rPr>
        <w:t xml:space="preserve"> </w:t>
      </w:r>
      <w:r w:rsidR="001E018A">
        <w:rPr>
          <w:lang w:val="es-ES_tradnl"/>
        </w:rPr>
        <w:t>instancias</w:t>
      </w:r>
      <w:r w:rsidRPr="0018613E">
        <w:rPr>
          <w:lang w:val="es-ES_tradnl"/>
        </w:rPr>
        <w:t xml:space="preserve"> </w:t>
      </w:r>
      <w:r w:rsidR="001E018A">
        <w:rPr>
          <w:lang w:val="es-ES_tradnl"/>
        </w:rPr>
        <w:t>de</w:t>
      </w:r>
      <w:r w:rsidRPr="0018613E">
        <w:rPr>
          <w:lang w:val="es-ES_tradnl"/>
        </w:rPr>
        <w:t xml:space="preserve"> </w:t>
      </w:r>
      <w:r w:rsidR="001E018A">
        <w:rPr>
          <w:lang w:val="es-ES_tradnl"/>
        </w:rPr>
        <w:t>negociaci</w:t>
      </w:r>
      <w:r w:rsidRPr="0018613E">
        <w:rPr>
          <w:lang w:val="es-ES_tradnl"/>
        </w:rPr>
        <w:t>ó</w:t>
      </w:r>
      <w:r w:rsidR="001E018A">
        <w:rPr>
          <w:lang w:val="es-ES_tradnl"/>
        </w:rPr>
        <w:t>n, a</w:t>
      </w:r>
      <w:r w:rsidRPr="0018613E">
        <w:rPr>
          <w:lang w:val="es-ES_tradnl"/>
        </w:rPr>
        <w:t xml:space="preserve"> </w:t>
      </w:r>
      <w:r w:rsidR="001E018A">
        <w:rPr>
          <w:lang w:val="es-ES_tradnl"/>
        </w:rPr>
        <w:t>la</w:t>
      </w:r>
      <w:r w:rsidRPr="0018613E">
        <w:rPr>
          <w:lang w:val="es-ES_tradnl"/>
        </w:rPr>
        <w:t xml:space="preserve"> </w:t>
      </w:r>
      <w:r w:rsidR="001E018A">
        <w:rPr>
          <w:lang w:val="es-ES_tradnl"/>
        </w:rPr>
        <w:t>secretar</w:t>
      </w:r>
      <w:r w:rsidRPr="0018613E">
        <w:rPr>
          <w:lang w:val="es-ES_tradnl"/>
        </w:rPr>
        <w:t>í</w:t>
      </w:r>
      <w:r w:rsidR="001E018A">
        <w:rPr>
          <w:lang w:val="es-ES_tradnl"/>
        </w:rPr>
        <w:t>a</w:t>
      </w:r>
      <w:r w:rsidRPr="0018613E">
        <w:rPr>
          <w:lang w:val="es-ES_tradnl"/>
        </w:rPr>
        <w:t xml:space="preserve"> </w:t>
      </w:r>
      <w:r w:rsidR="001E018A">
        <w:rPr>
          <w:lang w:val="es-ES_tradnl"/>
        </w:rPr>
        <w:t>general</w:t>
      </w:r>
      <w:r w:rsidRPr="0018613E">
        <w:rPr>
          <w:lang w:val="es-ES_tradnl"/>
        </w:rPr>
        <w:t xml:space="preserve"> </w:t>
      </w:r>
      <w:r w:rsidR="001E018A">
        <w:rPr>
          <w:lang w:val="es-ES_tradnl"/>
        </w:rPr>
        <w:t>y</w:t>
      </w:r>
      <w:r w:rsidRPr="0018613E">
        <w:rPr>
          <w:lang w:val="es-ES_tradnl"/>
        </w:rPr>
        <w:t xml:space="preserve"> </w:t>
      </w:r>
      <w:r w:rsidR="001E018A">
        <w:rPr>
          <w:lang w:val="es-ES_tradnl"/>
        </w:rPr>
        <w:t>a</w:t>
      </w:r>
      <w:r w:rsidRPr="0018613E">
        <w:rPr>
          <w:lang w:val="es-ES_tradnl"/>
        </w:rPr>
        <w:t xml:space="preserve"> </w:t>
      </w:r>
      <w:r w:rsidR="001E018A">
        <w:rPr>
          <w:lang w:val="es-ES_tradnl"/>
        </w:rPr>
        <w:t>las</w:t>
      </w:r>
      <w:r w:rsidRPr="0018613E">
        <w:rPr>
          <w:lang w:val="es-ES_tradnl"/>
        </w:rPr>
        <w:t xml:space="preserve"> </w:t>
      </w:r>
      <w:r w:rsidR="001E018A">
        <w:rPr>
          <w:lang w:val="es-ES_tradnl"/>
        </w:rPr>
        <w:t>presidencias</w:t>
      </w:r>
      <w:r w:rsidRPr="0018613E">
        <w:rPr>
          <w:lang w:val="es-ES_tradnl"/>
        </w:rPr>
        <w:t xml:space="preserve"> </w:t>
      </w:r>
      <w:r w:rsidR="001E018A">
        <w:rPr>
          <w:lang w:val="es-ES_tradnl"/>
        </w:rPr>
        <w:t>en</w:t>
      </w:r>
      <w:r w:rsidRPr="0018613E">
        <w:rPr>
          <w:lang w:val="es-ES_tradnl"/>
        </w:rPr>
        <w:t xml:space="preserve"> </w:t>
      </w:r>
      <w:r w:rsidR="001E018A">
        <w:rPr>
          <w:lang w:val="es-ES_tradnl"/>
        </w:rPr>
        <w:t>tiempo</w:t>
      </w:r>
      <w:r w:rsidRPr="0018613E">
        <w:rPr>
          <w:lang w:val="es-ES_tradnl"/>
        </w:rPr>
        <w:t xml:space="preserve"> </w:t>
      </w:r>
      <w:r w:rsidR="001E018A">
        <w:rPr>
          <w:lang w:val="es-ES_tradnl"/>
        </w:rPr>
        <w:t>y</w:t>
      </w:r>
      <w:r w:rsidRPr="0018613E">
        <w:rPr>
          <w:lang w:val="es-ES_tradnl"/>
        </w:rPr>
        <w:t xml:space="preserve"> </w:t>
      </w:r>
      <w:r w:rsidR="001E018A">
        <w:rPr>
          <w:lang w:val="es-ES_tradnl"/>
        </w:rPr>
        <w:t>forma</w:t>
      </w:r>
      <w:r w:rsidRPr="0018613E">
        <w:rPr>
          <w:lang w:val="es-ES_tradnl"/>
        </w:rPr>
        <w:t xml:space="preserve">. </w:t>
      </w:r>
      <w:r w:rsidR="001E018A">
        <w:rPr>
          <w:lang w:val="es-ES_tradnl"/>
        </w:rPr>
        <w:t>Lamentablemente, las</w:t>
      </w:r>
      <w:r w:rsidRPr="0018613E">
        <w:rPr>
          <w:lang w:val="es-ES_tradnl"/>
        </w:rPr>
        <w:t xml:space="preserve"> </w:t>
      </w:r>
      <w:r w:rsidR="001E018A">
        <w:rPr>
          <w:lang w:val="es-ES_tradnl"/>
        </w:rPr>
        <w:t>posiciones</w:t>
      </w:r>
      <w:r w:rsidRPr="0018613E">
        <w:rPr>
          <w:lang w:val="es-ES_tradnl"/>
        </w:rPr>
        <w:t xml:space="preserve"> </w:t>
      </w:r>
      <w:r w:rsidR="001E018A">
        <w:rPr>
          <w:lang w:val="es-ES_tradnl"/>
        </w:rPr>
        <w:t>soberanas</w:t>
      </w:r>
      <w:r w:rsidRPr="0018613E">
        <w:rPr>
          <w:lang w:val="es-ES_tradnl"/>
        </w:rPr>
        <w:t xml:space="preserve"> </w:t>
      </w:r>
      <w:r w:rsidR="001E018A">
        <w:rPr>
          <w:lang w:val="es-ES_tradnl"/>
        </w:rPr>
        <w:t>de</w:t>
      </w:r>
      <w:r w:rsidRPr="0018613E">
        <w:rPr>
          <w:lang w:val="es-ES_tradnl"/>
        </w:rPr>
        <w:t xml:space="preserve"> </w:t>
      </w:r>
      <w:r w:rsidR="001E018A">
        <w:rPr>
          <w:lang w:val="es-ES_tradnl"/>
        </w:rPr>
        <w:t>Nicaragua</w:t>
      </w:r>
      <w:r w:rsidRPr="0018613E">
        <w:rPr>
          <w:lang w:val="es-ES_tradnl"/>
        </w:rPr>
        <w:t xml:space="preserve"> </w:t>
      </w:r>
      <w:r w:rsidR="001E018A">
        <w:rPr>
          <w:lang w:val="es-ES_tradnl"/>
        </w:rPr>
        <w:t>sobre</w:t>
      </w:r>
      <w:r w:rsidRPr="0018613E">
        <w:rPr>
          <w:lang w:val="es-ES_tradnl"/>
        </w:rPr>
        <w:t xml:space="preserve"> </w:t>
      </w:r>
      <w:r w:rsidR="001E018A">
        <w:rPr>
          <w:lang w:val="es-ES_tradnl"/>
        </w:rPr>
        <w:t>el</w:t>
      </w:r>
      <w:r w:rsidRPr="0018613E">
        <w:rPr>
          <w:lang w:val="es-ES_tradnl"/>
        </w:rPr>
        <w:t xml:space="preserve"> </w:t>
      </w:r>
      <w:r w:rsidR="001E018A">
        <w:rPr>
          <w:lang w:val="es-ES_tradnl"/>
        </w:rPr>
        <w:t>denominado</w:t>
      </w:r>
      <w:r w:rsidRPr="0018613E">
        <w:rPr>
          <w:lang w:val="es-ES_tradnl"/>
        </w:rPr>
        <w:t xml:space="preserve"> </w:t>
      </w:r>
      <w:r w:rsidR="001E018A">
        <w:rPr>
          <w:lang w:val="es-ES_tradnl"/>
        </w:rPr>
        <w:t>Acuerdo</w:t>
      </w:r>
      <w:r w:rsidRPr="0018613E">
        <w:rPr>
          <w:lang w:val="es-ES_tradnl"/>
        </w:rPr>
        <w:t xml:space="preserve"> </w:t>
      </w:r>
      <w:r w:rsidR="001E018A">
        <w:rPr>
          <w:lang w:val="es-ES_tradnl"/>
        </w:rPr>
        <w:t>de</w:t>
      </w:r>
      <w:r w:rsidRPr="0018613E">
        <w:rPr>
          <w:lang w:val="es-ES_tradnl"/>
        </w:rPr>
        <w:t xml:space="preserve"> </w:t>
      </w:r>
      <w:r w:rsidR="001E018A">
        <w:rPr>
          <w:lang w:val="es-ES_tradnl"/>
        </w:rPr>
        <w:t>Par</w:t>
      </w:r>
      <w:r w:rsidRPr="0018613E">
        <w:rPr>
          <w:lang w:val="es-ES_tradnl"/>
        </w:rPr>
        <w:t>í</w:t>
      </w:r>
      <w:r w:rsidR="001E018A">
        <w:rPr>
          <w:lang w:val="es-ES_tradnl"/>
        </w:rPr>
        <w:t>s, el</w:t>
      </w:r>
      <w:r w:rsidRPr="0018613E">
        <w:rPr>
          <w:lang w:val="es-ES_tradnl"/>
        </w:rPr>
        <w:t xml:space="preserve"> </w:t>
      </w:r>
      <w:r w:rsidR="001E018A">
        <w:rPr>
          <w:lang w:val="es-ES_tradnl"/>
        </w:rPr>
        <w:t>cual</w:t>
      </w:r>
      <w:r w:rsidRPr="0018613E">
        <w:rPr>
          <w:lang w:val="es-ES_tradnl"/>
        </w:rPr>
        <w:t xml:space="preserve"> </w:t>
      </w:r>
      <w:r w:rsidR="001E018A">
        <w:rPr>
          <w:lang w:val="es-ES_tradnl"/>
        </w:rPr>
        <w:t>rechazamos</w:t>
      </w:r>
      <w:r w:rsidRPr="0018613E">
        <w:rPr>
          <w:lang w:val="es-ES_tradnl"/>
        </w:rPr>
        <w:t xml:space="preserve"> </w:t>
      </w:r>
      <w:r w:rsidR="001E018A">
        <w:rPr>
          <w:lang w:val="es-ES_tradnl"/>
        </w:rPr>
        <w:t>por</w:t>
      </w:r>
      <w:r w:rsidRPr="0018613E">
        <w:rPr>
          <w:lang w:val="es-ES_tradnl"/>
        </w:rPr>
        <w:t xml:space="preserve"> </w:t>
      </w:r>
      <w:r w:rsidR="001E018A">
        <w:rPr>
          <w:lang w:val="es-ES_tradnl"/>
        </w:rPr>
        <w:t>razones</w:t>
      </w:r>
      <w:r w:rsidRPr="0018613E">
        <w:rPr>
          <w:lang w:val="es-ES_tradnl"/>
        </w:rPr>
        <w:t xml:space="preserve"> </w:t>
      </w:r>
      <w:r w:rsidR="001E018A">
        <w:rPr>
          <w:lang w:val="es-ES_tradnl"/>
        </w:rPr>
        <w:t>morales</w:t>
      </w:r>
      <w:r w:rsidRPr="0018613E">
        <w:rPr>
          <w:lang w:val="es-ES_tradnl"/>
        </w:rPr>
        <w:t xml:space="preserve"> </w:t>
      </w:r>
      <w:r w:rsidR="001E018A">
        <w:rPr>
          <w:lang w:val="es-ES_tradnl"/>
        </w:rPr>
        <w:t>y</w:t>
      </w:r>
      <w:r w:rsidRPr="0018613E">
        <w:rPr>
          <w:lang w:val="es-ES_tradnl"/>
        </w:rPr>
        <w:t xml:space="preserve"> </w:t>
      </w:r>
      <w:r w:rsidR="001E018A">
        <w:rPr>
          <w:lang w:val="es-ES_tradnl"/>
        </w:rPr>
        <w:t>cient</w:t>
      </w:r>
      <w:r w:rsidRPr="0018613E">
        <w:rPr>
          <w:lang w:val="es-ES_tradnl"/>
        </w:rPr>
        <w:t>í</w:t>
      </w:r>
      <w:r w:rsidR="001E018A">
        <w:rPr>
          <w:lang w:val="es-ES_tradnl"/>
        </w:rPr>
        <w:t>ficas, no</w:t>
      </w:r>
      <w:r w:rsidRPr="0018613E">
        <w:rPr>
          <w:lang w:val="es-ES_tradnl"/>
        </w:rPr>
        <w:t xml:space="preserve"> </w:t>
      </w:r>
      <w:r w:rsidR="001E018A">
        <w:rPr>
          <w:lang w:val="es-ES_tradnl"/>
        </w:rPr>
        <w:t>fueron</w:t>
      </w:r>
      <w:r w:rsidRPr="0018613E">
        <w:rPr>
          <w:lang w:val="es-ES_tradnl"/>
        </w:rPr>
        <w:t xml:space="preserve"> </w:t>
      </w:r>
      <w:r w:rsidR="001E018A">
        <w:rPr>
          <w:lang w:val="es-ES_tradnl"/>
        </w:rPr>
        <w:t>consideradas</w:t>
      </w:r>
      <w:r w:rsidRPr="0018613E">
        <w:rPr>
          <w:lang w:val="es-ES_tradnl"/>
        </w:rPr>
        <w:t xml:space="preserve">. </w:t>
      </w:r>
      <w:r w:rsidR="001E018A">
        <w:rPr>
          <w:lang w:val="es-ES_tradnl"/>
        </w:rPr>
        <w:t>Incluso, hubo</w:t>
      </w:r>
      <w:r w:rsidRPr="0018613E">
        <w:rPr>
          <w:lang w:val="es-ES_tradnl"/>
        </w:rPr>
        <w:t xml:space="preserve"> </w:t>
      </w:r>
      <w:r w:rsidR="001E018A">
        <w:rPr>
          <w:lang w:val="es-ES_tradnl"/>
        </w:rPr>
        <w:t>bloqueo</w:t>
      </w:r>
      <w:r w:rsidRPr="0018613E">
        <w:rPr>
          <w:lang w:val="es-ES_tradnl"/>
        </w:rPr>
        <w:t xml:space="preserve"> </w:t>
      </w:r>
      <w:r w:rsidR="001E018A">
        <w:rPr>
          <w:lang w:val="es-ES_tradnl"/>
        </w:rPr>
        <w:t>para</w:t>
      </w:r>
      <w:r w:rsidRPr="0018613E">
        <w:rPr>
          <w:lang w:val="es-ES_tradnl"/>
        </w:rPr>
        <w:t xml:space="preserve"> </w:t>
      </w:r>
      <w:r w:rsidR="001E018A">
        <w:rPr>
          <w:lang w:val="es-ES_tradnl"/>
        </w:rPr>
        <w:t>debatirlas</w:t>
      </w:r>
      <w:r w:rsidRPr="0018613E">
        <w:rPr>
          <w:lang w:val="es-ES_tradnl"/>
        </w:rPr>
        <w:t xml:space="preserve"> </w:t>
      </w:r>
      <w:r w:rsidR="001E018A">
        <w:rPr>
          <w:lang w:val="es-ES_tradnl"/>
        </w:rPr>
        <w:t>y, por</w:t>
      </w:r>
      <w:r w:rsidRPr="0018613E">
        <w:rPr>
          <w:lang w:val="es-ES_tradnl"/>
        </w:rPr>
        <w:t xml:space="preserve"> </w:t>
      </w:r>
      <w:r w:rsidR="001E018A">
        <w:rPr>
          <w:lang w:val="es-ES_tradnl"/>
        </w:rPr>
        <w:t>tanto, tampoco</w:t>
      </w:r>
      <w:r w:rsidRPr="0018613E">
        <w:rPr>
          <w:lang w:val="es-ES_tradnl"/>
        </w:rPr>
        <w:t xml:space="preserve"> </w:t>
      </w:r>
      <w:r w:rsidR="001E018A">
        <w:rPr>
          <w:lang w:val="es-ES_tradnl"/>
        </w:rPr>
        <w:t>fueron</w:t>
      </w:r>
      <w:r w:rsidRPr="0018613E">
        <w:rPr>
          <w:lang w:val="es-ES_tradnl"/>
        </w:rPr>
        <w:t xml:space="preserve"> </w:t>
      </w:r>
      <w:r w:rsidR="001E018A">
        <w:rPr>
          <w:lang w:val="es-ES_tradnl"/>
        </w:rPr>
        <w:t>incluidas</w:t>
      </w:r>
      <w:r w:rsidRPr="0018613E">
        <w:rPr>
          <w:lang w:val="es-ES_tradnl"/>
        </w:rPr>
        <w:t xml:space="preserve"> </w:t>
      </w:r>
      <w:r w:rsidR="001E018A">
        <w:rPr>
          <w:lang w:val="es-ES_tradnl"/>
        </w:rPr>
        <w:t>en</w:t>
      </w:r>
      <w:r w:rsidRPr="0018613E">
        <w:rPr>
          <w:lang w:val="es-ES_tradnl"/>
        </w:rPr>
        <w:t xml:space="preserve"> </w:t>
      </w:r>
      <w:r w:rsidR="001E018A">
        <w:rPr>
          <w:lang w:val="es-ES_tradnl"/>
        </w:rPr>
        <w:t>los</w:t>
      </w:r>
      <w:r w:rsidRPr="0018613E">
        <w:rPr>
          <w:lang w:val="es-ES_tradnl"/>
        </w:rPr>
        <w:t xml:space="preserve"> </w:t>
      </w:r>
      <w:r w:rsidR="001E018A">
        <w:rPr>
          <w:lang w:val="es-ES_tradnl"/>
        </w:rPr>
        <w:t>textos</w:t>
      </w:r>
      <w:r w:rsidRPr="0018613E">
        <w:rPr>
          <w:lang w:val="es-ES_tradnl"/>
        </w:rPr>
        <w:t xml:space="preserve"> </w:t>
      </w:r>
      <w:r w:rsidR="001E018A">
        <w:rPr>
          <w:lang w:val="es-ES_tradnl"/>
        </w:rPr>
        <w:t>finales</w:t>
      </w:r>
      <w:r w:rsidRPr="0018613E">
        <w:rPr>
          <w:lang w:val="es-ES_tradnl"/>
        </w:rPr>
        <w:t xml:space="preserve">. </w:t>
      </w:r>
    </w:p>
    <w:p w:rsidR="00F773FA" w:rsidRPr="0018613E" w:rsidRDefault="00F773FA" w:rsidP="00F773FA">
      <w:pPr>
        <w:pStyle w:val="SingleTxtGC"/>
        <w:spacing w:line="240" w:lineRule="exact"/>
        <w:rPr>
          <w:lang w:val="es-ES_tradnl"/>
        </w:rPr>
      </w:pPr>
      <w:r>
        <w:rPr>
          <w:lang w:val="es-ES_tradnl"/>
        </w:rPr>
        <w:tab/>
      </w:r>
      <w:r w:rsidR="001E018A">
        <w:rPr>
          <w:lang w:val="es-ES_tradnl"/>
        </w:rPr>
        <w:t>Nicaragua</w:t>
      </w:r>
      <w:r w:rsidRPr="0018613E">
        <w:rPr>
          <w:lang w:val="es-ES_tradnl"/>
        </w:rPr>
        <w:t xml:space="preserve"> </w:t>
      </w:r>
      <w:r w:rsidR="001E018A">
        <w:rPr>
          <w:lang w:val="es-ES_tradnl"/>
        </w:rPr>
        <w:t>no</w:t>
      </w:r>
      <w:r w:rsidRPr="0018613E">
        <w:rPr>
          <w:lang w:val="es-ES_tradnl"/>
        </w:rPr>
        <w:t xml:space="preserve"> </w:t>
      </w:r>
      <w:r w:rsidR="001E018A">
        <w:rPr>
          <w:lang w:val="es-ES_tradnl"/>
        </w:rPr>
        <w:t>adopt</w:t>
      </w:r>
      <w:r w:rsidRPr="0018613E">
        <w:rPr>
          <w:lang w:val="es-ES_tradnl"/>
        </w:rPr>
        <w:t xml:space="preserve">ó </w:t>
      </w:r>
      <w:r w:rsidR="001E018A">
        <w:rPr>
          <w:lang w:val="es-ES_tradnl"/>
        </w:rPr>
        <w:t>el</w:t>
      </w:r>
      <w:r w:rsidRPr="0018613E">
        <w:rPr>
          <w:lang w:val="es-ES_tradnl"/>
        </w:rPr>
        <w:t xml:space="preserve"> </w:t>
      </w:r>
      <w:r w:rsidR="001E018A">
        <w:rPr>
          <w:lang w:val="es-ES_tradnl"/>
        </w:rPr>
        <w:t>Acuerdo</w:t>
      </w:r>
      <w:r w:rsidRPr="0018613E">
        <w:rPr>
          <w:lang w:val="es-ES_tradnl"/>
        </w:rPr>
        <w:t xml:space="preserve"> </w:t>
      </w:r>
      <w:r w:rsidR="001E018A">
        <w:rPr>
          <w:lang w:val="es-ES_tradnl"/>
        </w:rPr>
        <w:t>de</w:t>
      </w:r>
      <w:r w:rsidRPr="0018613E">
        <w:rPr>
          <w:lang w:val="es-ES_tradnl"/>
        </w:rPr>
        <w:t xml:space="preserve"> </w:t>
      </w:r>
      <w:r w:rsidR="001E018A">
        <w:rPr>
          <w:lang w:val="es-ES_tradnl"/>
        </w:rPr>
        <w:t>Par</w:t>
      </w:r>
      <w:r w:rsidRPr="0018613E">
        <w:rPr>
          <w:lang w:val="es-ES_tradnl"/>
        </w:rPr>
        <w:t>í</w:t>
      </w:r>
      <w:r w:rsidR="001E018A">
        <w:rPr>
          <w:lang w:val="es-ES_tradnl"/>
        </w:rPr>
        <w:t>s</w:t>
      </w:r>
      <w:r w:rsidRPr="0018613E">
        <w:rPr>
          <w:lang w:val="es-ES_tradnl"/>
        </w:rPr>
        <w:t xml:space="preserve"> </w:t>
      </w:r>
      <w:r w:rsidR="001E018A">
        <w:rPr>
          <w:lang w:val="es-ES_tradnl"/>
        </w:rPr>
        <w:t>en</w:t>
      </w:r>
      <w:r w:rsidRPr="0018613E">
        <w:rPr>
          <w:lang w:val="es-ES_tradnl"/>
        </w:rPr>
        <w:t xml:space="preserve"> </w:t>
      </w:r>
      <w:r w:rsidR="001E018A">
        <w:rPr>
          <w:lang w:val="es-ES_tradnl"/>
        </w:rPr>
        <w:t>la</w:t>
      </w:r>
      <w:r w:rsidRPr="0018613E">
        <w:rPr>
          <w:lang w:val="es-ES_tradnl"/>
        </w:rPr>
        <w:t xml:space="preserve"> </w:t>
      </w:r>
      <w:r w:rsidR="001E018A">
        <w:rPr>
          <w:lang w:val="es-ES_tradnl"/>
        </w:rPr>
        <w:t>CP</w:t>
      </w:r>
      <w:r w:rsidRPr="0018613E">
        <w:rPr>
          <w:lang w:val="es-ES_tradnl"/>
        </w:rPr>
        <w:t xml:space="preserve"> </w:t>
      </w:r>
      <w:r w:rsidR="001E018A">
        <w:rPr>
          <w:lang w:val="es-ES_tradnl"/>
        </w:rPr>
        <w:t>21</w:t>
      </w:r>
      <w:r w:rsidRPr="0018613E">
        <w:rPr>
          <w:lang w:val="es-ES_tradnl"/>
        </w:rPr>
        <w:t xml:space="preserve">. </w:t>
      </w:r>
      <w:r w:rsidR="001E018A">
        <w:rPr>
          <w:lang w:val="es-ES_tradnl"/>
        </w:rPr>
        <w:t>Nicaragua</w:t>
      </w:r>
      <w:r w:rsidRPr="0018613E">
        <w:rPr>
          <w:lang w:val="es-ES_tradnl"/>
        </w:rPr>
        <w:t xml:space="preserve"> </w:t>
      </w:r>
      <w:r w:rsidR="001E018A">
        <w:rPr>
          <w:lang w:val="es-ES_tradnl"/>
        </w:rPr>
        <w:t>no</w:t>
      </w:r>
      <w:r w:rsidRPr="0018613E">
        <w:rPr>
          <w:lang w:val="es-ES_tradnl"/>
        </w:rPr>
        <w:t xml:space="preserve"> </w:t>
      </w:r>
      <w:r w:rsidR="001E018A">
        <w:rPr>
          <w:lang w:val="es-ES_tradnl"/>
        </w:rPr>
        <w:t>firm</w:t>
      </w:r>
      <w:r w:rsidRPr="0018613E">
        <w:rPr>
          <w:lang w:val="es-ES_tradnl"/>
        </w:rPr>
        <w:t xml:space="preserve">ó </w:t>
      </w:r>
      <w:r w:rsidR="001E018A">
        <w:rPr>
          <w:lang w:val="es-ES_tradnl"/>
        </w:rPr>
        <w:t>y</w:t>
      </w:r>
      <w:r w:rsidRPr="0018613E">
        <w:rPr>
          <w:lang w:val="es-ES_tradnl"/>
        </w:rPr>
        <w:t xml:space="preserve"> </w:t>
      </w:r>
      <w:r w:rsidR="001E018A">
        <w:rPr>
          <w:lang w:val="es-ES_tradnl"/>
        </w:rPr>
        <w:t>no</w:t>
      </w:r>
      <w:r w:rsidRPr="0018613E">
        <w:rPr>
          <w:lang w:val="es-ES_tradnl"/>
        </w:rPr>
        <w:t xml:space="preserve"> </w:t>
      </w:r>
      <w:r w:rsidR="001E018A">
        <w:rPr>
          <w:lang w:val="es-ES_tradnl"/>
        </w:rPr>
        <w:t>firmar</w:t>
      </w:r>
      <w:r w:rsidRPr="0018613E">
        <w:rPr>
          <w:lang w:val="es-ES_tradnl"/>
        </w:rPr>
        <w:t xml:space="preserve">á </w:t>
      </w:r>
      <w:r w:rsidR="001E018A">
        <w:rPr>
          <w:lang w:val="es-ES_tradnl"/>
        </w:rPr>
        <w:t>el</w:t>
      </w:r>
      <w:r w:rsidRPr="0018613E">
        <w:rPr>
          <w:lang w:val="es-ES_tradnl"/>
        </w:rPr>
        <w:t xml:space="preserve"> </w:t>
      </w:r>
      <w:r w:rsidR="001E018A">
        <w:rPr>
          <w:lang w:val="es-ES_tradnl"/>
        </w:rPr>
        <w:t>Acuerdo</w:t>
      </w:r>
      <w:r w:rsidRPr="0018613E">
        <w:rPr>
          <w:lang w:val="es-ES_tradnl"/>
        </w:rPr>
        <w:t xml:space="preserve"> </w:t>
      </w:r>
      <w:r w:rsidR="001E018A">
        <w:rPr>
          <w:lang w:val="es-ES_tradnl"/>
        </w:rPr>
        <w:t>de</w:t>
      </w:r>
      <w:r w:rsidRPr="0018613E">
        <w:rPr>
          <w:lang w:val="es-ES_tradnl"/>
        </w:rPr>
        <w:t xml:space="preserve"> </w:t>
      </w:r>
      <w:r w:rsidR="001E018A">
        <w:rPr>
          <w:lang w:val="es-ES_tradnl"/>
        </w:rPr>
        <w:t>Par</w:t>
      </w:r>
      <w:r w:rsidRPr="0018613E">
        <w:rPr>
          <w:lang w:val="es-ES_tradnl"/>
        </w:rPr>
        <w:t>í</w:t>
      </w:r>
      <w:r w:rsidR="001E018A">
        <w:rPr>
          <w:lang w:val="es-ES_tradnl"/>
        </w:rPr>
        <w:t>s</w:t>
      </w:r>
      <w:r w:rsidRPr="0018613E">
        <w:rPr>
          <w:lang w:val="es-ES_tradnl"/>
        </w:rPr>
        <w:t xml:space="preserve">. </w:t>
      </w:r>
      <w:r w:rsidR="001E018A">
        <w:rPr>
          <w:lang w:val="es-ES_tradnl"/>
        </w:rPr>
        <w:t>Es</w:t>
      </w:r>
      <w:r w:rsidRPr="0018613E">
        <w:rPr>
          <w:lang w:val="es-ES_tradnl"/>
        </w:rPr>
        <w:t xml:space="preserve"> </w:t>
      </w:r>
      <w:r w:rsidR="001E018A">
        <w:rPr>
          <w:lang w:val="es-ES_tradnl"/>
        </w:rPr>
        <w:t>importante</w:t>
      </w:r>
      <w:r w:rsidRPr="0018613E">
        <w:rPr>
          <w:lang w:val="es-ES_tradnl"/>
        </w:rPr>
        <w:t xml:space="preserve"> </w:t>
      </w:r>
      <w:r w:rsidR="001E018A">
        <w:rPr>
          <w:lang w:val="es-ES_tradnl"/>
        </w:rPr>
        <w:t>recordar</w:t>
      </w:r>
      <w:r w:rsidRPr="0018613E">
        <w:rPr>
          <w:lang w:val="es-ES_tradnl"/>
        </w:rPr>
        <w:t xml:space="preserve"> </w:t>
      </w:r>
      <w:r w:rsidR="001E018A">
        <w:rPr>
          <w:lang w:val="es-ES_tradnl"/>
        </w:rPr>
        <w:t>que</w:t>
      </w:r>
      <w:r w:rsidRPr="0018613E">
        <w:rPr>
          <w:lang w:val="es-ES_tradnl"/>
        </w:rPr>
        <w:t xml:space="preserve"> </w:t>
      </w:r>
      <w:r w:rsidR="001E018A">
        <w:rPr>
          <w:lang w:val="es-ES_tradnl"/>
        </w:rPr>
        <w:t>el</w:t>
      </w:r>
      <w:r w:rsidRPr="0018613E">
        <w:rPr>
          <w:lang w:val="es-ES_tradnl"/>
        </w:rPr>
        <w:t xml:space="preserve"> </w:t>
      </w:r>
      <w:r w:rsidR="001E018A">
        <w:rPr>
          <w:lang w:val="es-ES_tradnl"/>
        </w:rPr>
        <w:t>Acuerdo</w:t>
      </w:r>
      <w:r w:rsidRPr="0018613E">
        <w:rPr>
          <w:lang w:val="es-ES_tradnl"/>
        </w:rPr>
        <w:t xml:space="preserve"> </w:t>
      </w:r>
      <w:r w:rsidR="001E018A">
        <w:rPr>
          <w:lang w:val="es-ES_tradnl"/>
        </w:rPr>
        <w:t>de</w:t>
      </w:r>
      <w:r w:rsidRPr="0018613E">
        <w:rPr>
          <w:lang w:val="es-ES_tradnl"/>
        </w:rPr>
        <w:t xml:space="preserve"> </w:t>
      </w:r>
      <w:r w:rsidR="001E018A">
        <w:rPr>
          <w:lang w:val="es-ES_tradnl"/>
        </w:rPr>
        <w:t>Par</w:t>
      </w:r>
      <w:r w:rsidRPr="0018613E">
        <w:rPr>
          <w:lang w:val="es-ES_tradnl"/>
        </w:rPr>
        <w:t>í</w:t>
      </w:r>
      <w:r w:rsidR="001E018A">
        <w:rPr>
          <w:lang w:val="es-ES_tradnl"/>
        </w:rPr>
        <w:t>s</w:t>
      </w:r>
      <w:r w:rsidRPr="0018613E">
        <w:rPr>
          <w:lang w:val="es-ES_tradnl"/>
        </w:rPr>
        <w:t xml:space="preserve"> </w:t>
      </w:r>
      <w:r w:rsidR="001E018A">
        <w:rPr>
          <w:lang w:val="es-ES_tradnl"/>
        </w:rPr>
        <w:t>no</w:t>
      </w:r>
      <w:r w:rsidRPr="0018613E">
        <w:rPr>
          <w:lang w:val="es-ES_tradnl"/>
        </w:rPr>
        <w:t xml:space="preserve"> </w:t>
      </w:r>
      <w:r w:rsidR="001E018A">
        <w:rPr>
          <w:lang w:val="es-ES_tradnl"/>
        </w:rPr>
        <w:t>ha</w:t>
      </w:r>
      <w:r w:rsidRPr="0018613E">
        <w:rPr>
          <w:lang w:val="es-ES_tradnl"/>
        </w:rPr>
        <w:t xml:space="preserve"> </w:t>
      </w:r>
      <w:r w:rsidR="001E018A">
        <w:rPr>
          <w:lang w:val="es-ES_tradnl"/>
        </w:rPr>
        <w:t>sido</w:t>
      </w:r>
      <w:r w:rsidRPr="0018613E">
        <w:rPr>
          <w:lang w:val="es-ES_tradnl"/>
        </w:rPr>
        <w:t xml:space="preserve"> </w:t>
      </w:r>
      <w:r w:rsidR="001E018A">
        <w:rPr>
          <w:lang w:val="es-ES_tradnl"/>
        </w:rPr>
        <w:t>debatido</w:t>
      </w:r>
      <w:r w:rsidRPr="0018613E">
        <w:rPr>
          <w:lang w:val="es-ES_tradnl"/>
        </w:rPr>
        <w:t xml:space="preserve"> </w:t>
      </w:r>
      <w:r w:rsidR="001E018A">
        <w:rPr>
          <w:lang w:val="es-ES_tradnl"/>
        </w:rPr>
        <w:t>y</w:t>
      </w:r>
      <w:r w:rsidRPr="0018613E">
        <w:rPr>
          <w:lang w:val="es-ES_tradnl"/>
        </w:rPr>
        <w:t xml:space="preserve"> </w:t>
      </w:r>
      <w:r w:rsidR="001E018A">
        <w:rPr>
          <w:lang w:val="es-ES_tradnl"/>
        </w:rPr>
        <w:t>aprobado</w:t>
      </w:r>
      <w:r w:rsidRPr="0018613E">
        <w:rPr>
          <w:lang w:val="es-ES_tradnl"/>
        </w:rPr>
        <w:t xml:space="preserve"> </w:t>
      </w:r>
      <w:r w:rsidR="001E018A">
        <w:rPr>
          <w:lang w:val="es-ES_tradnl"/>
        </w:rPr>
        <w:t>en</w:t>
      </w:r>
      <w:r w:rsidRPr="0018613E">
        <w:rPr>
          <w:lang w:val="es-ES_tradnl"/>
        </w:rPr>
        <w:t xml:space="preserve"> </w:t>
      </w:r>
      <w:r w:rsidR="001E018A">
        <w:rPr>
          <w:lang w:val="es-ES_tradnl"/>
        </w:rPr>
        <w:t>el</w:t>
      </w:r>
      <w:r w:rsidRPr="0018613E">
        <w:rPr>
          <w:lang w:val="es-ES_tradnl"/>
        </w:rPr>
        <w:t xml:space="preserve"> </w:t>
      </w:r>
      <w:r w:rsidR="001E018A">
        <w:rPr>
          <w:lang w:val="es-ES_tradnl"/>
        </w:rPr>
        <w:t>marco</w:t>
      </w:r>
      <w:r w:rsidRPr="0018613E">
        <w:rPr>
          <w:lang w:val="es-ES_tradnl"/>
        </w:rPr>
        <w:t xml:space="preserve"> </w:t>
      </w:r>
      <w:r w:rsidR="001E018A">
        <w:rPr>
          <w:lang w:val="es-ES_tradnl"/>
        </w:rPr>
        <w:t>de</w:t>
      </w:r>
      <w:r w:rsidRPr="0018613E">
        <w:rPr>
          <w:lang w:val="es-ES_tradnl"/>
        </w:rPr>
        <w:t xml:space="preserve"> </w:t>
      </w:r>
      <w:r w:rsidR="001E018A">
        <w:rPr>
          <w:lang w:val="es-ES_tradnl"/>
        </w:rPr>
        <w:t>la</w:t>
      </w:r>
      <w:r w:rsidRPr="0018613E">
        <w:rPr>
          <w:lang w:val="es-ES_tradnl"/>
        </w:rPr>
        <w:t xml:space="preserve"> </w:t>
      </w:r>
      <w:r w:rsidR="001E018A">
        <w:rPr>
          <w:lang w:val="es-ES_tradnl"/>
        </w:rPr>
        <w:t>Asamblea</w:t>
      </w:r>
      <w:r w:rsidRPr="0018613E">
        <w:rPr>
          <w:lang w:val="es-ES_tradnl"/>
        </w:rPr>
        <w:t xml:space="preserve"> </w:t>
      </w:r>
      <w:r w:rsidR="001E018A">
        <w:rPr>
          <w:lang w:val="es-ES_tradnl"/>
        </w:rPr>
        <w:t>General</w:t>
      </w:r>
      <w:r w:rsidRPr="0018613E">
        <w:rPr>
          <w:lang w:val="es-ES_tradnl"/>
        </w:rPr>
        <w:t xml:space="preserve"> </w:t>
      </w:r>
      <w:r w:rsidR="001E018A">
        <w:rPr>
          <w:lang w:val="es-ES_tradnl"/>
        </w:rPr>
        <w:t>de</w:t>
      </w:r>
      <w:r w:rsidRPr="0018613E">
        <w:rPr>
          <w:lang w:val="es-ES_tradnl"/>
        </w:rPr>
        <w:t xml:space="preserve"> </w:t>
      </w:r>
      <w:r w:rsidR="001E018A">
        <w:rPr>
          <w:lang w:val="es-ES_tradnl"/>
        </w:rPr>
        <w:t>las</w:t>
      </w:r>
      <w:r w:rsidRPr="0018613E">
        <w:rPr>
          <w:lang w:val="es-ES_tradnl"/>
        </w:rPr>
        <w:t xml:space="preserve"> </w:t>
      </w:r>
      <w:r w:rsidR="001E018A">
        <w:rPr>
          <w:lang w:val="es-ES_tradnl"/>
        </w:rPr>
        <w:t>Naciones</w:t>
      </w:r>
      <w:r w:rsidRPr="0018613E">
        <w:rPr>
          <w:lang w:val="es-ES_tradnl"/>
        </w:rPr>
        <w:t xml:space="preserve"> </w:t>
      </w:r>
      <w:r w:rsidR="001E018A">
        <w:rPr>
          <w:lang w:val="es-ES_tradnl"/>
        </w:rPr>
        <w:t>Unidas</w:t>
      </w:r>
      <w:r w:rsidRPr="0018613E">
        <w:rPr>
          <w:lang w:val="es-ES_tradnl"/>
        </w:rPr>
        <w:t xml:space="preserve">. </w:t>
      </w:r>
      <w:r w:rsidR="001E018A">
        <w:rPr>
          <w:lang w:val="es-ES_tradnl"/>
        </w:rPr>
        <w:t>El</w:t>
      </w:r>
      <w:r w:rsidRPr="0018613E">
        <w:rPr>
          <w:lang w:val="es-ES_tradnl"/>
        </w:rPr>
        <w:t xml:space="preserve"> </w:t>
      </w:r>
      <w:r w:rsidR="001E018A">
        <w:rPr>
          <w:lang w:val="es-ES_tradnl"/>
        </w:rPr>
        <w:t>Acuerdo</w:t>
      </w:r>
      <w:r w:rsidRPr="0018613E">
        <w:rPr>
          <w:lang w:val="es-ES_tradnl"/>
        </w:rPr>
        <w:t xml:space="preserve"> </w:t>
      </w:r>
      <w:r w:rsidR="001E018A">
        <w:rPr>
          <w:lang w:val="es-ES_tradnl"/>
        </w:rPr>
        <w:t>de</w:t>
      </w:r>
      <w:r w:rsidRPr="0018613E">
        <w:rPr>
          <w:lang w:val="es-ES_tradnl"/>
        </w:rPr>
        <w:t xml:space="preserve"> </w:t>
      </w:r>
      <w:r w:rsidR="001E018A">
        <w:rPr>
          <w:lang w:val="es-ES_tradnl"/>
        </w:rPr>
        <w:t>Par</w:t>
      </w:r>
      <w:r w:rsidRPr="0018613E">
        <w:rPr>
          <w:lang w:val="es-ES_tradnl"/>
        </w:rPr>
        <w:t>í</w:t>
      </w:r>
      <w:r w:rsidR="001E018A">
        <w:rPr>
          <w:lang w:val="es-ES_tradnl"/>
        </w:rPr>
        <w:t>s</w:t>
      </w:r>
      <w:r w:rsidRPr="0018613E">
        <w:rPr>
          <w:lang w:val="es-ES_tradnl"/>
        </w:rPr>
        <w:t xml:space="preserve"> </w:t>
      </w:r>
      <w:r w:rsidR="001E018A">
        <w:rPr>
          <w:lang w:val="es-ES_tradnl"/>
        </w:rPr>
        <w:t>no</w:t>
      </w:r>
      <w:r w:rsidRPr="0018613E">
        <w:rPr>
          <w:lang w:val="es-ES_tradnl"/>
        </w:rPr>
        <w:t xml:space="preserve"> </w:t>
      </w:r>
      <w:r w:rsidR="001E018A">
        <w:rPr>
          <w:lang w:val="es-ES_tradnl"/>
        </w:rPr>
        <w:t>fue</w:t>
      </w:r>
      <w:r w:rsidRPr="0018613E">
        <w:rPr>
          <w:lang w:val="es-ES_tradnl"/>
        </w:rPr>
        <w:t xml:space="preserve"> </w:t>
      </w:r>
      <w:r w:rsidR="001E018A">
        <w:rPr>
          <w:lang w:val="es-ES_tradnl"/>
        </w:rPr>
        <w:t>adoptado</w:t>
      </w:r>
      <w:r w:rsidRPr="0018613E">
        <w:rPr>
          <w:lang w:val="es-ES_tradnl"/>
        </w:rPr>
        <w:t xml:space="preserve"> </w:t>
      </w:r>
      <w:r w:rsidR="001E018A">
        <w:rPr>
          <w:lang w:val="es-ES_tradnl"/>
        </w:rPr>
        <w:t>por</w:t>
      </w:r>
      <w:r w:rsidRPr="0018613E">
        <w:rPr>
          <w:lang w:val="es-ES_tradnl"/>
        </w:rPr>
        <w:t xml:space="preserve"> </w:t>
      </w:r>
      <w:r w:rsidR="001E018A">
        <w:rPr>
          <w:lang w:val="es-ES_tradnl"/>
        </w:rPr>
        <w:t>consenso, no</w:t>
      </w:r>
      <w:r w:rsidRPr="0018613E">
        <w:rPr>
          <w:lang w:val="es-ES_tradnl"/>
        </w:rPr>
        <w:t xml:space="preserve"> </w:t>
      </w:r>
      <w:r w:rsidR="001E018A">
        <w:rPr>
          <w:lang w:val="es-ES_tradnl"/>
        </w:rPr>
        <w:t>ha</w:t>
      </w:r>
      <w:r w:rsidRPr="0018613E">
        <w:rPr>
          <w:lang w:val="es-ES_tradnl"/>
        </w:rPr>
        <w:t xml:space="preserve"> </w:t>
      </w:r>
      <w:r w:rsidR="001E018A">
        <w:rPr>
          <w:lang w:val="es-ES_tradnl"/>
        </w:rPr>
        <w:t>sido</w:t>
      </w:r>
      <w:r w:rsidRPr="0018613E">
        <w:rPr>
          <w:lang w:val="es-ES_tradnl"/>
        </w:rPr>
        <w:t xml:space="preserve"> </w:t>
      </w:r>
      <w:r w:rsidR="001E018A">
        <w:rPr>
          <w:lang w:val="es-ES_tradnl"/>
        </w:rPr>
        <w:t>firmado</w:t>
      </w:r>
      <w:r w:rsidRPr="0018613E">
        <w:rPr>
          <w:lang w:val="es-ES_tradnl"/>
        </w:rPr>
        <w:t xml:space="preserve"> </w:t>
      </w:r>
      <w:r w:rsidR="001E018A">
        <w:rPr>
          <w:lang w:val="es-ES_tradnl"/>
        </w:rPr>
        <w:t>por</w:t>
      </w:r>
      <w:r w:rsidRPr="0018613E">
        <w:rPr>
          <w:lang w:val="es-ES_tradnl"/>
        </w:rPr>
        <w:t xml:space="preserve"> </w:t>
      </w:r>
      <w:r w:rsidR="001E018A">
        <w:rPr>
          <w:lang w:val="es-ES_tradnl"/>
        </w:rPr>
        <w:t>consenso</w:t>
      </w:r>
      <w:r w:rsidRPr="0018613E">
        <w:rPr>
          <w:lang w:val="es-ES_tradnl"/>
        </w:rPr>
        <w:t xml:space="preserve"> </w:t>
      </w:r>
      <w:r w:rsidR="001E018A">
        <w:rPr>
          <w:lang w:val="es-ES_tradnl"/>
        </w:rPr>
        <w:t>y</w:t>
      </w:r>
      <w:r w:rsidRPr="0018613E">
        <w:rPr>
          <w:lang w:val="es-ES_tradnl"/>
        </w:rPr>
        <w:t xml:space="preserve"> </w:t>
      </w:r>
      <w:r w:rsidR="001E018A">
        <w:rPr>
          <w:lang w:val="es-ES_tradnl"/>
        </w:rPr>
        <w:t>solamente</w:t>
      </w:r>
      <w:r w:rsidRPr="0018613E">
        <w:rPr>
          <w:lang w:val="es-ES_tradnl"/>
        </w:rPr>
        <w:t xml:space="preserve"> </w:t>
      </w:r>
      <w:r w:rsidR="001E018A">
        <w:rPr>
          <w:lang w:val="es-ES_tradnl"/>
        </w:rPr>
        <w:t>19</w:t>
      </w:r>
      <w:r w:rsidRPr="0018613E">
        <w:rPr>
          <w:lang w:val="es-ES_tradnl"/>
        </w:rPr>
        <w:t xml:space="preserve"> </w:t>
      </w:r>
      <w:r w:rsidR="001E018A">
        <w:rPr>
          <w:lang w:val="es-ES_tradnl"/>
        </w:rPr>
        <w:t>pa</w:t>
      </w:r>
      <w:r w:rsidRPr="0018613E">
        <w:rPr>
          <w:lang w:val="es-ES_tradnl"/>
        </w:rPr>
        <w:t>í</w:t>
      </w:r>
      <w:r w:rsidR="001E018A">
        <w:rPr>
          <w:lang w:val="es-ES_tradnl"/>
        </w:rPr>
        <w:t>ses</w:t>
      </w:r>
      <w:r w:rsidRPr="0018613E">
        <w:rPr>
          <w:lang w:val="es-ES_tradnl"/>
        </w:rPr>
        <w:t xml:space="preserve"> </w:t>
      </w:r>
      <w:r w:rsidR="001E018A">
        <w:rPr>
          <w:lang w:val="es-ES_tradnl"/>
        </w:rPr>
        <w:t>lo</w:t>
      </w:r>
      <w:r w:rsidRPr="0018613E">
        <w:rPr>
          <w:lang w:val="es-ES_tradnl"/>
        </w:rPr>
        <w:t xml:space="preserve"> </w:t>
      </w:r>
      <w:r w:rsidR="001E018A">
        <w:rPr>
          <w:lang w:val="es-ES_tradnl"/>
        </w:rPr>
        <w:t>han</w:t>
      </w:r>
      <w:r w:rsidRPr="0018613E">
        <w:rPr>
          <w:lang w:val="es-ES_tradnl"/>
        </w:rPr>
        <w:t xml:space="preserve"> </w:t>
      </w:r>
      <w:r w:rsidR="001E018A">
        <w:rPr>
          <w:lang w:val="es-ES_tradnl"/>
        </w:rPr>
        <w:t>ratificado</w:t>
      </w:r>
      <w:r w:rsidRPr="0018613E">
        <w:rPr>
          <w:lang w:val="es-ES_tradnl"/>
        </w:rPr>
        <w:t xml:space="preserve">. </w:t>
      </w:r>
      <w:r w:rsidR="001E018A">
        <w:rPr>
          <w:lang w:val="es-ES_tradnl"/>
        </w:rPr>
        <w:t>Por</w:t>
      </w:r>
      <w:r w:rsidRPr="0018613E">
        <w:rPr>
          <w:lang w:val="es-ES_tradnl"/>
        </w:rPr>
        <w:t xml:space="preserve"> </w:t>
      </w:r>
      <w:r w:rsidR="001E018A">
        <w:rPr>
          <w:lang w:val="es-ES_tradnl"/>
        </w:rPr>
        <w:t>tanto, es</w:t>
      </w:r>
      <w:r w:rsidRPr="0018613E">
        <w:rPr>
          <w:lang w:val="es-ES_tradnl"/>
        </w:rPr>
        <w:t xml:space="preserve"> </w:t>
      </w:r>
      <w:r w:rsidR="001E018A">
        <w:rPr>
          <w:lang w:val="es-ES_tradnl"/>
        </w:rPr>
        <w:t>inaceptable, ya</w:t>
      </w:r>
      <w:r w:rsidRPr="0018613E">
        <w:rPr>
          <w:lang w:val="es-ES_tradnl"/>
        </w:rPr>
        <w:t xml:space="preserve"> </w:t>
      </w:r>
      <w:r w:rsidR="001E018A">
        <w:rPr>
          <w:lang w:val="es-ES_tradnl"/>
        </w:rPr>
        <w:t>que</w:t>
      </w:r>
      <w:r w:rsidRPr="0018613E">
        <w:rPr>
          <w:lang w:val="es-ES_tradnl"/>
        </w:rPr>
        <w:t xml:space="preserve"> </w:t>
      </w:r>
      <w:r w:rsidR="001E018A">
        <w:rPr>
          <w:lang w:val="es-ES_tradnl"/>
        </w:rPr>
        <w:t>no</w:t>
      </w:r>
      <w:r w:rsidRPr="0018613E">
        <w:rPr>
          <w:lang w:val="es-ES_tradnl"/>
        </w:rPr>
        <w:t xml:space="preserve"> </w:t>
      </w:r>
      <w:r w:rsidR="001E018A">
        <w:rPr>
          <w:lang w:val="es-ES_tradnl"/>
        </w:rPr>
        <w:t>tiene</w:t>
      </w:r>
      <w:r w:rsidRPr="0018613E">
        <w:rPr>
          <w:lang w:val="es-ES_tradnl"/>
        </w:rPr>
        <w:t xml:space="preserve"> </w:t>
      </w:r>
      <w:r w:rsidR="001E018A">
        <w:rPr>
          <w:lang w:val="es-ES_tradnl"/>
        </w:rPr>
        <w:t>ninguna</w:t>
      </w:r>
      <w:r w:rsidRPr="0018613E">
        <w:rPr>
          <w:lang w:val="es-ES_tradnl"/>
        </w:rPr>
        <w:t xml:space="preserve"> </w:t>
      </w:r>
      <w:r w:rsidR="001E018A">
        <w:rPr>
          <w:lang w:val="es-ES_tradnl"/>
        </w:rPr>
        <w:t>validez</w:t>
      </w:r>
      <w:r w:rsidRPr="0018613E">
        <w:rPr>
          <w:lang w:val="es-ES_tradnl"/>
        </w:rPr>
        <w:t xml:space="preserve"> </w:t>
      </w:r>
      <w:r w:rsidR="001E018A">
        <w:rPr>
          <w:lang w:val="es-ES_tradnl"/>
        </w:rPr>
        <w:t>jur</w:t>
      </w:r>
      <w:r w:rsidRPr="0018613E">
        <w:rPr>
          <w:lang w:val="es-ES_tradnl"/>
        </w:rPr>
        <w:t>í</w:t>
      </w:r>
      <w:r w:rsidR="001E018A">
        <w:rPr>
          <w:lang w:val="es-ES_tradnl"/>
        </w:rPr>
        <w:t>dica</w:t>
      </w:r>
      <w:r w:rsidRPr="0018613E">
        <w:rPr>
          <w:lang w:val="es-ES_tradnl"/>
        </w:rPr>
        <w:t xml:space="preserve">. </w:t>
      </w:r>
      <w:r w:rsidR="001E018A">
        <w:rPr>
          <w:lang w:val="es-ES_tradnl"/>
        </w:rPr>
        <w:t>Hay</w:t>
      </w:r>
      <w:r w:rsidRPr="0018613E">
        <w:rPr>
          <w:lang w:val="es-ES_tradnl"/>
        </w:rPr>
        <w:t xml:space="preserve"> </w:t>
      </w:r>
      <w:r w:rsidR="001E018A">
        <w:rPr>
          <w:lang w:val="es-ES_tradnl"/>
        </w:rPr>
        <w:t>suficiente</w:t>
      </w:r>
      <w:r w:rsidRPr="0018613E">
        <w:rPr>
          <w:lang w:val="es-ES_tradnl"/>
        </w:rPr>
        <w:t xml:space="preserve"> </w:t>
      </w:r>
      <w:r w:rsidR="001E018A">
        <w:rPr>
          <w:lang w:val="es-ES_tradnl"/>
        </w:rPr>
        <w:t>evidencia</w:t>
      </w:r>
      <w:r w:rsidRPr="0018613E">
        <w:rPr>
          <w:lang w:val="es-ES_tradnl"/>
        </w:rPr>
        <w:t xml:space="preserve"> </w:t>
      </w:r>
      <w:r w:rsidR="001E018A">
        <w:rPr>
          <w:lang w:val="es-ES_tradnl"/>
        </w:rPr>
        <w:t>cient</w:t>
      </w:r>
      <w:r w:rsidRPr="0018613E">
        <w:rPr>
          <w:lang w:val="es-ES_tradnl"/>
        </w:rPr>
        <w:t>í</w:t>
      </w:r>
      <w:r w:rsidR="001E018A">
        <w:rPr>
          <w:lang w:val="es-ES_tradnl"/>
        </w:rPr>
        <w:t>fica</w:t>
      </w:r>
      <w:r>
        <w:rPr>
          <w:lang w:val="es-ES_tradnl"/>
        </w:rPr>
        <w:t xml:space="preserve"> </w:t>
      </w:r>
      <w:r w:rsidR="001E018A">
        <w:rPr>
          <w:lang w:val="es-ES_tradnl"/>
        </w:rPr>
        <w:t>de</w:t>
      </w:r>
      <w:r w:rsidRPr="0018613E">
        <w:rPr>
          <w:lang w:val="es-ES_tradnl"/>
        </w:rPr>
        <w:t xml:space="preserve"> </w:t>
      </w:r>
      <w:r w:rsidR="001E018A">
        <w:rPr>
          <w:lang w:val="es-ES_tradnl"/>
        </w:rPr>
        <w:t>que</w:t>
      </w:r>
      <w:r w:rsidRPr="0018613E">
        <w:rPr>
          <w:lang w:val="es-ES_tradnl"/>
        </w:rPr>
        <w:t xml:space="preserve"> </w:t>
      </w:r>
      <w:r w:rsidR="001E018A">
        <w:rPr>
          <w:lang w:val="es-ES_tradnl"/>
        </w:rPr>
        <w:t>el</w:t>
      </w:r>
      <w:r w:rsidRPr="0018613E">
        <w:rPr>
          <w:lang w:val="es-ES_tradnl"/>
        </w:rPr>
        <w:t xml:space="preserve"> </w:t>
      </w:r>
      <w:r w:rsidR="001E018A">
        <w:rPr>
          <w:lang w:val="es-ES_tradnl"/>
        </w:rPr>
        <w:t>Acuerdo</w:t>
      </w:r>
      <w:r w:rsidRPr="0018613E">
        <w:rPr>
          <w:lang w:val="es-ES_tradnl"/>
        </w:rPr>
        <w:t xml:space="preserve"> </w:t>
      </w:r>
      <w:r w:rsidR="001E018A">
        <w:rPr>
          <w:lang w:val="es-ES_tradnl"/>
        </w:rPr>
        <w:t>de</w:t>
      </w:r>
      <w:r w:rsidRPr="0018613E">
        <w:rPr>
          <w:lang w:val="es-ES_tradnl"/>
        </w:rPr>
        <w:t xml:space="preserve"> </w:t>
      </w:r>
      <w:r w:rsidR="001E018A">
        <w:rPr>
          <w:lang w:val="es-ES_tradnl"/>
        </w:rPr>
        <w:t>Par</w:t>
      </w:r>
      <w:r w:rsidRPr="0018613E">
        <w:rPr>
          <w:lang w:val="es-ES_tradnl"/>
        </w:rPr>
        <w:t>í</w:t>
      </w:r>
      <w:r w:rsidR="001E018A">
        <w:rPr>
          <w:lang w:val="es-ES_tradnl"/>
        </w:rPr>
        <w:t>s</w:t>
      </w:r>
      <w:r w:rsidRPr="0018613E">
        <w:rPr>
          <w:lang w:val="es-ES_tradnl"/>
        </w:rPr>
        <w:t xml:space="preserve"> </w:t>
      </w:r>
      <w:r w:rsidR="001E018A">
        <w:rPr>
          <w:lang w:val="es-ES_tradnl"/>
        </w:rPr>
        <w:t>no</w:t>
      </w:r>
      <w:r w:rsidRPr="0018613E">
        <w:rPr>
          <w:lang w:val="es-ES_tradnl"/>
        </w:rPr>
        <w:t xml:space="preserve"> </w:t>
      </w:r>
      <w:r w:rsidR="001E018A">
        <w:rPr>
          <w:lang w:val="es-ES_tradnl"/>
        </w:rPr>
        <w:t>frenar</w:t>
      </w:r>
      <w:r w:rsidRPr="0018613E">
        <w:rPr>
          <w:lang w:val="es-ES_tradnl"/>
        </w:rPr>
        <w:t xml:space="preserve">á </w:t>
      </w:r>
      <w:r w:rsidR="001E018A">
        <w:rPr>
          <w:lang w:val="es-ES_tradnl"/>
        </w:rPr>
        <w:t>el</w:t>
      </w:r>
      <w:r w:rsidRPr="0018613E">
        <w:rPr>
          <w:lang w:val="es-ES_tradnl"/>
        </w:rPr>
        <w:t xml:space="preserve"> </w:t>
      </w:r>
      <w:r w:rsidR="001E018A">
        <w:rPr>
          <w:lang w:val="es-ES_tradnl"/>
        </w:rPr>
        <w:t>alza</w:t>
      </w:r>
      <w:r w:rsidRPr="0018613E">
        <w:rPr>
          <w:lang w:val="es-ES_tradnl"/>
        </w:rPr>
        <w:t xml:space="preserve"> </w:t>
      </w:r>
      <w:r w:rsidR="001E018A">
        <w:rPr>
          <w:lang w:val="es-ES_tradnl"/>
        </w:rPr>
        <w:t>de</w:t>
      </w:r>
      <w:r w:rsidRPr="0018613E">
        <w:rPr>
          <w:lang w:val="es-ES_tradnl"/>
        </w:rPr>
        <w:t xml:space="preserve"> </w:t>
      </w:r>
      <w:r w:rsidR="001E018A">
        <w:rPr>
          <w:lang w:val="es-ES_tradnl"/>
        </w:rPr>
        <w:t>la</w:t>
      </w:r>
      <w:r w:rsidRPr="0018613E">
        <w:rPr>
          <w:lang w:val="es-ES_tradnl"/>
        </w:rPr>
        <w:t xml:space="preserve"> </w:t>
      </w:r>
      <w:r w:rsidR="001E018A">
        <w:rPr>
          <w:lang w:val="es-ES_tradnl"/>
        </w:rPr>
        <w:t>temperatura</w:t>
      </w:r>
      <w:r w:rsidRPr="0018613E">
        <w:rPr>
          <w:lang w:val="es-ES_tradnl"/>
        </w:rPr>
        <w:t xml:space="preserve"> </w:t>
      </w:r>
      <w:r w:rsidR="001E018A">
        <w:rPr>
          <w:lang w:val="es-ES_tradnl"/>
        </w:rPr>
        <w:t>global</w:t>
      </w:r>
      <w:r w:rsidRPr="0018613E">
        <w:rPr>
          <w:lang w:val="es-ES_tradnl"/>
        </w:rPr>
        <w:t xml:space="preserve"> </w:t>
      </w:r>
      <w:r w:rsidR="001E018A">
        <w:rPr>
          <w:lang w:val="es-ES_tradnl"/>
        </w:rPr>
        <w:t>promedio</w:t>
      </w:r>
      <w:r w:rsidRPr="0018613E">
        <w:rPr>
          <w:lang w:val="es-ES_tradnl"/>
        </w:rPr>
        <w:t xml:space="preserve"> </w:t>
      </w:r>
      <w:r w:rsidR="001E018A">
        <w:rPr>
          <w:lang w:val="es-ES_tradnl"/>
        </w:rPr>
        <w:t>a</w:t>
      </w:r>
      <w:r w:rsidRPr="0018613E">
        <w:rPr>
          <w:lang w:val="es-ES_tradnl"/>
        </w:rPr>
        <w:t xml:space="preserve"> </w:t>
      </w:r>
      <w:r w:rsidR="001E018A">
        <w:rPr>
          <w:lang w:val="es-ES_tradnl"/>
        </w:rPr>
        <w:t>2</w:t>
      </w:r>
      <w:r w:rsidRPr="0018613E">
        <w:rPr>
          <w:lang w:val="es-ES_tradnl"/>
        </w:rPr>
        <w:t xml:space="preserve">º </w:t>
      </w:r>
      <w:r w:rsidR="001E018A">
        <w:rPr>
          <w:lang w:val="es-ES_tradnl"/>
        </w:rPr>
        <w:t>C</w:t>
      </w:r>
      <w:r w:rsidRPr="0018613E">
        <w:rPr>
          <w:lang w:val="es-ES_tradnl"/>
        </w:rPr>
        <w:t xml:space="preserve"> </w:t>
      </w:r>
      <w:r w:rsidR="001E018A">
        <w:rPr>
          <w:lang w:val="es-ES_tradnl"/>
        </w:rPr>
        <w:t>y</w:t>
      </w:r>
      <w:r w:rsidRPr="0018613E">
        <w:rPr>
          <w:lang w:val="es-ES_tradnl"/>
        </w:rPr>
        <w:t xml:space="preserve"> </w:t>
      </w:r>
      <w:r w:rsidR="001E018A">
        <w:rPr>
          <w:lang w:val="es-ES_tradnl"/>
        </w:rPr>
        <w:t>mucho</w:t>
      </w:r>
      <w:r w:rsidRPr="0018613E">
        <w:rPr>
          <w:lang w:val="es-ES_tradnl"/>
        </w:rPr>
        <w:t xml:space="preserve"> </w:t>
      </w:r>
      <w:r w:rsidR="001E018A">
        <w:rPr>
          <w:lang w:val="es-ES_tradnl"/>
        </w:rPr>
        <w:t>menos</w:t>
      </w:r>
      <w:r w:rsidRPr="0018613E">
        <w:rPr>
          <w:lang w:val="es-ES_tradnl"/>
        </w:rPr>
        <w:t xml:space="preserve"> </w:t>
      </w:r>
      <w:r w:rsidR="001E018A">
        <w:rPr>
          <w:lang w:val="es-ES_tradnl"/>
        </w:rPr>
        <w:t>lograr</w:t>
      </w:r>
      <w:r w:rsidRPr="0018613E">
        <w:rPr>
          <w:lang w:val="es-ES_tradnl"/>
        </w:rPr>
        <w:t>í</w:t>
      </w:r>
      <w:r w:rsidR="001E018A">
        <w:rPr>
          <w:lang w:val="es-ES_tradnl"/>
        </w:rPr>
        <w:t>a</w:t>
      </w:r>
      <w:r w:rsidRPr="0018613E">
        <w:rPr>
          <w:lang w:val="es-ES_tradnl"/>
        </w:rPr>
        <w:t xml:space="preserve"> </w:t>
      </w:r>
      <w:r w:rsidR="001E018A">
        <w:rPr>
          <w:lang w:val="es-ES_tradnl"/>
        </w:rPr>
        <w:t>la</w:t>
      </w:r>
      <w:r w:rsidRPr="0018613E">
        <w:rPr>
          <w:lang w:val="es-ES_tradnl"/>
        </w:rPr>
        <w:t xml:space="preserve"> </w:t>
      </w:r>
      <w:r w:rsidR="001E018A">
        <w:rPr>
          <w:lang w:val="es-ES_tradnl"/>
        </w:rPr>
        <w:t>estabilizaci</w:t>
      </w:r>
      <w:r w:rsidRPr="0018613E">
        <w:rPr>
          <w:lang w:val="es-ES_tradnl"/>
        </w:rPr>
        <w:t>ó</w:t>
      </w:r>
      <w:r w:rsidR="001E018A">
        <w:rPr>
          <w:lang w:val="es-ES_tradnl"/>
        </w:rPr>
        <w:t>n</w:t>
      </w:r>
      <w:r w:rsidRPr="0018613E">
        <w:rPr>
          <w:lang w:val="es-ES_tradnl"/>
        </w:rPr>
        <w:t xml:space="preserve"> </w:t>
      </w:r>
      <w:r w:rsidR="001E018A">
        <w:rPr>
          <w:lang w:val="es-ES_tradnl"/>
        </w:rPr>
        <w:t>a</w:t>
      </w:r>
      <w:r w:rsidRPr="0018613E">
        <w:rPr>
          <w:lang w:val="es-ES_tradnl"/>
        </w:rPr>
        <w:t xml:space="preserve"> </w:t>
      </w:r>
      <w:r w:rsidR="001E018A">
        <w:rPr>
          <w:lang w:val="es-ES_tradnl"/>
        </w:rPr>
        <w:t>1</w:t>
      </w:r>
      <w:r w:rsidRPr="0018613E">
        <w:rPr>
          <w:lang w:val="es-ES_tradnl"/>
        </w:rPr>
        <w:t>.</w:t>
      </w:r>
      <w:r w:rsidR="001E018A">
        <w:rPr>
          <w:lang w:val="es-ES_tradnl"/>
        </w:rPr>
        <w:t>5</w:t>
      </w:r>
      <w:r w:rsidRPr="0018613E">
        <w:rPr>
          <w:lang w:val="es-ES_tradnl"/>
        </w:rPr>
        <w:t xml:space="preserve">º. </w:t>
      </w:r>
      <w:r w:rsidR="001E018A">
        <w:rPr>
          <w:lang w:val="es-ES_tradnl"/>
        </w:rPr>
        <w:t>El</w:t>
      </w:r>
      <w:r w:rsidRPr="0018613E">
        <w:rPr>
          <w:lang w:val="es-ES_tradnl"/>
        </w:rPr>
        <w:t xml:space="preserve"> </w:t>
      </w:r>
      <w:r w:rsidR="001E018A">
        <w:rPr>
          <w:lang w:val="es-ES_tradnl"/>
        </w:rPr>
        <w:t>resultado</w:t>
      </w:r>
      <w:r w:rsidRPr="0018613E">
        <w:rPr>
          <w:lang w:val="es-ES_tradnl"/>
        </w:rPr>
        <w:t xml:space="preserve"> </w:t>
      </w:r>
      <w:r w:rsidR="001E018A">
        <w:rPr>
          <w:lang w:val="es-ES_tradnl"/>
        </w:rPr>
        <w:t>de</w:t>
      </w:r>
      <w:r w:rsidRPr="0018613E">
        <w:rPr>
          <w:lang w:val="es-ES_tradnl"/>
        </w:rPr>
        <w:t xml:space="preserve"> </w:t>
      </w:r>
      <w:r w:rsidR="001E018A">
        <w:rPr>
          <w:lang w:val="es-ES_tradnl"/>
        </w:rPr>
        <w:t>las</w:t>
      </w:r>
      <w:r w:rsidRPr="0018613E">
        <w:rPr>
          <w:lang w:val="es-ES_tradnl"/>
        </w:rPr>
        <w:t xml:space="preserve"> </w:t>
      </w:r>
      <w:r w:rsidR="001E018A">
        <w:rPr>
          <w:lang w:val="es-ES_tradnl"/>
        </w:rPr>
        <w:t>INDC</w:t>
      </w:r>
      <w:r w:rsidRPr="0018613E">
        <w:rPr>
          <w:lang w:val="es-ES_tradnl"/>
        </w:rPr>
        <w:t xml:space="preserve"> (</w:t>
      </w:r>
      <w:r w:rsidR="001E018A">
        <w:rPr>
          <w:lang w:val="es-ES_tradnl"/>
        </w:rPr>
        <w:t>en</w:t>
      </w:r>
      <w:r w:rsidRPr="0018613E">
        <w:rPr>
          <w:lang w:val="es-ES_tradnl"/>
        </w:rPr>
        <w:t xml:space="preserve"> </w:t>
      </w:r>
      <w:r w:rsidR="001E018A">
        <w:rPr>
          <w:lang w:val="es-ES_tradnl"/>
        </w:rPr>
        <w:t>ingl</w:t>
      </w:r>
      <w:r w:rsidRPr="0018613E">
        <w:rPr>
          <w:lang w:val="es-ES_tradnl"/>
        </w:rPr>
        <w:t>é</w:t>
      </w:r>
      <w:r w:rsidR="001E018A">
        <w:rPr>
          <w:lang w:val="es-ES_tradnl"/>
        </w:rPr>
        <w:t>s</w:t>
      </w:r>
      <w:r w:rsidRPr="0018613E">
        <w:rPr>
          <w:lang w:val="es-ES_tradnl"/>
        </w:rPr>
        <w:t>) –</w:t>
      </w:r>
      <w:r w:rsidR="001E018A">
        <w:rPr>
          <w:lang w:val="es-ES_tradnl"/>
        </w:rPr>
        <w:t>Contribuciones</w:t>
      </w:r>
      <w:r w:rsidRPr="0018613E">
        <w:rPr>
          <w:lang w:val="es-ES_tradnl"/>
        </w:rPr>
        <w:t xml:space="preserve"> </w:t>
      </w:r>
      <w:r w:rsidR="001E018A">
        <w:rPr>
          <w:lang w:val="es-ES_tradnl"/>
        </w:rPr>
        <w:t>Nacionalmente</w:t>
      </w:r>
      <w:r w:rsidRPr="0018613E">
        <w:rPr>
          <w:lang w:val="es-ES_tradnl"/>
        </w:rPr>
        <w:t xml:space="preserve"> </w:t>
      </w:r>
      <w:r w:rsidR="001E018A">
        <w:rPr>
          <w:lang w:val="es-ES_tradnl"/>
        </w:rPr>
        <w:t>Determinadas</w:t>
      </w:r>
      <w:r w:rsidRPr="0018613E">
        <w:rPr>
          <w:lang w:val="es-ES_tradnl"/>
        </w:rPr>
        <w:t xml:space="preserve"> </w:t>
      </w:r>
      <w:r w:rsidR="001E018A">
        <w:rPr>
          <w:lang w:val="es-ES_tradnl"/>
        </w:rPr>
        <w:t>Intencionales</w:t>
      </w:r>
      <w:r w:rsidRPr="0018613E">
        <w:rPr>
          <w:lang w:val="es-ES_tradnl"/>
        </w:rPr>
        <w:t xml:space="preserve">– </w:t>
      </w:r>
      <w:r w:rsidR="001E018A">
        <w:rPr>
          <w:lang w:val="es-ES_tradnl"/>
        </w:rPr>
        <w:t>presentadas</w:t>
      </w:r>
      <w:r w:rsidRPr="0018613E">
        <w:rPr>
          <w:lang w:val="es-ES_tradnl"/>
        </w:rPr>
        <w:t xml:space="preserve"> </w:t>
      </w:r>
      <w:r w:rsidR="001E018A">
        <w:rPr>
          <w:lang w:val="es-ES_tradnl"/>
        </w:rPr>
        <w:t>en</w:t>
      </w:r>
      <w:r w:rsidRPr="0018613E">
        <w:rPr>
          <w:lang w:val="es-ES_tradnl"/>
        </w:rPr>
        <w:t xml:space="preserve"> </w:t>
      </w:r>
      <w:r w:rsidR="001E018A">
        <w:rPr>
          <w:lang w:val="es-ES_tradnl"/>
        </w:rPr>
        <w:t>2</w:t>
      </w:r>
      <w:r w:rsidRPr="0018613E">
        <w:rPr>
          <w:lang w:val="es-ES_tradnl"/>
        </w:rPr>
        <w:t>0</w:t>
      </w:r>
      <w:r w:rsidR="001E018A">
        <w:rPr>
          <w:lang w:val="es-ES_tradnl"/>
        </w:rPr>
        <w:t>15</w:t>
      </w:r>
      <w:r w:rsidRPr="0018613E">
        <w:rPr>
          <w:lang w:val="es-ES_tradnl"/>
        </w:rPr>
        <w:t xml:space="preserve"> </w:t>
      </w:r>
      <w:r w:rsidR="001E018A">
        <w:rPr>
          <w:lang w:val="es-ES_tradnl"/>
        </w:rPr>
        <w:t>es</w:t>
      </w:r>
      <w:r w:rsidRPr="0018613E">
        <w:rPr>
          <w:lang w:val="es-ES_tradnl"/>
        </w:rPr>
        <w:t xml:space="preserve"> </w:t>
      </w:r>
      <w:r w:rsidR="001E018A">
        <w:rPr>
          <w:lang w:val="es-ES_tradnl"/>
        </w:rPr>
        <w:t>de</w:t>
      </w:r>
      <w:r w:rsidRPr="0018613E">
        <w:rPr>
          <w:lang w:val="es-ES_tradnl"/>
        </w:rPr>
        <w:t xml:space="preserve"> </w:t>
      </w:r>
      <w:r w:rsidR="001E018A">
        <w:rPr>
          <w:lang w:val="es-ES_tradnl"/>
        </w:rPr>
        <w:t>55</w:t>
      </w:r>
      <w:r w:rsidRPr="0018613E">
        <w:rPr>
          <w:lang w:val="es-ES_tradnl"/>
        </w:rPr>
        <w:t xml:space="preserve"> </w:t>
      </w:r>
      <w:r w:rsidR="001E018A">
        <w:rPr>
          <w:lang w:val="es-ES_tradnl"/>
        </w:rPr>
        <w:t>gigatoneladas</w:t>
      </w:r>
      <w:r w:rsidRPr="0018613E">
        <w:rPr>
          <w:lang w:val="es-ES_tradnl"/>
        </w:rPr>
        <w:t xml:space="preserve"> </w:t>
      </w:r>
      <w:r w:rsidR="001E018A">
        <w:rPr>
          <w:lang w:val="es-ES_tradnl"/>
        </w:rPr>
        <w:t>adicionales</w:t>
      </w:r>
      <w:r w:rsidRPr="0018613E">
        <w:rPr>
          <w:lang w:val="es-ES_tradnl"/>
        </w:rPr>
        <w:t xml:space="preserve"> </w:t>
      </w:r>
      <w:r w:rsidR="001E018A">
        <w:rPr>
          <w:lang w:val="es-ES_tradnl"/>
        </w:rPr>
        <w:t>de</w:t>
      </w:r>
      <w:r w:rsidRPr="0018613E">
        <w:rPr>
          <w:lang w:val="es-ES_tradnl"/>
        </w:rPr>
        <w:t xml:space="preserve"> </w:t>
      </w:r>
      <w:r w:rsidR="001E018A">
        <w:rPr>
          <w:lang w:val="es-ES_tradnl"/>
        </w:rPr>
        <w:t>di</w:t>
      </w:r>
      <w:r w:rsidRPr="0018613E">
        <w:rPr>
          <w:lang w:val="es-ES_tradnl"/>
        </w:rPr>
        <w:t>ó</w:t>
      </w:r>
      <w:r w:rsidR="001E018A">
        <w:rPr>
          <w:lang w:val="es-ES_tradnl"/>
        </w:rPr>
        <w:t>xido</w:t>
      </w:r>
      <w:r w:rsidRPr="0018613E">
        <w:rPr>
          <w:lang w:val="es-ES_tradnl"/>
        </w:rPr>
        <w:t xml:space="preserve"> </w:t>
      </w:r>
      <w:r w:rsidR="001E018A">
        <w:rPr>
          <w:lang w:val="es-ES_tradnl"/>
        </w:rPr>
        <w:t>de</w:t>
      </w:r>
      <w:r w:rsidRPr="0018613E">
        <w:rPr>
          <w:lang w:val="es-ES_tradnl"/>
        </w:rPr>
        <w:t xml:space="preserve"> </w:t>
      </w:r>
      <w:r w:rsidR="001E018A">
        <w:rPr>
          <w:lang w:val="es-ES_tradnl"/>
        </w:rPr>
        <w:t>carbono</w:t>
      </w:r>
      <w:r w:rsidRPr="0018613E">
        <w:rPr>
          <w:lang w:val="es-ES_tradnl"/>
        </w:rPr>
        <w:t xml:space="preserve"> </w:t>
      </w:r>
      <w:r w:rsidR="001E018A">
        <w:rPr>
          <w:lang w:val="es-ES_tradnl"/>
        </w:rPr>
        <w:t>equivalentes</w:t>
      </w:r>
      <w:r w:rsidRPr="0018613E">
        <w:rPr>
          <w:lang w:val="es-ES_tradnl"/>
        </w:rPr>
        <w:t xml:space="preserve"> </w:t>
      </w:r>
      <w:r w:rsidR="001E018A">
        <w:rPr>
          <w:lang w:val="es-ES_tradnl"/>
        </w:rPr>
        <w:t>para</w:t>
      </w:r>
      <w:r w:rsidRPr="0018613E">
        <w:rPr>
          <w:lang w:val="es-ES_tradnl"/>
        </w:rPr>
        <w:t xml:space="preserve"> </w:t>
      </w:r>
      <w:r w:rsidR="001E018A">
        <w:rPr>
          <w:lang w:val="es-ES_tradnl"/>
        </w:rPr>
        <w:t>el</w:t>
      </w:r>
      <w:r w:rsidRPr="0018613E">
        <w:rPr>
          <w:lang w:val="es-ES_tradnl"/>
        </w:rPr>
        <w:t xml:space="preserve"> </w:t>
      </w:r>
      <w:r w:rsidR="001E018A">
        <w:rPr>
          <w:lang w:val="es-ES_tradnl"/>
        </w:rPr>
        <w:t>a</w:t>
      </w:r>
      <w:r w:rsidRPr="0018613E">
        <w:rPr>
          <w:lang w:val="es-ES_tradnl"/>
        </w:rPr>
        <w:t>ñ</w:t>
      </w:r>
      <w:r w:rsidR="001E018A">
        <w:rPr>
          <w:lang w:val="es-ES_tradnl"/>
        </w:rPr>
        <w:t>o</w:t>
      </w:r>
      <w:r w:rsidRPr="0018613E">
        <w:rPr>
          <w:lang w:val="es-ES_tradnl"/>
        </w:rPr>
        <w:t xml:space="preserve"> </w:t>
      </w:r>
      <w:r w:rsidR="001E018A">
        <w:rPr>
          <w:lang w:val="es-ES_tradnl"/>
        </w:rPr>
        <w:t>2</w:t>
      </w:r>
      <w:r w:rsidRPr="0018613E">
        <w:rPr>
          <w:lang w:val="es-ES_tradnl"/>
        </w:rPr>
        <w:t>0</w:t>
      </w:r>
      <w:r w:rsidR="001E018A">
        <w:rPr>
          <w:lang w:val="es-ES_tradnl"/>
        </w:rPr>
        <w:t>3</w:t>
      </w:r>
      <w:r w:rsidRPr="0018613E">
        <w:rPr>
          <w:lang w:val="es-ES_tradnl"/>
        </w:rPr>
        <w:t xml:space="preserve">0. </w:t>
      </w:r>
      <w:r w:rsidR="001E018A">
        <w:rPr>
          <w:lang w:val="es-ES_tradnl"/>
        </w:rPr>
        <w:t>Eso, en</w:t>
      </w:r>
      <w:r w:rsidRPr="0018613E">
        <w:rPr>
          <w:lang w:val="es-ES_tradnl"/>
        </w:rPr>
        <w:t xml:space="preserve"> </w:t>
      </w:r>
      <w:r w:rsidR="001E018A">
        <w:rPr>
          <w:lang w:val="es-ES_tradnl"/>
        </w:rPr>
        <w:t>una</w:t>
      </w:r>
      <w:r w:rsidRPr="0018613E">
        <w:rPr>
          <w:lang w:val="es-ES_tradnl"/>
        </w:rPr>
        <w:t xml:space="preserve"> </w:t>
      </w:r>
      <w:r w:rsidR="001E018A">
        <w:rPr>
          <w:lang w:val="es-ES_tradnl"/>
        </w:rPr>
        <w:t>realidad</w:t>
      </w:r>
      <w:r w:rsidRPr="0018613E">
        <w:rPr>
          <w:lang w:val="es-ES_tradnl"/>
        </w:rPr>
        <w:t xml:space="preserve"> </w:t>
      </w:r>
      <w:r w:rsidR="001E018A">
        <w:rPr>
          <w:lang w:val="es-ES_tradnl"/>
        </w:rPr>
        <w:t>cient</w:t>
      </w:r>
      <w:r w:rsidRPr="0018613E">
        <w:rPr>
          <w:lang w:val="es-ES_tradnl"/>
        </w:rPr>
        <w:t>í</w:t>
      </w:r>
      <w:r w:rsidR="001E018A">
        <w:rPr>
          <w:lang w:val="es-ES_tradnl"/>
        </w:rPr>
        <w:t>fica, nos</w:t>
      </w:r>
      <w:r w:rsidRPr="0018613E">
        <w:rPr>
          <w:lang w:val="es-ES_tradnl"/>
        </w:rPr>
        <w:t xml:space="preserve"> </w:t>
      </w:r>
      <w:r w:rsidR="001E018A">
        <w:rPr>
          <w:lang w:val="es-ES_tradnl"/>
        </w:rPr>
        <w:t>lleva</w:t>
      </w:r>
      <w:r w:rsidRPr="0018613E">
        <w:rPr>
          <w:lang w:val="es-ES_tradnl"/>
        </w:rPr>
        <w:t xml:space="preserve"> </w:t>
      </w:r>
      <w:r w:rsidR="001E018A">
        <w:rPr>
          <w:lang w:val="es-ES_tradnl"/>
        </w:rPr>
        <w:t>a</w:t>
      </w:r>
      <w:r w:rsidRPr="0018613E">
        <w:rPr>
          <w:lang w:val="es-ES_tradnl"/>
        </w:rPr>
        <w:t xml:space="preserve"> </w:t>
      </w:r>
      <w:r w:rsidR="001E018A">
        <w:rPr>
          <w:lang w:val="es-ES_tradnl"/>
        </w:rPr>
        <w:t>una</w:t>
      </w:r>
      <w:r w:rsidRPr="0018613E">
        <w:rPr>
          <w:lang w:val="es-ES_tradnl"/>
        </w:rPr>
        <w:t xml:space="preserve"> </w:t>
      </w:r>
      <w:r w:rsidR="001E018A">
        <w:rPr>
          <w:lang w:val="es-ES_tradnl"/>
        </w:rPr>
        <w:t>trayectoria</w:t>
      </w:r>
      <w:r w:rsidRPr="0018613E">
        <w:rPr>
          <w:lang w:val="es-ES_tradnl"/>
        </w:rPr>
        <w:t xml:space="preserve"> </w:t>
      </w:r>
      <w:r w:rsidR="001E018A">
        <w:rPr>
          <w:lang w:val="es-ES_tradnl"/>
        </w:rPr>
        <w:t>segura</w:t>
      </w:r>
      <w:r w:rsidRPr="0018613E">
        <w:rPr>
          <w:lang w:val="es-ES_tradnl"/>
        </w:rPr>
        <w:t xml:space="preserve"> </w:t>
      </w:r>
      <w:r w:rsidR="001E018A">
        <w:rPr>
          <w:lang w:val="es-ES_tradnl"/>
        </w:rPr>
        <w:t>de</w:t>
      </w:r>
      <w:r w:rsidRPr="0018613E">
        <w:rPr>
          <w:lang w:val="es-ES_tradnl"/>
        </w:rPr>
        <w:t xml:space="preserve"> </w:t>
      </w:r>
      <w:r w:rsidR="001E018A">
        <w:rPr>
          <w:lang w:val="es-ES_tradnl"/>
        </w:rPr>
        <w:t>2</w:t>
      </w:r>
      <w:r w:rsidRPr="0018613E">
        <w:rPr>
          <w:lang w:val="es-ES_tradnl"/>
        </w:rPr>
        <w:t>.</w:t>
      </w:r>
      <w:r w:rsidR="001E018A">
        <w:rPr>
          <w:lang w:val="es-ES_tradnl"/>
        </w:rPr>
        <w:t>7</w:t>
      </w:r>
      <w:r w:rsidRPr="0018613E">
        <w:rPr>
          <w:lang w:val="es-ES_tradnl"/>
        </w:rPr>
        <w:t xml:space="preserve">º </w:t>
      </w:r>
      <w:r w:rsidR="001E018A">
        <w:rPr>
          <w:lang w:val="es-ES_tradnl"/>
        </w:rPr>
        <w:t>C</w:t>
      </w:r>
      <w:r w:rsidRPr="0018613E">
        <w:rPr>
          <w:lang w:val="es-ES_tradnl"/>
        </w:rPr>
        <w:t xml:space="preserve"> </w:t>
      </w:r>
      <w:r w:rsidR="001E018A">
        <w:rPr>
          <w:lang w:val="es-ES_tradnl"/>
        </w:rPr>
        <w:t>a</w:t>
      </w:r>
      <w:r w:rsidRPr="0018613E">
        <w:rPr>
          <w:lang w:val="es-ES_tradnl"/>
        </w:rPr>
        <w:t xml:space="preserve"> </w:t>
      </w:r>
      <w:r w:rsidR="001E018A">
        <w:rPr>
          <w:lang w:val="es-ES_tradnl"/>
        </w:rPr>
        <w:t>3</w:t>
      </w:r>
      <w:r w:rsidRPr="0018613E">
        <w:rPr>
          <w:lang w:val="es-ES_tradnl"/>
        </w:rPr>
        <w:t>.</w:t>
      </w:r>
      <w:r w:rsidR="001E018A">
        <w:rPr>
          <w:lang w:val="es-ES_tradnl"/>
        </w:rPr>
        <w:t>5</w:t>
      </w:r>
      <w:r w:rsidRPr="0018613E">
        <w:rPr>
          <w:lang w:val="es-ES_tradnl"/>
        </w:rPr>
        <w:t xml:space="preserve">º </w:t>
      </w:r>
      <w:r w:rsidR="001E018A">
        <w:rPr>
          <w:lang w:val="es-ES_tradnl"/>
        </w:rPr>
        <w:t>C</w:t>
      </w:r>
      <w:r w:rsidRPr="0018613E">
        <w:rPr>
          <w:lang w:val="es-ES_tradnl"/>
        </w:rPr>
        <w:t xml:space="preserve">. </w:t>
      </w:r>
      <w:r w:rsidR="001E018A">
        <w:rPr>
          <w:lang w:val="es-ES_tradnl"/>
        </w:rPr>
        <w:t>Tomando</w:t>
      </w:r>
      <w:r w:rsidRPr="0018613E">
        <w:rPr>
          <w:lang w:val="es-ES_tradnl"/>
        </w:rPr>
        <w:t xml:space="preserve"> </w:t>
      </w:r>
      <w:r w:rsidR="001E018A">
        <w:rPr>
          <w:lang w:val="es-ES_tradnl"/>
        </w:rPr>
        <w:t>en</w:t>
      </w:r>
      <w:r w:rsidRPr="0018613E">
        <w:rPr>
          <w:lang w:val="es-ES_tradnl"/>
        </w:rPr>
        <w:t xml:space="preserve"> </w:t>
      </w:r>
      <w:r w:rsidR="001E018A">
        <w:rPr>
          <w:lang w:val="es-ES_tradnl"/>
        </w:rPr>
        <w:t>cuenta</w:t>
      </w:r>
      <w:r w:rsidRPr="0018613E">
        <w:rPr>
          <w:lang w:val="es-ES_tradnl"/>
        </w:rPr>
        <w:t xml:space="preserve"> </w:t>
      </w:r>
      <w:r w:rsidR="001E018A">
        <w:rPr>
          <w:lang w:val="es-ES_tradnl"/>
        </w:rPr>
        <w:t>que</w:t>
      </w:r>
      <w:r w:rsidRPr="0018613E">
        <w:rPr>
          <w:lang w:val="es-ES_tradnl"/>
        </w:rPr>
        <w:t xml:space="preserve"> </w:t>
      </w:r>
      <w:r w:rsidR="001E018A">
        <w:rPr>
          <w:lang w:val="es-ES_tradnl"/>
        </w:rPr>
        <w:t>este</w:t>
      </w:r>
      <w:r w:rsidRPr="0018613E">
        <w:rPr>
          <w:lang w:val="es-ES_tradnl"/>
        </w:rPr>
        <w:t xml:space="preserve"> </w:t>
      </w:r>
      <w:r w:rsidR="001E018A">
        <w:rPr>
          <w:lang w:val="es-ES_tradnl"/>
        </w:rPr>
        <w:t>es</w:t>
      </w:r>
      <w:r w:rsidRPr="0018613E">
        <w:rPr>
          <w:lang w:val="es-ES_tradnl"/>
        </w:rPr>
        <w:t xml:space="preserve"> </w:t>
      </w:r>
      <w:r w:rsidR="001E018A">
        <w:rPr>
          <w:lang w:val="es-ES_tradnl"/>
        </w:rPr>
        <w:t>un</w:t>
      </w:r>
      <w:r w:rsidRPr="0018613E">
        <w:rPr>
          <w:lang w:val="es-ES_tradnl"/>
        </w:rPr>
        <w:t xml:space="preserve"> </w:t>
      </w:r>
      <w:r w:rsidR="001E018A">
        <w:rPr>
          <w:lang w:val="es-ES_tradnl"/>
        </w:rPr>
        <w:t>promedio</w:t>
      </w:r>
      <w:r w:rsidRPr="0018613E">
        <w:rPr>
          <w:lang w:val="es-ES_tradnl"/>
        </w:rPr>
        <w:t xml:space="preserve"> </w:t>
      </w:r>
      <w:r w:rsidR="001E018A">
        <w:rPr>
          <w:lang w:val="es-ES_tradnl"/>
        </w:rPr>
        <w:t>mundial, esto</w:t>
      </w:r>
      <w:r w:rsidRPr="0018613E">
        <w:rPr>
          <w:lang w:val="es-ES_tradnl"/>
        </w:rPr>
        <w:t xml:space="preserve"> </w:t>
      </w:r>
      <w:r w:rsidR="001E018A">
        <w:rPr>
          <w:lang w:val="es-ES_tradnl"/>
        </w:rPr>
        <w:t>nos</w:t>
      </w:r>
      <w:r w:rsidRPr="0018613E">
        <w:rPr>
          <w:lang w:val="es-ES_tradnl"/>
        </w:rPr>
        <w:t xml:space="preserve"> </w:t>
      </w:r>
      <w:r w:rsidR="001E018A">
        <w:rPr>
          <w:lang w:val="es-ES_tradnl"/>
        </w:rPr>
        <w:t>lleva</w:t>
      </w:r>
      <w:r w:rsidRPr="0018613E">
        <w:rPr>
          <w:lang w:val="es-ES_tradnl"/>
        </w:rPr>
        <w:t xml:space="preserve"> </w:t>
      </w:r>
      <w:r w:rsidR="001E018A">
        <w:rPr>
          <w:lang w:val="es-ES_tradnl"/>
        </w:rPr>
        <w:t>en</w:t>
      </w:r>
      <w:r w:rsidRPr="0018613E">
        <w:rPr>
          <w:lang w:val="es-ES_tradnl"/>
        </w:rPr>
        <w:t xml:space="preserve"> </w:t>
      </w:r>
      <w:r w:rsidR="001E018A">
        <w:rPr>
          <w:lang w:val="es-ES_tradnl"/>
        </w:rPr>
        <w:t>la</w:t>
      </w:r>
      <w:r w:rsidRPr="0018613E">
        <w:rPr>
          <w:lang w:val="es-ES_tradnl"/>
        </w:rPr>
        <w:t xml:space="preserve"> </w:t>
      </w:r>
      <w:r w:rsidR="001E018A">
        <w:rPr>
          <w:lang w:val="es-ES_tradnl"/>
        </w:rPr>
        <w:t>realidad</w:t>
      </w:r>
      <w:r w:rsidRPr="0018613E">
        <w:rPr>
          <w:lang w:val="es-ES_tradnl"/>
        </w:rPr>
        <w:t xml:space="preserve"> </w:t>
      </w:r>
      <w:r w:rsidR="001E018A">
        <w:rPr>
          <w:lang w:val="es-ES_tradnl"/>
        </w:rPr>
        <w:t>a</w:t>
      </w:r>
      <w:r w:rsidRPr="0018613E">
        <w:rPr>
          <w:lang w:val="es-ES_tradnl"/>
        </w:rPr>
        <w:t xml:space="preserve"> </w:t>
      </w:r>
      <w:r w:rsidR="001E018A">
        <w:rPr>
          <w:lang w:val="es-ES_tradnl"/>
        </w:rPr>
        <w:t>incrementos</w:t>
      </w:r>
      <w:r w:rsidRPr="0018613E">
        <w:rPr>
          <w:lang w:val="es-ES_tradnl"/>
        </w:rPr>
        <w:t xml:space="preserve"> </w:t>
      </w:r>
      <w:r w:rsidR="001E018A">
        <w:rPr>
          <w:lang w:val="es-ES_tradnl"/>
        </w:rPr>
        <w:t>catastr</w:t>
      </w:r>
      <w:r w:rsidRPr="0018613E">
        <w:rPr>
          <w:lang w:val="es-ES_tradnl"/>
        </w:rPr>
        <w:t>ó</w:t>
      </w:r>
      <w:r w:rsidR="001E018A">
        <w:rPr>
          <w:lang w:val="es-ES_tradnl"/>
        </w:rPr>
        <w:t>ficos</w:t>
      </w:r>
      <w:r w:rsidRPr="0018613E">
        <w:rPr>
          <w:lang w:val="es-ES_tradnl"/>
        </w:rPr>
        <w:t xml:space="preserve"> </w:t>
      </w:r>
      <w:r w:rsidR="001E018A">
        <w:rPr>
          <w:lang w:val="es-ES_tradnl"/>
        </w:rPr>
        <w:t>de</w:t>
      </w:r>
      <w:r w:rsidRPr="0018613E">
        <w:rPr>
          <w:lang w:val="es-ES_tradnl"/>
        </w:rPr>
        <w:t xml:space="preserve"> </w:t>
      </w:r>
      <w:r w:rsidR="001E018A">
        <w:rPr>
          <w:lang w:val="es-ES_tradnl"/>
        </w:rPr>
        <w:t>4</w:t>
      </w:r>
      <w:r w:rsidRPr="0018613E">
        <w:rPr>
          <w:lang w:val="es-ES_tradnl"/>
        </w:rPr>
        <w:t xml:space="preserve">º </w:t>
      </w:r>
      <w:r w:rsidR="001E018A">
        <w:rPr>
          <w:lang w:val="es-ES_tradnl"/>
        </w:rPr>
        <w:t>C</w:t>
      </w:r>
      <w:r w:rsidRPr="0018613E">
        <w:rPr>
          <w:lang w:val="es-ES_tradnl"/>
        </w:rPr>
        <w:t xml:space="preserve"> </w:t>
      </w:r>
      <w:r w:rsidR="001E018A">
        <w:rPr>
          <w:lang w:val="es-ES_tradnl"/>
        </w:rPr>
        <w:t>a</w:t>
      </w:r>
      <w:r w:rsidRPr="0018613E">
        <w:rPr>
          <w:lang w:val="es-ES_tradnl"/>
        </w:rPr>
        <w:t xml:space="preserve"> </w:t>
      </w:r>
      <w:r w:rsidR="001E018A">
        <w:rPr>
          <w:lang w:val="es-ES_tradnl"/>
        </w:rPr>
        <w:t>6</w:t>
      </w:r>
      <w:r w:rsidRPr="0018613E">
        <w:rPr>
          <w:lang w:val="es-ES_tradnl"/>
        </w:rPr>
        <w:t xml:space="preserve">º </w:t>
      </w:r>
      <w:r w:rsidR="001E018A">
        <w:rPr>
          <w:lang w:val="es-ES_tradnl"/>
        </w:rPr>
        <w:t>C</w:t>
      </w:r>
      <w:r w:rsidRPr="0018613E">
        <w:rPr>
          <w:lang w:val="es-ES_tradnl"/>
        </w:rPr>
        <w:t xml:space="preserve"> </w:t>
      </w:r>
      <w:r w:rsidR="001E018A">
        <w:rPr>
          <w:lang w:val="es-ES_tradnl"/>
        </w:rPr>
        <w:t>en</w:t>
      </w:r>
      <w:r w:rsidRPr="0018613E">
        <w:rPr>
          <w:lang w:val="es-ES_tradnl"/>
        </w:rPr>
        <w:t xml:space="preserve"> </w:t>
      </w:r>
      <w:r w:rsidR="001E018A">
        <w:rPr>
          <w:lang w:val="es-ES_tradnl"/>
        </w:rPr>
        <w:t>los</w:t>
      </w:r>
      <w:r w:rsidRPr="0018613E">
        <w:rPr>
          <w:lang w:val="es-ES_tradnl"/>
        </w:rPr>
        <w:t xml:space="preserve"> </w:t>
      </w:r>
      <w:r w:rsidR="001E018A">
        <w:rPr>
          <w:lang w:val="es-ES_tradnl"/>
        </w:rPr>
        <w:t>pa</w:t>
      </w:r>
      <w:r w:rsidRPr="0018613E">
        <w:rPr>
          <w:lang w:val="es-ES_tradnl"/>
        </w:rPr>
        <w:t>í</w:t>
      </w:r>
      <w:r w:rsidR="001E018A">
        <w:rPr>
          <w:lang w:val="es-ES_tradnl"/>
        </w:rPr>
        <w:t>ses</w:t>
      </w:r>
      <w:r w:rsidRPr="0018613E">
        <w:rPr>
          <w:lang w:val="es-ES_tradnl"/>
        </w:rPr>
        <w:t xml:space="preserve"> </w:t>
      </w:r>
      <w:r w:rsidR="001E018A">
        <w:rPr>
          <w:lang w:val="es-ES_tradnl"/>
        </w:rPr>
        <w:t>tropicales</w:t>
      </w:r>
      <w:r w:rsidRPr="0018613E">
        <w:rPr>
          <w:lang w:val="es-ES_tradnl"/>
        </w:rPr>
        <w:t xml:space="preserve"> </w:t>
      </w:r>
      <w:r w:rsidR="001E018A">
        <w:rPr>
          <w:lang w:val="es-ES_tradnl"/>
        </w:rPr>
        <w:t>y</w:t>
      </w:r>
      <w:r w:rsidRPr="0018613E">
        <w:rPr>
          <w:lang w:val="es-ES_tradnl"/>
        </w:rPr>
        <w:t xml:space="preserve"> </w:t>
      </w:r>
      <w:r w:rsidR="001E018A">
        <w:rPr>
          <w:lang w:val="es-ES_tradnl"/>
        </w:rPr>
        <w:t>en</w:t>
      </w:r>
      <w:r w:rsidRPr="0018613E">
        <w:rPr>
          <w:lang w:val="es-ES_tradnl"/>
        </w:rPr>
        <w:t xml:space="preserve"> </w:t>
      </w:r>
      <w:r w:rsidR="001E018A">
        <w:rPr>
          <w:lang w:val="es-ES_tradnl"/>
        </w:rPr>
        <w:t>v</w:t>
      </w:r>
      <w:r w:rsidRPr="0018613E">
        <w:rPr>
          <w:lang w:val="es-ES_tradnl"/>
        </w:rPr>
        <w:t>í</w:t>
      </w:r>
      <w:r w:rsidR="001E018A">
        <w:rPr>
          <w:lang w:val="es-ES_tradnl"/>
        </w:rPr>
        <w:t>as</w:t>
      </w:r>
      <w:r w:rsidRPr="0018613E">
        <w:rPr>
          <w:lang w:val="es-ES_tradnl"/>
        </w:rPr>
        <w:t xml:space="preserve"> </w:t>
      </w:r>
      <w:r w:rsidR="001E018A">
        <w:rPr>
          <w:lang w:val="es-ES_tradnl"/>
        </w:rPr>
        <w:t>de</w:t>
      </w:r>
      <w:r w:rsidRPr="0018613E">
        <w:rPr>
          <w:lang w:val="es-ES_tradnl"/>
        </w:rPr>
        <w:t xml:space="preserve"> </w:t>
      </w:r>
      <w:r w:rsidR="001E018A">
        <w:rPr>
          <w:lang w:val="es-ES_tradnl"/>
        </w:rPr>
        <w:t>desarrollo, siendo</w:t>
      </w:r>
      <w:r w:rsidRPr="0018613E">
        <w:rPr>
          <w:lang w:val="es-ES_tradnl"/>
        </w:rPr>
        <w:t xml:space="preserve"> </w:t>
      </w:r>
      <w:r w:rsidR="001E018A">
        <w:rPr>
          <w:lang w:val="es-ES_tradnl"/>
        </w:rPr>
        <w:t>los</w:t>
      </w:r>
      <w:r w:rsidRPr="0018613E">
        <w:rPr>
          <w:lang w:val="es-ES_tradnl"/>
        </w:rPr>
        <w:t xml:space="preserve"> </w:t>
      </w:r>
      <w:r w:rsidR="001E018A">
        <w:rPr>
          <w:lang w:val="es-ES_tradnl"/>
        </w:rPr>
        <w:t>m</w:t>
      </w:r>
      <w:r w:rsidRPr="0018613E">
        <w:rPr>
          <w:lang w:val="es-ES_tradnl"/>
        </w:rPr>
        <w:t>á</w:t>
      </w:r>
      <w:r w:rsidR="001E018A">
        <w:rPr>
          <w:lang w:val="es-ES_tradnl"/>
        </w:rPr>
        <w:t>s</w:t>
      </w:r>
      <w:r w:rsidRPr="0018613E">
        <w:rPr>
          <w:lang w:val="es-ES_tradnl"/>
        </w:rPr>
        <w:t xml:space="preserve"> </w:t>
      </w:r>
      <w:r w:rsidR="001E018A">
        <w:rPr>
          <w:lang w:val="es-ES_tradnl"/>
        </w:rPr>
        <w:t>vulnerables</w:t>
      </w:r>
      <w:r w:rsidRPr="0018613E">
        <w:rPr>
          <w:lang w:val="es-ES_tradnl"/>
        </w:rPr>
        <w:t xml:space="preserve"> </w:t>
      </w:r>
      <w:r w:rsidR="001E018A">
        <w:rPr>
          <w:lang w:val="es-ES_tradnl"/>
        </w:rPr>
        <w:t>al</w:t>
      </w:r>
      <w:r w:rsidRPr="0018613E">
        <w:rPr>
          <w:lang w:val="es-ES_tradnl"/>
        </w:rPr>
        <w:t xml:space="preserve"> </w:t>
      </w:r>
      <w:r w:rsidR="001E018A">
        <w:rPr>
          <w:lang w:val="es-ES_tradnl"/>
        </w:rPr>
        <w:t>cambio</w:t>
      </w:r>
      <w:r w:rsidRPr="0018613E">
        <w:rPr>
          <w:lang w:val="es-ES_tradnl"/>
        </w:rPr>
        <w:t xml:space="preserve"> </w:t>
      </w:r>
      <w:r w:rsidR="001E018A">
        <w:rPr>
          <w:lang w:val="es-ES_tradnl"/>
        </w:rPr>
        <w:t>clim</w:t>
      </w:r>
      <w:r w:rsidRPr="0018613E">
        <w:rPr>
          <w:lang w:val="es-ES_tradnl"/>
        </w:rPr>
        <w:t>á</w:t>
      </w:r>
      <w:r w:rsidR="001E018A">
        <w:rPr>
          <w:lang w:val="es-ES_tradnl"/>
        </w:rPr>
        <w:t>tico</w:t>
      </w:r>
      <w:r w:rsidRPr="0018613E">
        <w:rPr>
          <w:lang w:val="es-ES_tradnl"/>
        </w:rPr>
        <w:t>.</w:t>
      </w:r>
    </w:p>
    <w:p w:rsidR="00F773FA" w:rsidRPr="0018613E" w:rsidRDefault="00F773FA" w:rsidP="00F773FA">
      <w:pPr>
        <w:pStyle w:val="SingleTxtGC"/>
        <w:spacing w:line="240" w:lineRule="exact"/>
        <w:rPr>
          <w:lang w:val="es-ES_tradnl"/>
        </w:rPr>
      </w:pPr>
      <w:r>
        <w:rPr>
          <w:lang w:val="es-ES_tradnl"/>
        </w:rPr>
        <w:tab/>
      </w:r>
      <w:r w:rsidR="001E018A">
        <w:rPr>
          <w:lang w:val="es-ES_tradnl"/>
        </w:rPr>
        <w:t>Por</w:t>
      </w:r>
      <w:r w:rsidRPr="0018613E">
        <w:rPr>
          <w:lang w:val="es-ES_tradnl"/>
        </w:rPr>
        <w:t xml:space="preserve"> </w:t>
      </w:r>
      <w:r w:rsidR="001E018A">
        <w:rPr>
          <w:lang w:val="es-ES_tradnl"/>
        </w:rPr>
        <w:t>todo</w:t>
      </w:r>
      <w:r w:rsidRPr="0018613E">
        <w:rPr>
          <w:lang w:val="es-ES_tradnl"/>
        </w:rPr>
        <w:t xml:space="preserve"> </w:t>
      </w:r>
      <w:r w:rsidR="001E018A">
        <w:rPr>
          <w:lang w:val="es-ES_tradnl"/>
        </w:rPr>
        <w:t>lo</w:t>
      </w:r>
      <w:r w:rsidRPr="0018613E">
        <w:rPr>
          <w:lang w:val="es-ES_tradnl"/>
        </w:rPr>
        <w:t xml:space="preserve"> </w:t>
      </w:r>
      <w:r w:rsidR="001E018A">
        <w:rPr>
          <w:lang w:val="es-ES_tradnl"/>
        </w:rPr>
        <w:t>anterior, esta</w:t>
      </w:r>
      <w:r w:rsidRPr="0018613E">
        <w:rPr>
          <w:lang w:val="es-ES_tradnl"/>
        </w:rPr>
        <w:t xml:space="preserve"> </w:t>
      </w:r>
      <w:r w:rsidR="001E018A">
        <w:rPr>
          <w:lang w:val="es-ES_tradnl"/>
        </w:rPr>
        <w:t>delegaci</w:t>
      </w:r>
      <w:r w:rsidRPr="0018613E">
        <w:rPr>
          <w:lang w:val="es-ES_tradnl"/>
        </w:rPr>
        <w:t>ó</w:t>
      </w:r>
      <w:r w:rsidR="001E018A">
        <w:rPr>
          <w:lang w:val="es-ES_tradnl"/>
        </w:rPr>
        <w:t>n</w:t>
      </w:r>
      <w:r w:rsidRPr="0018613E">
        <w:rPr>
          <w:lang w:val="es-ES_tradnl"/>
        </w:rPr>
        <w:t xml:space="preserve"> </w:t>
      </w:r>
      <w:r w:rsidR="001E018A">
        <w:rPr>
          <w:lang w:val="es-ES_tradnl"/>
        </w:rPr>
        <w:t>oficial</w:t>
      </w:r>
      <w:r w:rsidRPr="0018613E">
        <w:rPr>
          <w:lang w:val="es-ES_tradnl"/>
        </w:rPr>
        <w:t xml:space="preserve"> </w:t>
      </w:r>
      <w:r w:rsidR="001E018A">
        <w:rPr>
          <w:lang w:val="es-ES_tradnl"/>
        </w:rPr>
        <w:t>de</w:t>
      </w:r>
      <w:r w:rsidRPr="0018613E">
        <w:rPr>
          <w:lang w:val="es-ES_tradnl"/>
        </w:rPr>
        <w:t xml:space="preserve"> </w:t>
      </w:r>
      <w:r w:rsidR="001E018A">
        <w:rPr>
          <w:lang w:val="es-ES_tradnl"/>
        </w:rPr>
        <w:t>Nicaragua, en</w:t>
      </w:r>
      <w:r w:rsidRPr="0018613E">
        <w:rPr>
          <w:lang w:val="es-ES_tradnl"/>
        </w:rPr>
        <w:t xml:space="preserve"> </w:t>
      </w:r>
      <w:r w:rsidR="001E018A">
        <w:rPr>
          <w:lang w:val="es-ES_tradnl"/>
        </w:rPr>
        <w:t>ejercicio</w:t>
      </w:r>
      <w:r w:rsidRPr="0018613E">
        <w:rPr>
          <w:lang w:val="es-ES_tradnl"/>
        </w:rPr>
        <w:t xml:space="preserve"> </w:t>
      </w:r>
      <w:r w:rsidR="001E018A">
        <w:rPr>
          <w:lang w:val="es-ES_tradnl"/>
        </w:rPr>
        <w:t>de</w:t>
      </w:r>
      <w:r w:rsidRPr="0018613E">
        <w:rPr>
          <w:lang w:val="es-ES_tradnl"/>
        </w:rPr>
        <w:t xml:space="preserve"> </w:t>
      </w:r>
      <w:r w:rsidR="001E018A">
        <w:rPr>
          <w:lang w:val="es-ES_tradnl"/>
        </w:rPr>
        <w:t>sus</w:t>
      </w:r>
      <w:r w:rsidRPr="0018613E">
        <w:rPr>
          <w:lang w:val="es-ES_tradnl"/>
        </w:rPr>
        <w:t xml:space="preserve"> </w:t>
      </w:r>
      <w:r w:rsidR="001E018A">
        <w:rPr>
          <w:lang w:val="es-ES_tradnl"/>
        </w:rPr>
        <w:t>plenos</w:t>
      </w:r>
      <w:r w:rsidRPr="0018613E">
        <w:rPr>
          <w:lang w:val="es-ES_tradnl"/>
        </w:rPr>
        <w:t xml:space="preserve"> </w:t>
      </w:r>
      <w:r w:rsidR="001E018A">
        <w:rPr>
          <w:lang w:val="es-ES_tradnl"/>
        </w:rPr>
        <w:t>poderes, comunica</w:t>
      </w:r>
      <w:r w:rsidRPr="0018613E">
        <w:rPr>
          <w:lang w:val="es-ES_tradnl"/>
        </w:rPr>
        <w:t xml:space="preserve"> </w:t>
      </w:r>
      <w:r w:rsidR="001E018A">
        <w:rPr>
          <w:lang w:val="es-ES_tradnl"/>
        </w:rPr>
        <w:t>a</w:t>
      </w:r>
      <w:r w:rsidRPr="0018613E">
        <w:rPr>
          <w:lang w:val="es-ES_tradnl"/>
        </w:rPr>
        <w:t xml:space="preserve"> </w:t>
      </w:r>
      <w:r w:rsidR="001E018A">
        <w:rPr>
          <w:lang w:val="es-ES_tradnl"/>
        </w:rPr>
        <w:t>las</w:t>
      </w:r>
      <w:r w:rsidRPr="0018613E">
        <w:rPr>
          <w:lang w:val="es-ES_tradnl"/>
        </w:rPr>
        <w:t xml:space="preserve"> </w:t>
      </w:r>
      <w:r w:rsidR="001E018A">
        <w:rPr>
          <w:lang w:val="es-ES_tradnl"/>
        </w:rPr>
        <w:t>presidencias</w:t>
      </w:r>
      <w:r w:rsidRPr="0018613E">
        <w:rPr>
          <w:lang w:val="es-ES_tradnl"/>
        </w:rPr>
        <w:t xml:space="preserve"> </w:t>
      </w:r>
      <w:r w:rsidR="001E018A">
        <w:rPr>
          <w:lang w:val="es-ES_tradnl"/>
        </w:rPr>
        <w:t>y</w:t>
      </w:r>
      <w:r w:rsidRPr="0018613E">
        <w:rPr>
          <w:lang w:val="es-ES_tradnl"/>
        </w:rPr>
        <w:t xml:space="preserve"> </w:t>
      </w:r>
      <w:r w:rsidR="001E018A">
        <w:rPr>
          <w:lang w:val="es-ES_tradnl"/>
        </w:rPr>
        <w:t>a</w:t>
      </w:r>
      <w:r w:rsidRPr="0018613E">
        <w:rPr>
          <w:lang w:val="es-ES_tradnl"/>
        </w:rPr>
        <w:t xml:space="preserve"> </w:t>
      </w:r>
      <w:r w:rsidR="001E018A">
        <w:rPr>
          <w:lang w:val="es-ES_tradnl"/>
        </w:rPr>
        <w:t>la</w:t>
      </w:r>
      <w:r w:rsidRPr="0018613E">
        <w:rPr>
          <w:lang w:val="es-ES_tradnl"/>
        </w:rPr>
        <w:t xml:space="preserve"> </w:t>
      </w:r>
      <w:r w:rsidR="001E018A">
        <w:rPr>
          <w:lang w:val="es-ES_tradnl"/>
        </w:rPr>
        <w:t>secretar</w:t>
      </w:r>
      <w:r w:rsidRPr="0018613E">
        <w:rPr>
          <w:lang w:val="es-ES_tradnl"/>
        </w:rPr>
        <w:t>í</w:t>
      </w:r>
      <w:r w:rsidR="001E018A">
        <w:rPr>
          <w:lang w:val="es-ES_tradnl"/>
        </w:rPr>
        <w:t>a</w:t>
      </w:r>
      <w:r w:rsidRPr="0018613E">
        <w:rPr>
          <w:lang w:val="es-ES_tradnl"/>
        </w:rPr>
        <w:t xml:space="preserve"> </w:t>
      </w:r>
      <w:r w:rsidR="001E018A">
        <w:rPr>
          <w:lang w:val="es-ES_tradnl"/>
        </w:rPr>
        <w:t>general</w:t>
      </w:r>
      <w:r w:rsidRPr="0018613E">
        <w:rPr>
          <w:lang w:val="es-ES_tradnl"/>
        </w:rPr>
        <w:t xml:space="preserve"> </w:t>
      </w:r>
      <w:r w:rsidR="001E018A">
        <w:rPr>
          <w:lang w:val="es-ES_tradnl"/>
        </w:rPr>
        <w:t>de</w:t>
      </w:r>
      <w:r w:rsidRPr="0018613E">
        <w:rPr>
          <w:lang w:val="es-ES_tradnl"/>
        </w:rPr>
        <w:t xml:space="preserve"> </w:t>
      </w:r>
      <w:r w:rsidR="001E018A">
        <w:rPr>
          <w:lang w:val="es-ES_tradnl"/>
        </w:rPr>
        <w:t>esta</w:t>
      </w:r>
      <w:r w:rsidRPr="0018613E">
        <w:rPr>
          <w:lang w:val="es-ES_tradnl"/>
        </w:rPr>
        <w:t xml:space="preserve"> </w:t>
      </w:r>
      <w:r w:rsidR="001E018A">
        <w:rPr>
          <w:lang w:val="es-ES_tradnl"/>
        </w:rPr>
        <w:t>Conferencia</w:t>
      </w:r>
      <w:r w:rsidRPr="0018613E">
        <w:rPr>
          <w:lang w:val="es-ES_tradnl"/>
        </w:rPr>
        <w:t xml:space="preserve"> </w:t>
      </w:r>
      <w:r w:rsidR="001E018A">
        <w:rPr>
          <w:lang w:val="es-ES_tradnl"/>
        </w:rPr>
        <w:t>que</w:t>
      </w:r>
      <w:r w:rsidRPr="0018613E">
        <w:rPr>
          <w:lang w:val="es-ES_tradnl"/>
        </w:rPr>
        <w:t xml:space="preserve"> </w:t>
      </w:r>
      <w:r w:rsidR="001E018A">
        <w:rPr>
          <w:lang w:val="es-ES_tradnl"/>
        </w:rPr>
        <w:t>la</w:t>
      </w:r>
      <w:r w:rsidRPr="0018613E">
        <w:rPr>
          <w:lang w:val="es-ES_tradnl"/>
        </w:rPr>
        <w:t xml:space="preserve"> </w:t>
      </w:r>
      <w:r w:rsidR="001E018A">
        <w:rPr>
          <w:lang w:val="es-ES_tradnl"/>
        </w:rPr>
        <w:t>Rep</w:t>
      </w:r>
      <w:r w:rsidRPr="0018613E">
        <w:rPr>
          <w:lang w:val="es-ES_tradnl"/>
        </w:rPr>
        <w:t>ú</w:t>
      </w:r>
      <w:r w:rsidR="001E018A">
        <w:rPr>
          <w:lang w:val="es-ES_tradnl"/>
        </w:rPr>
        <w:t>blica</w:t>
      </w:r>
      <w:r w:rsidRPr="0018613E">
        <w:rPr>
          <w:lang w:val="es-ES_tradnl"/>
        </w:rPr>
        <w:t xml:space="preserve"> </w:t>
      </w:r>
      <w:r w:rsidR="001E018A">
        <w:rPr>
          <w:lang w:val="es-ES_tradnl"/>
        </w:rPr>
        <w:t>de</w:t>
      </w:r>
      <w:r w:rsidRPr="0018613E">
        <w:rPr>
          <w:lang w:val="es-ES_tradnl"/>
        </w:rPr>
        <w:t xml:space="preserve"> </w:t>
      </w:r>
      <w:r w:rsidR="001E018A">
        <w:rPr>
          <w:lang w:val="es-ES_tradnl"/>
        </w:rPr>
        <w:t>Nicaragua</w:t>
      </w:r>
      <w:r w:rsidRPr="0018613E">
        <w:rPr>
          <w:lang w:val="es-ES_tradnl"/>
        </w:rPr>
        <w:t xml:space="preserve"> </w:t>
      </w:r>
      <w:r w:rsidR="001E018A">
        <w:rPr>
          <w:lang w:val="es-ES_tradnl"/>
        </w:rPr>
        <w:t>ha</w:t>
      </w:r>
      <w:r w:rsidRPr="0018613E">
        <w:rPr>
          <w:lang w:val="es-ES_tradnl"/>
        </w:rPr>
        <w:t xml:space="preserve"> </w:t>
      </w:r>
      <w:r w:rsidR="001E018A">
        <w:rPr>
          <w:lang w:val="es-ES_tradnl"/>
        </w:rPr>
        <w:t>tomado</w:t>
      </w:r>
      <w:r w:rsidRPr="0018613E">
        <w:rPr>
          <w:lang w:val="es-ES_tradnl"/>
        </w:rPr>
        <w:t xml:space="preserve"> </w:t>
      </w:r>
      <w:r w:rsidR="001E018A">
        <w:rPr>
          <w:lang w:val="es-ES_tradnl"/>
        </w:rPr>
        <w:t>la</w:t>
      </w:r>
      <w:r w:rsidRPr="0018613E">
        <w:rPr>
          <w:lang w:val="es-ES_tradnl"/>
        </w:rPr>
        <w:t xml:space="preserve"> </w:t>
      </w:r>
      <w:r w:rsidR="001E018A">
        <w:rPr>
          <w:lang w:val="es-ES_tradnl"/>
        </w:rPr>
        <w:t>firme</w:t>
      </w:r>
      <w:r w:rsidRPr="0018613E">
        <w:rPr>
          <w:lang w:val="es-ES_tradnl"/>
        </w:rPr>
        <w:t xml:space="preserve"> </w:t>
      </w:r>
      <w:r w:rsidR="001E018A">
        <w:rPr>
          <w:lang w:val="es-ES_tradnl"/>
        </w:rPr>
        <w:t>decisi</w:t>
      </w:r>
      <w:r w:rsidRPr="0018613E">
        <w:rPr>
          <w:lang w:val="es-ES_tradnl"/>
        </w:rPr>
        <w:t>ó</w:t>
      </w:r>
      <w:r w:rsidR="001E018A">
        <w:rPr>
          <w:lang w:val="es-ES_tradnl"/>
        </w:rPr>
        <w:t>n</w:t>
      </w:r>
      <w:r w:rsidRPr="0018613E">
        <w:rPr>
          <w:lang w:val="es-ES_tradnl"/>
        </w:rPr>
        <w:t xml:space="preserve"> </w:t>
      </w:r>
      <w:r w:rsidR="001E018A">
        <w:rPr>
          <w:lang w:val="es-ES_tradnl"/>
        </w:rPr>
        <w:t>soberana</w:t>
      </w:r>
      <w:r w:rsidRPr="0018613E">
        <w:rPr>
          <w:lang w:val="es-ES_tradnl"/>
        </w:rPr>
        <w:t xml:space="preserve"> </w:t>
      </w:r>
      <w:r w:rsidR="001E018A">
        <w:rPr>
          <w:lang w:val="es-ES_tradnl"/>
        </w:rPr>
        <w:t>de</w:t>
      </w:r>
      <w:r w:rsidRPr="0018613E">
        <w:rPr>
          <w:lang w:val="es-ES_tradnl"/>
        </w:rPr>
        <w:t xml:space="preserve"> </w:t>
      </w:r>
      <w:r w:rsidR="001E018A">
        <w:rPr>
          <w:lang w:val="es-ES_tradnl"/>
        </w:rPr>
        <w:t>no</w:t>
      </w:r>
      <w:r w:rsidRPr="0018613E">
        <w:rPr>
          <w:lang w:val="es-ES_tradnl"/>
        </w:rPr>
        <w:t xml:space="preserve"> </w:t>
      </w:r>
      <w:r w:rsidR="001E018A">
        <w:rPr>
          <w:lang w:val="es-ES_tradnl"/>
        </w:rPr>
        <w:t>acompa</w:t>
      </w:r>
      <w:r w:rsidRPr="0018613E">
        <w:rPr>
          <w:lang w:val="es-ES_tradnl"/>
        </w:rPr>
        <w:t>ñ</w:t>
      </w:r>
      <w:r w:rsidR="001E018A">
        <w:rPr>
          <w:lang w:val="es-ES_tradnl"/>
        </w:rPr>
        <w:t>ar</w:t>
      </w:r>
      <w:r w:rsidRPr="0018613E">
        <w:rPr>
          <w:lang w:val="es-ES_tradnl"/>
        </w:rPr>
        <w:t xml:space="preserve"> </w:t>
      </w:r>
      <w:r w:rsidR="001E018A">
        <w:rPr>
          <w:lang w:val="es-ES_tradnl"/>
        </w:rPr>
        <w:t>ninguno</w:t>
      </w:r>
      <w:r w:rsidRPr="0018613E">
        <w:rPr>
          <w:lang w:val="es-ES_tradnl"/>
        </w:rPr>
        <w:t xml:space="preserve"> </w:t>
      </w:r>
      <w:r w:rsidR="001E018A">
        <w:rPr>
          <w:lang w:val="es-ES_tradnl"/>
        </w:rPr>
        <w:t>de</w:t>
      </w:r>
      <w:r w:rsidRPr="0018613E">
        <w:rPr>
          <w:lang w:val="es-ES_tradnl"/>
        </w:rPr>
        <w:t xml:space="preserve"> </w:t>
      </w:r>
      <w:r w:rsidR="001E018A">
        <w:rPr>
          <w:lang w:val="es-ES_tradnl"/>
        </w:rPr>
        <w:t>los</w:t>
      </w:r>
      <w:r w:rsidRPr="0018613E">
        <w:rPr>
          <w:lang w:val="es-ES_tradnl"/>
        </w:rPr>
        <w:t xml:space="preserve"> </w:t>
      </w:r>
      <w:r w:rsidR="001E018A">
        <w:rPr>
          <w:lang w:val="es-ES_tradnl"/>
        </w:rPr>
        <w:t>documentos</w:t>
      </w:r>
      <w:r w:rsidRPr="0018613E">
        <w:rPr>
          <w:lang w:val="es-ES_tradnl"/>
        </w:rPr>
        <w:t xml:space="preserve"> </w:t>
      </w:r>
      <w:r w:rsidR="001E018A">
        <w:rPr>
          <w:lang w:val="es-ES_tradnl"/>
        </w:rPr>
        <w:t>que</w:t>
      </w:r>
      <w:r w:rsidRPr="0018613E">
        <w:rPr>
          <w:lang w:val="es-ES_tradnl"/>
        </w:rPr>
        <w:t xml:space="preserve"> </w:t>
      </w:r>
      <w:r w:rsidR="001E018A">
        <w:rPr>
          <w:lang w:val="es-ES_tradnl"/>
        </w:rPr>
        <w:t>sean</w:t>
      </w:r>
      <w:r w:rsidRPr="0018613E">
        <w:rPr>
          <w:lang w:val="es-ES_tradnl"/>
        </w:rPr>
        <w:t xml:space="preserve"> </w:t>
      </w:r>
      <w:r w:rsidR="001E018A">
        <w:rPr>
          <w:lang w:val="es-ES_tradnl"/>
        </w:rPr>
        <w:t>productos</w:t>
      </w:r>
      <w:r w:rsidRPr="0018613E">
        <w:rPr>
          <w:lang w:val="es-ES_tradnl"/>
        </w:rPr>
        <w:t xml:space="preserve"> </w:t>
      </w:r>
      <w:r w:rsidR="001E018A">
        <w:rPr>
          <w:lang w:val="es-ES_tradnl"/>
        </w:rPr>
        <w:t>de</w:t>
      </w:r>
      <w:r w:rsidRPr="0018613E">
        <w:rPr>
          <w:lang w:val="es-ES_tradnl"/>
        </w:rPr>
        <w:t xml:space="preserve"> </w:t>
      </w:r>
      <w:r w:rsidR="001E018A">
        <w:rPr>
          <w:lang w:val="es-ES_tradnl"/>
        </w:rPr>
        <w:t>la</w:t>
      </w:r>
      <w:r w:rsidRPr="0018613E">
        <w:rPr>
          <w:lang w:val="es-ES_tradnl"/>
        </w:rPr>
        <w:t xml:space="preserve"> </w:t>
      </w:r>
      <w:r w:rsidR="001E018A">
        <w:rPr>
          <w:lang w:val="es-ES_tradnl"/>
        </w:rPr>
        <w:t>UNCTAD</w:t>
      </w:r>
      <w:r w:rsidRPr="0018613E">
        <w:rPr>
          <w:lang w:val="es-ES_tradnl"/>
        </w:rPr>
        <w:t xml:space="preserve"> </w:t>
      </w:r>
      <w:r w:rsidR="001E018A">
        <w:rPr>
          <w:lang w:val="es-ES_tradnl"/>
        </w:rPr>
        <w:t>XIV</w:t>
      </w:r>
      <w:r w:rsidRPr="0018613E">
        <w:rPr>
          <w:lang w:val="es-ES_tradnl"/>
        </w:rPr>
        <w:t xml:space="preserve">. </w:t>
      </w:r>
      <w:r w:rsidR="001E018A">
        <w:rPr>
          <w:lang w:val="es-ES_tradnl"/>
        </w:rPr>
        <w:t>Esta</w:t>
      </w:r>
      <w:r w:rsidRPr="0018613E">
        <w:rPr>
          <w:lang w:val="es-ES_tradnl"/>
        </w:rPr>
        <w:t xml:space="preserve"> </w:t>
      </w:r>
      <w:r w:rsidR="001E018A">
        <w:rPr>
          <w:lang w:val="es-ES_tradnl"/>
        </w:rPr>
        <w:t>declaraci</w:t>
      </w:r>
      <w:r w:rsidRPr="0018613E">
        <w:rPr>
          <w:lang w:val="es-ES_tradnl"/>
        </w:rPr>
        <w:t>ó</w:t>
      </w:r>
      <w:r w:rsidR="001E018A">
        <w:rPr>
          <w:lang w:val="es-ES_tradnl"/>
        </w:rPr>
        <w:t>n</w:t>
      </w:r>
      <w:r w:rsidRPr="0018613E">
        <w:rPr>
          <w:lang w:val="es-ES_tradnl"/>
        </w:rPr>
        <w:t xml:space="preserve"> </w:t>
      </w:r>
      <w:r w:rsidR="001E018A">
        <w:rPr>
          <w:lang w:val="es-ES_tradnl"/>
        </w:rPr>
        <w:t>debe</w:t>
      </w:r>
      <w:r w:rsidRPr="0018613E">
        <w:rPr>
          <w:lang w:val="es-ES_tradnl"/>
        </w:rPr>
        <w:t xml:space="preserve"> </w:t>
      </w:r>
      <w:r w:rsidR="001E018A">
        <w:rPr>
          <w:lang w:val="es-ES_tradnl"/>
        </w:rPr>
        <w:t>quedar</w:t>
      </w:r>
      <w:r w:rsidRPr="0018613E">
        <w:rPr>
          <w:lang w:val="es-ES_tradnl"/>
        </w:rPr>
        <w:t xml:space="preserve"> </w:t>
      </w:r>
      <w:r w:rsidR="001E018A">
        <w:rPr>
          <w:lang w:val="es-ES_tradnl"/>
        </w:rPr>
        <w:t>incorporada</w:t>
      </w:r>
      <w:r w:rsidRPr="0018613E">
        <w:rPr>
          <w:lang w:val="es-ES_tradnl"/>
        </w:rPr>
        <w:t xml:space="preserve"> </w:t>
      </w:r>
      <w:r w:rsidR="001E018A">
        <w:rPr>
          <w:lang w:val="es-ES_tradnl"/>
        </w:rPr>
        <w:t>en</w:t>
      </w:r>
      <w:r w:rsidRPr="0018613E">
        <w:rPr>
          <w:lang w:val="es-ES_tradnl"/>
        </w:rPr>
        <w:t xml:space="preserve"> </w:t>
      </w:r>
      <w:r w:rsidR="001E018A">
        <w:rPr>
          <w:lang w:val="es-ES_tradnl"/>
        </w:rPr>
        <w:t>el</w:t>
      </w:r>
      <w:r w:rsidRPr="0018613E">
        <w:rPr>
          <w:lang w:val="es-ES_tradnl"/>
        </w:rPr>
        <w:t xml:space="preserve"> </w:t>
      </w:r>
      <w:r w:rsidR="001E018A">
        <w:rPr>
          <w:lang w:val="es-ES_tradnl"/>
        </w:rPr>
        <w:t>acta</w:t>
      </w:r>
      <w:r w:rsidRPr="0018613E">
        <w:rPr>
          <w:lang w:val="es-ES_tradnl"/>
        </w:rPr>
        <w:t xml:space="preserve"> </w:t>
      </w:r>
      <w:r w:rsidR="001E018A">
        <w:rPr>
          <w:lang w:val="es-ES_tradnl"/>
        </w:rPr>
        <w:t>de</w:t>
      </w:r>
      <w:r w:rsidRPr="0018613E">
        <w:rPr>
          <w:lang w:val="es-ES_tradnl"/>
        </w:rPr>
        <w:t xml:space="preserve"> </w:t>
      </w:r>
      <w:r w:rsidR="001E018A">
        <w:rPr>
          <w:lang w:val="es-ES_tradnl"/>
        </w:rPr>
        <w:t>esta</w:t>
      </w:r>
      <w:r w:rsidRPr="0018613E">
        <w:rPr>
          <w:lang w:val="es-ES_tradnl"/>
        </w:rPr>
        <w:t xml:space="preserve"> </w:t>
      </w:r>
      <w:r w:rsidR="001E018A">
        <w:rPr>
          <w:lang w:val="es-ES_tradnl"/>
        </w:rPr>
        <w:t>Conferencia</w:t>
      </w:r>
      <w:r w:rsidRPr="0018613E">
        <w:rPr>
          <w:lang w:val="es-ES_tradnl"/>
        </w:rPr>
        <w:t xml:space="preserve">. </w:t>
      </w:r>
    </w:p>
    <w:p w:rsidR="00F773FA" w:rsidRPr="0018613E" w:rsidRDefault="00F773FA" w:rsidP="00F773FA">
      <w:pPr>
        <w:pStyle w:val="SingleTxtGC"/>
        <w:spacing w:line="240" w:lineRule="exact"/>
        <w:rPr>
          <w:lang w:val="es-ES_tradnl"/>
        </w:rPr>
      </w:pPr>
      <w:r>
        <w:rPr>
          <w:lang w:val="es-ES_tradnl"/>
        </w:rPr>
        <w:tab/>
      </w:r>
      <w:r w:rsidR="001E018A">
        <w:rPr>
          <w:lang w:val="es-ES_tradnl"/>
        </w:rPr>
        <w:t>Por</w:t>
      </w:r>
      <w:r w:rsidRPr="0018613E">
        <w:rPr>
          <w:lang w:val="es-ES_tradnl"/>
        </w:rPr>
        <w:t xml:space="preserve"> ú</w:t>
      </w:r>
      <w:r w:rsidR="001E018A">
        <w:rPr>
          <w:lang w:val="es-ES_tradnl"/>
        </w:rPr>
        <w:t>ltimo, hacemos</w:t>
      </w:r>
      <w:r w:rsidRPr="0018613E">
        <w:rPr>
          <w:lang w:val="es-ES_tradnl"/>
        </w:rPr>
        <w:t xml:space="preserve"> </w:t>
      </w:r>
      <w:r w:rsidR="001E018A">
        <w:rPr>
          <w:lang w:val="es-ES_tradnl"/>
        </w:rPr>
        <w:t>un</w:t>
      </w:r>
      <w:r w:rsidRPr="0018613E">
        <w:rPr>
          <w:lang w:val="es-ES_tradnl"/>
        </w:rPr>
        <w:t xml:space="preserve"> </w:t>
      </w:r>
      <w:r w:rsidR="001E018A">
        <w:rPr>
          <w:lang w:val="es-ES_tradnl"/>
        </w:rPr>
        <w:t>llamado</w:t>
      </w:r>
      <w:r w:rsidRPr="0018613E">
        <w:rPr>
          <w:lang w:val="es-ES_tradnl"/>
        </w:rPr>
        <w:t xml:space="preserve"> </w:t>
      </w:r>
      <w:r w:rsidR="001E018A">
        <w:rPr>
          <w:lang w:val="es-ES_tradnl"/>
        </w:rPr>
        <w:t>a</w:t>
      </w:r>
      <w:r w:rsidRPr="0018613E">
        <w:rPr>
          <w:lang w:val="es-ES_tradnl"/>
        </w:rPr>
        <w:t xml:space="preserve"> </w:t>
      </w:r>
      <w:r w:rsidR="001E018A">
        <w:rPr>
          <w:lang w:val="es-ES_tradnl"/>
        </w:rPr>
        <w:t>esta</w:t>
      </w:r>
      <w:r w:rsidRPr="0018613E">
        <w:rPr>
          <w:lang w:val="es-ES_tradnl"/>
        </w:rPr>
        <w:t xml:space="preserve"> </w:t>
      </w:r>
      <w:r w:rsidR="001E018A">
        <w:rPr>
          <w:lang w:val="es-ES_tradnl"/>
        </w:rPr>
        <w:t>Conferencia</w:t>
      </w:r>
      <w:r w:rsidRPr="0018613E">
        <w:rPr>
          <w:lang w:val="es-ES_tradnl"/>
        </w:rPr>
        <w:t xml:space="preserve"> </w:t>
      </w:r>
      <w:r w:rsidR="001E018A">
        <w:rPr>
          <w:lang w:val="es-ES_tradnl"/>
        </w:rPr>
        <w:t>respetuosamente</w:t>
      </w:r>
      <w:r w:rsidRPr="0018613E">
        <w:rPr>
          <w:lang w:val="es-ES_tradnl"/>
        </w:rPr>
        <w:t xml:space="preserve"> </w:t>
      </w:r>
      <w:r w:rsidR="001E018A">
        <w:rPr>
          <w:lang w:val="es-ES_tradnl"/>
        </w:rPr>
        <w:t>a</w:t>
      </w:r>
      <w:r w:rsidRPr="0018613E">
        <w:rPr>
          <w:lang w:val="es-ES_tradnl"/>
        </w:rPr>
        <w:t xml:space="preserve"> </w:t>
      </w:r>
      <w:r w:rsidR="001E018A">
        <w:rPr>
          <w:lang w:val="es-ES_tradnl"/>
        </w:rPr>
        <w:t>reflexionar</w:t>
      </w:r>
      <w:r w:rsidRPr="0018613E">
        <w:rPr>
          <w:lang w:val="es-ES_tradnl"/>
        </w:rPr>
        <w:t xml:space="preserve"> </w:t>
      </w:r>
      <w:r w:rsidR="001E018A">
        <w:rPr>
          <w:lang w:val="es-ES_tradnl"/>
        </w:rPr>
        <w:t>sobre</w:t>
      </w:r>
      <w:r w:rsidRPr="0018613E">
        <w:rPr>
          <w:lang w:val="es-ES_tradnl"/>
        </w:rPr>
        <w:t xml:space="preserve"> </w:t>
      </w:r>
      <w:r w:rsidR="001E018A">
        <w:rPr>
          <w:lang w:val="es-ES_tradnl"/>
        </w:rPr>
        <w:t>la</w:t>
      </w:r>
      <w:r w:rsidRPr="0018613E">
        <w:rPr>
          <w:lang w:val="es-ES_tradnl"/>
        </w:rPr>
        <w:t xml:space="preserve"> </w:t>
      </w:r>
      <w:r w:rsidR="001E018A">
        <w:rPr>
          <w:lang w:val="es-ES_tradnl"/>
        </w:rPr>
        <w:t>importancia</w:t>
      </w:r>
      <w:r w:rsidRPr="0018613E">
        <w:rPr>
          <w:lang w:val="es-ES_tradnl"/>
        </w:rPr>
        <w:t xml:space="preserve"> </w:t>
      </w:r>
      <w:r w:rsidR="001E018A">
        <w:rPr>
          <w:lang w:val="es-ES_tradnl"/>
        </w:rPr>
        <w:t>de</w:t>
      </w:r>
      <w:r w:rsidRPr="0018613E">
        <w:rPr>
          <w:lang w:val="es-ES_tradnl"/>
        </w:rPr>
        <w:t xml:space="preserve"> </w:t>
      </w:r>
      <w:r w:rsidR="001E018A">
        <w:rPr>
          <w:lang w:val="es-ES_tradnl"/>
        </w:rPr>
        <w:t>actuar</w:t>
      </w:r>
      <w:r w:rsidRPr="0018613E">
        <w:rPr>
          <w:lang w:val="es-ES_tradnl"/>
        </w:rPr>
        <w:t xml:space="preserve"> </w:t>
      </w:r>
      <w:r w:rsidR="001E018A">
        <w:rPr>
          <w:lang w:val="es-ES_tradnl"/>
        </w:rPr>
        <w:t>en</w:t>
      </w:r>
      <w:r w:rsidRPr="0018613E">
        <w:rPr>
          <w:lang w:val="es-ES_tradnl"/>
        </w:rPr>
        <w:t xml:space="preserve"> </w:t>
      </w:r>
      <w:r w:rsidR="001E018A">
        <w:rPr>
          <w:lang w:val="es-ES_tradnl"/>
        </w:rPr>
        <w:t>base</w:t>
      </w:r>
      <w:r w:rsidRPr="0018613E">
        <w:rPr>
          <w:lang w:val="es-ES_tradnl"/>
        </w:rPr>
        <w:t xml:space="preserve"> </w:t>
      </w:r>
      <w:r w:rsidR="001E018A">
        <w:rPr>
          <w:lang w:val="es-ES_tradnl"/>
        </w:rPr>
        <w:t>al</w:t>
      </w:r>
      <w:r w:rsidRPr="0018613E">
        <w:rPr>
          <w:lang w:val="es-ES_tradnl"/>
        </w:rPr>
        <w:t xml:space="preserve"> </w:t>
      </w:r>
      <w:r w:rsidR="001E018A">
        <w:rPr>
          <w:lang w:val="es-ES_tradnl"/>
        </w:rPr>
        <w:t>derecho</w:t>
      </w:r>
      <w:r w:rsidRPr="0018613E">
        <w:rPr>
          <w:lang w:val="es-ES_tradnl"/>
        </w:rPr>
        <w:t xml:space="preserve"> </w:t>
      </w:r>
      <w:r w:rsidR="001E018A">
        <w:rPr>
          <w:lang w:val="es-ES_tradnl"/>
        </w:rPr>
        <w:t>internacional</w:t>
      </w:r>
      <w:r w:rsidRPr="0018613E">
        <w:rPr>
          <w:lang w:val="es-ES_tradnl"/>
        </w:rPr>
        <w:t xml:space="preserve"> </w:t>
      </w:r>
      <w:r w:rsidR="001E018A">
        <w:rPr>
          <w:lang w:val="es-ES_tradnl"/>
        </w:rPr>
        <w:t>y</w:t>
      </w:r>
      <w:r w:rsidRPr="0018613E">
        <w:rPr>
          <w:lang w:val="es-ES_tradnl"/>
        </w:rPr>
        <w:t xml:space="preserve"> </w:t>
      </w:r>
      <w:r w:rsidR="001E018A">
        <w:rPr>
          <w:lang w:val="es-ES_tradnl"/>
        </w:rPr>
        <w:t>a</w:t>
      </w:r>
      <w:r w:rsidRPr="0018613E">
        <w:rPr>
          <w:lang w:val="es-ES_tradnl"/>
        </w:rPr>
        <w:t xml:space="preserve"> </w:t>
      </w:r>
      <w:r w:rsidR="001E018A">
        <w:rPr>
          <w:lang w:val="es-ES_tradnl"/>
        </w:rPr>
        <w:t>su</w:t>
      </w:r>
      <w:r w:rsidRPr="0018613E">
        <w:rPr>
          <w:lang w:val="es-ES_tradnl"/>
        </w:rPr>
        <w:t xml:space="preserve"> </w:t>
      </w:r>
      <w:r w:rsidR="001E018A">
        <w:rPr>
          <w:lang w:val="es-ES_tradnl"/>
        </w:rPr>
        <w:t>propio</w:t>
      </w:r>
      <w:r w:rsidRPr="0018613E">
        <w:rPr>
          <w:lang w:val="es-ES_tradnl"/>
        </w:rPr>
        <w:t xml:space="preserve"> </w:t>
      </w:r>
      <w:r w:rsidR="001E018A">
        <w:rPr>
          <w:lang w:val="es-ES_tradnl"/>
        </w:rPr>
        <w:t>reglamento</w:t>
      </w:r>
      <w:r w:rsidRPr="0018613E">
        <w:rPr>
          <w:lang w:val="es-ES_tradnl"/>
        </w:rPr>
        <w:t xml:space="preserve"> </w:t>
      </w:r>
      <w:r w:rsidR="001E018A">
        <w:rPr>
          <w:lang w:val="es-ES_tradnl"/>
        </w:rPr>
        <w:t>para</w:t>
      </w:r>
      <w:r w:rsidRPr="0018613E">
        <w:rPr>
          <w:lang w:val="es-ES_tradnl"/>
        </w:rPr>
        <w:t xml:space="preserve"> </w:t>
      </w:r>
      <w:r w:rsidR="001E018A">
        <w:rPr>
          <w:lang w:val="es-ES_tradnl"/>
        </w:rPr>
        <w:t>que</w:t>
      </w:r>
      <w:r w:rsidRPr="0018613E">
        <w:rPr>
          <w:lang w:val="es-ES_tradnl"/>
        </w:rPr>
        <w:t xml:space="preserve"> </w:t>
      </w:r>
      <w:r w:rsidR="001E018A">
        <w:rPr>
          <w:lang w:val="es-ES_tradnl"/>
        </w:rPr>
        <w:t>sus</w:t>
      </w:r>
      <w:r w:rsidRPr="0018613E">
        <w:rPr>
          <w:lang w:val="es-ES_tradnl"/>
        </w:rPr>
        <w:t xml:space="preserve"> </w:t>
      </w:r>
      <w:r w:rsidR="001E018A">
        <w:rPr>
          <w:lang w:val="es-ES_tradnl"/>
        </w:rPr>
        <w:t>resultados</w:t>
      </w:r>
      <w:r w:rsidRPr="0018613E">
        <w:rPr>
          <w:lang w:val="es-ES_tradnl"/>
        </w:rPr>
        <w:t xml:space="preserve"> </w:t>
      </w:r>
      <w:r w:rsidR="001E018A">
        <w:rPr>
          <w:lang w:val="es-ES_tradnl"/>
        </w:rPr>
        <w:t>puedan</w:t>
      </w:r>
      <w:r w:rsidRPr="0018613E">
        <w:rPr>
          <w:lang w:val="es-ES_tradnl"/>
        </w:rPr>
        <w:t xml:space="preserve"> </w:t>
      </w:r>
      <w:r w:rsidR="001E018A">
        <w:rPr>
          <w:lang w:val="es-ES_tradnl"/>
        </w:rPr>
        <w:t>ser</w:t>
      </w:r>
      <w:r w:rsidRPr="0018613E">
        <w:rPr>
          <w:lang w:val="es-ES_tradnl"/>
        </w:rPr>
        <w:t xml:space="preserve"> </w:t>
      </w:r>
      <w:r w:rsidR="001E018A">
        <w:rPr>
          <w:lang w:val="es-ES_tradnl"/>
        </w:rPr>
        <w:t>m</w:t>
      </w:r>
      <w:r w:rsidRPr="0018613E">
        <w:rPr>
          <w:lang w:val="es-ES_tradnl"/>
        </w:rPr>
        <w:t>á</w:t>
      </w:r>
      <w:r w:rsidR="001E018A">
        <w:rPr>
          <w:lang w:val="es-ES_tradnl"/>
        </w:rPr>
        <w:t>s</w:t>
      </w:r>
      <w:r w:rsidRPr="0018613E">
        <w:rPr>
          <w:lang w:val="es-ES_tradnl"/>
        </w:rPr>
        <w:t xml:space="preserve"> </w:t>
      </w:r>
      <w:r w:rsidR="001E018A">
        <w:rPr>
          <w:lang w:val="es-ES_tradnl"/>
        </w:rPr>
        <w:t>equilibrados, transparentes</w:t>
      </w:r>
      <w:r w:rsidRPr="0018613E">
        <w:rPr>
          <w:lang w:val="es-ES_tradnl"/>
        </w:rPr>
        <w:t xml:space="preserve"> </w:t>
      </w:r>
      <w:r w:rsidR="001E018A">
        <w:rPr>
          <w:lang w:val="es-ES_tradnl"/>
        </w:rPr>
        <w:t>y</w:t>
      </w:r>
      <w:r w:rsidRPr="0018613E">
        <w:rPr>
          <w:lang w:val="es-ES_tradnl"/>
        </w:rPr>
        <w:t xml:space="preserve"> </w:t>
      </w:r>
      <w:r w:rsidR="001E018A">
        <w:rPr>
          <w:lang w:val="es-ES_tradnl"/>
        </w:rPr>
        <w:t>justos</w:t>
      </w:r>
      <w:r w:rsidRPr="0018613E">
        <w:rPr>
          <w:lang w:val="es-ES_tradnl"/>
        </w:rPr>
        <w:t xml:space="preserve">. </w:t>
      </w:r>
    </w:p>
    <w:p w:rsidR="00F773FA" w:rsidRPr="00F230B6" w:rsidRDefault="00F773FA" w:rsidP="00F773FA">
      <w:pPr>
        <w:pStyle w:val="SingleTxtGC"/>
        <w:spacing w:line="240" w:lineRule="exact"/>
        <w:rPr>
          <w:lang w:val="es-ES"/>
        </w:rPr>
      </w:pPr>
      <w:r w:rsidRPr="009D56EE">
        <w:rPr>
          <w:lang w:val="es-ES"/>
        </w:rPr>
        <w:tab/>
      </w:r>
      <w:r w:rsidR="001E018A">
        <w:rPr>
          <w:lang w:val="es-ES"/>
        </w:rPr>
        <w:t>Gracias, Se</w:t>
      </w:r>
      <w:r w:rsidRPr="00F230B6">
        <w:rPr>
          <w:lang w:val="es-ES"/>
        </w:rPr>
        <w:t>ñ</w:t>
      </w:r>
      <w:r w:rsidR="001E018A">
        <w:rPr>
          <w:lang w:val="es-ES"/>
        </w:rPr>
        <w:t>ora</w:t>
      </w:r>
      <w:r w:rsidRPr="00F230B6">
        <w:rPr>
          <w:lang w:val="es-ES"/>
        </w:rPr>
        <w:t xml:space="preserve"> </w:t>
      </w:r>
      <w:r w:rsidR="001E018A">
        <w:rPr>
          <w:lang w:val="es-ES"/>
        </w:rPr>
        <w:t>Presidenta</w:t>
      </w:r>
      <w:r w:rsidRPr="00F230B6">
        <w:rPr>
          <w:lang w:val="es-ES"/>
        </w:rPr>
        <w:t>.</w:t>
      </w:r>
    </w:p>
    <w:p w:rsidR="00F773FA" w:rsidRPr="005348BB" w:rsidRDefault="00F773FA" w:rsidP="001B70BA">
      <w:pPr>
        <w:pStyle w:val="HChG"/>
        <w:spacing w:after="0"/>
        <w:rPr>
          <w:lang w:val="es-ES"/>
        </w:rPr>
      </w:pPr>
      <w:r w:rsidRPr="00F230B6">
        <w:rPr>
          <w:lang w:val="es-ES"/>
        </w:rPr>
        <w:br w:type="page"/>
      </w:r>
      <w:r w:rsidRPr="00586616">
        <w:rPr>
          <w:rFonts w:hint="eastAsia"/>
        </w:rPr>
        <w:t>附件三</w:t>
      </w:r>
    </w:p>
    <w:p w:rsidR="00F773FA" w:rsidRPr="00F230B6" w:rsidRDefault="00F773FA" w:rsidP="001B70BA">
      <w:pPr>
        <w:pStyle w:val="HChGC"/>
        <w:spacing w:after="0"/>
        <w:rPr>
          <w:lang w:val="es-ES"/>
        </w:rPr>
      </w:pPr>
      <w:r w:rsidRPr="00F230B6">
        <w:rPr>
          <w:lang w:val="es-ES"/>
        </w:rPr>
        <w:tab/>
      </w:r>
      <w:r w:rsidRPr="00F230B6">
        <w:rPr>
          <w:lang w:val="es-ES"/>
        </w:rPr>
        <w:tab/>
      </w:r>
      <w:r w:rsidRPr="00586616">
        <w:rPr>
          <w:rFonts w:hint="eastAsia"/>
        </w:rPr>
        <w:t>活动清单</w:t>
      </w:r>
    </w:p>
    <w:p w:rsidR="00F773FA" w:rsidRPr="00F230B6" w:rsidRDefault="00F773FA" w:rsidP="00F773FA">
      <w:pPr>
        <w:pStyle w:val="H1GC"/>
        <w:rPr>
          <w:lang w:val="es-ES"/>
        </w:rPr>
      </w:pPr>
      <w:r w:rsidRPr="00F230B6">
        <w:rPr>
          <w:lang w:val="es-ES"/>
        </w:rPr>
        <w:tab/>
      </w:r>
      <w:r w:rsidRPr="00F230B6">
        <w:rPr>
          <w:lang w:val="es-ES"/>
        </w:rPr>
        <w:tab/>
      </w:r>
      <w:r w:rsidRPr="00586616">
        <w:rPr>
          <w:rFonts w:hint="eastAsia"/>
        </w:rPr>
        <w:t>会前活动</w:t>
      </w:r>
    </w:p>
    <w:p w:rsidR="00F773FA" w:rsidRPr="005348BB" w:rsidRDefault="00D1600F" w:rsidP="00F773FA">
      <w:pPr>
        <w:pStyle w:val="SingleTxtGC"/>
        <w:rPr>
          <w:spacing w:val="-4"/>
          <w:lang w:val="es-ES"/>
        </w:rPr>
      </w:pPr>
      <w:r>
        <w:rPr>
          <w:spacing w:val="-4"/>
          <w:lang w:val="es-ES"/>
        </w:rPr>
        <w:tab/>
      </w:r>
      <w:r w:rsidR="00F773FA" w:rsidRPr="005348BB">
        <w:rPr>
          <w:rFonts w:hint="eastAsia"/>
          <w:spacing w:val="-4"/>
          <w:lang w:val="es-ES"/>
        </w:rPr>
        <w:t>贸发十四大筹备委员会：第一次民间社会和私营部门意见听取会</w:t>
      </w:r>
      <w:r w:rsidR="00F773FA" w:rsidRPr="005348BB">
        <w:rPr>
          <w:spacing w:val="-4"/>
          <w:lang w:val="es-ES"/>
        </w:rPr>
        <w:t>(</w:t>
      </w:r>
      <w:r w:rsidR="001E018A" w:rsidRPr="005348BB">
        <w:rPr>
          <w:rFonts w:hint="eastAsia"/>
          <w:spacing w:val="-4"/>
          <w:lang w:val="es-ES"/>
        </w:rPr>
        <w:t>4</w:t>
      </w:r>
      <w:r w:rsidR="00F773FA" w:rsidRPr="005348BB">
        <w:rPr>
          <w:rFonts w:hint="eastAsia"/>
          <w:spacing w:val="-4"/>
          <w:lang w:val="es-ES"/>
        </w:rPr>
        <w:t>月</w:t>
      </w:r>
      <w:r w:rsidR="001E018A" w:rsidRPr="005348BB">
        <w:rPr>
          <w:rFonts w:hint="eastAsia"/>
          <w:spacing w:val="-4"/>
          <w:lang w:val="es-ES"/>
        </w:rPr>
        <w:t>6</w:t>
      </w:r>
      <w:r w:rsidR="00F773FA" w:rsidRPr="005348BB">
        <w:rPr>
          <w:rFonts w:hint="eastAsia"/>
          <w:spacing w:val="-4"/>
          <w:lang w:val="es-ES"/>
        </w:rPr>
        <w:t>日，日内瓦</w:t>
      </w:r>
      <w:r w:rsidR="00F773FA" w:rsidRPr="005348BB">
        <w:rPr>
          <w:spacing w:val="-4"/>
          <w:lang w:val="es-ES"/>
        </w:rPr>
        <w:t>)</w:t>
      </w:r>
    </w:p>
    <w:p w:rsidR="00F773FA" w:rsidRPr="003437A4" w:rsidRDefault="00D1600F" w:rsidP="00F773FA">
      <w:pPr>
        <w:pStyle w:val="SingleTxtGC"/>
        <w:rPr>
          <w:lang w:val="es-ES"/>
        </w:rPr>
      </w:pPr>
      <w:r>
        <w:tab/>
      </w:r>
      <w:r w:rsidR="00F773FA" w:rsidRPr="003437A4">
        <w:rPr>
          <w:rFonts w:hint="eastAsia"/>
        </w:rPr>
        <w:t>贸发十四大筹备委员会</w:t>
      </w:r>
      <w:r w:rsidR="00F773FA" w:rsidRPr="003437A4">
        <w:rPr>
          <w:rFonts w:hint="eastAsia"/>
          <w:lang w:val="es-ES"/>
        </w:rPr>
        <w:t>：</w:t>
      </w:r>
      <w:r w:rsidR="00F773FA" w:rsidRPr="003437A4">
        <w:rPr>
          <w:rFonts w:hint="eastAsia"/>
        </w:rPr>
        <w:t>第二次民间社会和私营部门意见听取会</w:t>
      </w:r>
      <w:r w:rsidR="00F773FA" w:rsidRPr="003437A4">
        <w:rPr>
          <w:rFonts w:hint="eastAsia"/>
          <w:lang w:val="es-ES"/>
        </w:rPr>
        <w:t>(</w:t>
      </w:r>
      <w:r w:rsidR="001E018A">
        <w:rPr>
          <w:rFonts w:hint="eastAsia"/>
          <w:lang w:val="es-ES"/>
        </w:rPr>
        <w:t>5</w:t>
      </w:r>
      <w:r w:rsidR="00F773FA" w:rsidRPr="003437A4">
        <w:rPr>
          <w:rFonts w:hint="eastAsia"/>
        </w:rPr>
        <w:t>月</w:t>
      </w:r>
      <w:r w:rsidR="001E018A">
        <w:rPr>
          <w:rFonts w:hint="eastAsia"/>
        </w:rPr>
        <w:t>2</w:t>
      </w:r>
      <w:r w:rsidR="001E018A">
        <w:rPr>
          <w:rFonts w:hint="eastAsia"/>
          <w:lang w:val="es-ES"/>
        </w:rPr>
        <w:t>6</w:t>
      </w:r>
      <w:r w:rsidR="00F773FA" w:rsidRPr="003437A4">
        <w:rPr>
          <w:rFonts w:hint="eastAsia"/>
        </w:rPr>
        <w:t>日</w:t>
      </w:r>
      <w:r w:rsidR="00F773FA" w:rsidRPr="003437A4">
        <w:rPr>
          <w:rFonts w:hint="eastAsia"/>
          <w:lang w:val="es-ES"/>
        </w:rPr>
        <w:t>，</w:t>
      </w:r>
      <w:r w:rsidR="00F773FA" w:rsidRPr="003437A4">
        <w:rPr>
          <w:rFonts w:hint="eastAsia"/>
        </w:rPr>
        <w:t>日内瓦</w:t>
      </w:r>
      <w:r w:rsidR="00F773FA" w:rsidRPr="003437A4">
        <w:rPr>
          <w:rFonts w:hint="eastAsia"/>
          <w:lang w:val="es-ES"/>
        </w:rPr>
        <w:t>)</w:t>
      </w:r>
    </w:p>
    <w:p w:rsidR="00F773FA" w:rsidRPr="003437A4" w:rsidRDefault="00D1600F" w:rsidP="00F773FA">
      <w:pPr>
        <w:pStyle w:val="SingleTxtGC"/>
        <w:rPr>
          <w:lang w:val="es-ES"/>
        </w:rPr>
      </w:pPr>
      <w:r>
        <w:tab/>
      </w:r>
      <w:r w:rsidR="00F773FA" w:rsidRPr="003437A4">
        <w:rPr>
          <w:rFonts w:hint="eastAsia"/>
        </w:rPr>
        <w:t>全球初级商品论坛</w:t>
      </w:r>
      <w:r w:rsidR="00F773FA" w:rsidRPr="003437A4">
        <w:rPr>
          <w:rFonts w:hint="eastAsia"/>
          <w:lang w:val="es-ES"/>
        </w:rPr>
        <w:t>：</w:t>
      </w:r>
      <w:r w:rsidR="00F773FA" w:rsidRPr="003437A4">
        <w:rPr>
          <w:rFonts w:hint="eastAsia"/>
        </w:rPr>
        <w:t>开幕式</w:t>
      </w:r>
      <w:r w:rsidR="00F773FA" w:rsidRPr="003437A4">
        <w:rPr>
          <w:rFonts w:hint="eastAsia"/>
          <w:lang w:val="es-ES"/>
        </w:rPr>
        <w:t>；</w:t>
      </w:r>
      <w:r w:rsidR="00F773FA" w:rsidRPr="003437A4">
        <w:rPr>
          <w:rFonts w:hint="eastAsia"/>
        </w:rPr>
        <w:t>主旨会议</w:t>
      </w:r>
      <w:r w:rsidR="00F773FA" w:rsidRPr="003437A4">
        <w:rPr>
          <w:rFonts w:hint="eastAsia"/>
          <w:lang w:val="es-ES"/>
        </w:rPr>
        <w:t>；</w:t>
      </w:r>
      <w:r w:rsidR="00F773FA" w:rsidRPr="003437A4">
        <w:rPr>
          <w:rFonts w:hint="eastAsia"/>
        </w:rPr>
        <w:t>采掘业从当地含量到创造共同价值</w:t>
      </w:r>
      <w:r w:rsidR="00F773FA" w:rsidRPr="003437A4">
        <w:rPr>
          <w:rFonts w:hint="eastAsia"/>
          <w:lang w:val="es-ES"/>
        </w:rPr>
        <w:t>；</w:t>
      </w:r>
      <w:r w:rsidR="00F773FA" w:rsidRPr="003437A4">
        <w:rPr>
          <w:rFonts w:hint="eastAsia"/>
        </w:rPr>
        <w:t>出口多样化的演变</w:t>
      </w:r>
      <w:r w:rsidR="00F773FA" w:rsidRPr="003437A4">
        <w:rPr>
          <w:lang w:val="es-ES"/>
        </w:rPr>
        <w:t>(</w:t>
      </w:r>
      <w:r w:rsidR="001E018A">
        <w:rPr>
          <w:rFonts w:hint="eastAsia"/>
          <w:lang w:val="es-ES"/>
        </w:rPr>
        <w:t>7</w:t>
      </w:r>
      <w:r w:rsidR="00F773FA" w:rsidRPr="003437A4">
        <w:rPr>
          <w:rFonts w:hint="eastAsia"/>
          <w:lang w:val="es-ES"/>
        </w:rPr>
        <w:t>月</w:t>
      </w:r>
      <w:r w:rsidR="001E018A">
        <w:rPr>
          <w:lang w:val="es-ES"/>
        </w:rPr>
        <w:t>15</w:t>
      </w:r>
      <w:r w:rsidR="00F773FA" w:rsidRPr="003437A4">
        <w:rPr>
          <w:rFonts w:hint="eastAsia"/>
          <w:lang w:val="es-ES"/>
        </w:rPr>
        <w:t>日，内罗毕</w:t>
      </w:r>
      <w:r w:rsidR="00F773FA" w:rsidRPr="003437A4">
        <w:rPr>
          <w:lang w:val="es-ES"/>
        </w:rPr>
        <w:t>)</w:t>
      </w:r>
    </w:p>
    <w:p w:rsidR="00F773FA" w:rsidRPr="003437A4" w:rsidRDefault="00D1600F" w:rsidP="00F773FA">
      <w:pPr>
        <w:pStyle w:val="SingleTxtGC"/>
        <w:rPr>
          <w:lang w:val="es-ES"/>
        </w:rPr>
      </w:pPr>
      <w:r>
        <w:tab/>
      </w:r>
      <w:r w:rsidR="00F773FA" w:rsidRPr="003437A4">
        <w:rPr>
          <w:rFonts w:hint="eastAsia"/>
        </w:rPr>
        <w:t>全球初级商品论坛</w:t>
      </w:r>
      <w:r w:rsidR="00F773FA" w:rsidRPr="003437A4">
        <w:rPr>
          <w:rFonts w:hint="eastAsia"/>
          <w:lang w:val="es-ES"/>
        </w:rPr>
        <w:t>：家庭农场与市场连接；特别会议：天然气在非洲过渡到人人可享有可持续能源方面发挥的作用；部长圆桌会议：非洲以初级商品为导向的发展与可持续发展目标；闭幕演讲</w:t>
      </w:r>
      <w:r w:rsidR="00F773FA" w:rsidRPr="003437A4">
        <w:rPr>
          <w:rFonts w:hint="eastAsia"/>
          <w:lang w:val="es-ES"/>
        </w:rPr>
        <w:t>(</w:t>
      </w:r>
      <w:r w:rsidR="001E018A">
        <w:rPr>
          <w:rFonts w:hint="eastAsia"/>
          <w:lang w:val="es-ES"/>
        </w:rPr>
        <w:t>7</w:t>
      </w:r>
      <w:r w:rsidR="00F773FA" w:rsidRPr="003437A4">
        <w:rPr>
          <w:rFonts w:hint="eastAsia"/>
          <w:lang w:val="es-ES"/>
        </w:rPr>
        <w:t>月</w:t>
      </w:r>
      <w:r w:rsidR="001E018A">
        <w:rPr>
          <w:rFonts w:hint="eastAsia"/>
          <w:lang w:val="es-ES"/>
        </w:rPr>
        <w:t>16</w:t>
      </w:r>
      <w:r w:rsidR="00F773FA" w:rsidRPr="003437A4">
        <w:rPr>
          <w:rFonts w:hint="eastAsia"/>
          <w:lang w:val="es-ES"/>
        </w:rPr>
        <w:t>日，内罗毕</w:t>
      </w:r>
      <w:r w:rsidR="00F773FA" w:rsidRPr="003437A4">
        <w:rPr>
          <w:rFonts w:hint="eastAsia"/>
          <w:lang w:val="es-ES"/>
        </w:rPr>
        <w:t>)</w:t>
      </w:r>
      <w:r w:rsidR="00F773FA" w:rsidRPr="003437A4">
        <w:rPr>
          <w:lang w:val="es-ES"/>
        </w:rPr>
        <w:t xml:space="preserve"> </w:t>
      </w:r>
    </w:p>
    <w:p w:rsidR="00F773FA" w:rsidRPr="003437A4" w:rsidRDefault="00D1600F" w:rsidP="00F773FA">
      <w:pPr>
        <w:pStyle w:val="SingleTxtGC"/>
        <w:rPr>
          <w:lang w:val="es-ES"/>
        </w:rPr>
      </w:pPr>
      <w:r>
        <w:rPr>
          <w:lang w:val="es-ES"/>
        </w:rPr>
        <w:tab/>
      </w:r>
      <w:r w:rsidR="00F773FA" w:rsidRPr="003437A4">
        <w:rPr>
          <w:rFonts w:hint="eastAsia"/>
          <w:lang w:val="es-ES"/>
        </w:rPr>
        <w:t>民间社会论坛：开幕式；多边主义的挑战和机遇</w:t>
      </w:r>
      <w:r w:rsidR="00F773FA" w:rsidRPr="003437A4">
        <w:rPr>
          <w:rFonts w:hint="eastAsia"/>
          <w:lang w:val="es-ES"/>
        </w:rPr>
        <w:t>(</w:t>
      </w:r>
      <w:r w:rsidR="001E018A">
        <w:rPr>
          <w:rFonts w:hint="eastAsia"/>
          <w:lang w:val="es-ES"/>
        </w:rPr>
        <w:t>7</w:t>
      </w:r>
      <w:r w:rsidR="00F773FA" w:rsidRPr="003437A4">
        <w:rPr>
          <w:rFonts w:hint="eastAsia"/>
        </w:rPr>
        <w:t>月</w:t>
      </w:r>
      <w:r w:rsidR="001E018A">
        <w:rPr>
          <w:rFonts w:hint="eastAsia"/>
          <w:lang w:val="es-ES"/>
        </w:rPr>
        <w:t>15</w:t>
      </w:r>
      <w:r w:rsidR="00F773FA" w:rsidRPr="003437A4">
        <w:rPr>
          <w:rFonts w:hint="eastAsia"/>
        </w:rPr>
        <w:t>日</w:t>
      </w:r>
      <w:r w:rsidR="00F773FA" w:rsidRPr="003437A4">
        <w:rPr>
          <w:rFonts w:hint="eastAsia"/>
          <w:lang w:val="es-ES"/>
        </w:rPr>
        <w:t>，</w:t>
      </w:r>
      <w:r w:rsidR="00F773FA" w:rsidRPr="003437A4">
        <w:rPr>
          <w:rFonts w:hint="eastAsia"/>
        </w:rPr>
        <w:t>内罗毕</w:t>
      </w:r>
      <w:r w:rsidR="00F773FA" w:rsidRPr="003437A4">
        <w:rPr>
          <w:rFonts w:hint="eastAsia"/>
          <w:lang w:val="es-ES"/>
        </w:rPr>
        <w:t>)</w:t>
      </w:r>
    </w:p>
    <w:p w:rsidR="00F773FA" w:rsidRPr="003437A4" w:rsidRDefault="00D1600F" w:rsidP="00F773FA">
      <w:pPr>
        <w:pStyle w:val="SingleTxtGC"/>
        <w:rPr>
          <w:lang w:val="es-ES"/>
        </w:rPr>
      </w:pPr>
      <w:r>
        <w:rPr>
          <w:lang w:val="es-ES"/>
        </w:rPr>
        <w:tab/>
      </w:r>
      <w:r w:rsidR="00F773FA" w:rsidRPr="003437A4">
        <w:rPr>
          <w:rFonts w:hint="eastAsia"/>
          <w:lang w:val="es-ES"/>
        </w:rPr>
        <w:t>民间社会论坛：促进持续、包容和</w:t>
      </w:r>
      <w:proofErr w:type="gramStart"/>
      <w:r w:rsidR="00F773FA" w:rsidRPr="003437A4">
        <w:rPr>
          <w:rFonts w:hint="eastAsia"/>
          <w:lang w:val="es-ES"/>
        </w:rPr>
        <w:t>可</w:t>
      </w:r>
      <w:proofErr w:type="gramEnd"/>
      <w:r w:rsidR="00F773FA" w:rsidRPr="003437A4">
        <w:rPr>
          <w:rFonts w:hint="eastAsia"/>
          <w:lang w:val="es-ES"/>
        </w:rPr>
        <w:t>持续的经济增长；推动经济结构转型；为《</w:t>
      </w:r>
      <w:r w:rsidR="001E018A">
        <w:rPr>
          <w:rFonts w:hint="eastAsia"/>
          <w:lang w:val="es-ES"/>
        </w:rPr>
        <w:t>2</w:t>
      </w:r>
      <w:r w:rsidR="00F773FA" w:rsidRPr="003437A4">
        <w:rPr>
          <w:rFonts w:hint="eastAsia"/>
          <w:lang w:val="es-ES"/>
        </w:rPr>
        <w:t>0</w:t>
      </w:r>
      <w:r w:rsidR="001E018A">
        <w:rPr>
          <w:rFonts w:hint="eastAsia"/>
          <w:lang w:val="es-ES"/>
        </w:rPr>
        <w:t>3</w:t>
      </w:r>
      <w:r w:rsidR="00F773FA" w:rsidRPr="003437A4">
        <w:rPr>
          <w:rFonts w:hint="eastAsia"/>
          <w:lang w:val="es-ES"/>
        </w:rPr>
        <w:t>0</w:t>
      </w:r>
      <w:r w:rsidR="00F773FA" w:rsidRPr="003437A4">
        <w:rPr>
          <w:rFonts w:hint="eastAsia"/>
          <w:lang w:val="es-ES"/>
        </w:rPr>
        <w:t>年议程》作贡献</w:t>
      </w:r>
      <w:r w:rsidR="00F773FA" w:rsidRPr="003437A4">
        <w:rPr>
          <w:rFonts w:hint="eastAsia"/>
          <w:lang w:val="es-ES"/>
        </w:rPr>
        <w:t>(</w:t>
      </w:r>
      <w:r w:rsidR="001E018A">
        <w:rPr>
          <w:rFonts w:hint="eastAsia"/>
          <w:lang w:val="es-ES"/>
        </w:rPr>
        <w:t>7</w:t>
      </w:r>
      <w:r w:rsidR="00F773FA" w:rsidRPr="003437A4">
        <w:rPr>
          <w:rFonts w:hint="eastAsia"/>
          <w:lang w:val="es-ES"/>
        </w:rPr>
        <w:t>月</w:t>
      </w:r>
      <w:r w:rsidR="001E018A">
        <w:rPr>
          <w:rFonts w:hint="eastAsia"/>
          <w:lang w:val="es-ES"/>
        </w:rPr>
        <w:t>16</w:t>
      </w:r>
      <w:r w:rsidR="00F773FA" w:rsidRPr="003437A4">
        <w:rPr>
          <w:rFonts w:hint="eastAsia"/>
          <w:lang w:val="es-ES"/>
        </w:rPr>
        <w:t>日，内罗毕</w:t>
      </w:r>
      <w:r w:rsidR="00F773FA" w:rsidRPr="003437A4">
        <w:rPr>
          <w:rFonts w:hint="eastAsia"/>
          <w:lang w:val="es-ES"/>
        </w:rPr>
        <w:t>)</w:t>
      </w:r>
      <w:r w:rsidR="00F773FA" w:rsidRPr="003437A4">
        <w:rPr>
          <w:rFonts w:hint="eastAsia"/>
          <w:lang w:val="es-ES"/>
        </w:rPr>
        <w:t>；非公开会议</w:t>
      </w:r>
      <w:r w:rsidR="00F773FA" w:rsidRPr="003437A4">
        <w:rPr>
          <w:rFonts w:hint="eastAsia"/>
          <w:lang w:val="es-ES"/>
        </w:rPr>
        <w:t>(</w:t>
      </w:r>
      <w:r w:rsidR="001E018A">
        <w:rPr>
          <w:rFonts w:hint="eastAsia"/>
          <w:lang w:val="es-ES"/>
        </w:rPr>
        <w:t>7</w:t>
      </w:r>
      <w:r w:rsidR="00F773FA" w:rsidRPr="003437A4">
        <w:rPr>
          <w:rFonts w:hint="eastAsia"/>
        </w:rPr>
        <w:t>月</w:t>
      </w:r>
      <w:r w:rsidR="001E018A">
        <w:rPr>
          <w:rFonts w:hint="eastAsia"/>
          <w:lang w:val="es-ES"/>
        </w:rPr>
        <w:t>17</w:t>
      </w:r>
      <w:r w:rsidR="00F773FA" w:rsidRPr="003437A4">
        <w:rPr>
          <w:rFonts w:hint="eastAsia"/>
        </w:rPr>
        <w:t>日</w:t>
      </w:r>
      <w:r w:rsidR="00F773FA" w:rsidRPr="003437A4">
        <w:rPr>
          <w:rFonts w:hint="eastAsia"/>
          <w:lang w:val="es-ES"/>
        </w:rPr>
        <w:t>，</w:t>
      </w:r>
      <w:r w:rsidR="00F773FA" w:rsidRPr="003437A4">
        <w:rPr>
          <w:rFonts w:hint="eastAsia"/>
        </w:rPr>
        <w:t>内罗毕</w:t>
      </w:r>
      <w:r w:rsidR="00F773FA" w:rsidRPr="003437A4">
        <w:rPr>
          <w:rFonts w:hint="eastAsia"/>
          <w:lang w:val="es-ES"/>
        </w:rPr>
        <w:t>)</w:t>
      </w:r>
    </w:p>
    <w:p w:rsidR="00F773FA" w:rsidRPr="003437A4" w:rsidRDefault="00D1600F" w:rsidP="00F773FA">
      <w:pPr>
        <w:pStyle w:val="SingleTxtGC"/>
        <w:rPr>
          <w:lang w:val="es-ES"/>
        </w:rPr>
      </w:pPr>
      <w:r>
        <w:rPr>
          <w:lang w:val="es-ES"/>
        </w:rPr>
        <w:tab/>
      </w:r>
      <w:r w:rsidR="00F773FA" w:rsidRPr="003437A4">
        <w:rPr>
          <w:rFonts w:hint="eastAsia"/>
          <w:lang w:val="es-ES"/>
        </w:rPr>
        <w:t>内陆发展中国家部长级会议</w:t>
      </w:r>
      <w:r w:rsidR="00F773FA" w:rsidRPr="003437A4">
        <w:rPr>
          <w:rFonts w:hint="eastAsia"/>
          <w:lang w:val="es-ES"/>
        </w:rPr>
        <w:t>(</w:t>
      </w:r>
      <w:r w:rsidR="001E018A">
        <w:rPr>
          <w:rFonts w:hint="eastAsia"/>
          <w:lang w:val="es-ES"/>
        </w:rPr>
        <w:t>7</w:t>
      </w:r>
      <w:r w:rsidR="00F773FA" w:rsidRPr="003437A4">
        <w:rPr>
          <w:rFonts w:hint="eastAsia"/>
        </w:rPr>
        <w:t>月</w:t>
      </w:r>
      <w:r w:rsidR="001E018A">
        <w:rPr>
          <w:rFonts w:hint="eastAsia"/>
          <w:lang w:val="es-ES"/>
        </w:rPr>
        <w:t>16</w:t>
      </w:r>
      <w:r w:rsidR="00F773FA" w:rsidRPr="003437A4">
        <w:rPr>
          <w:rFonts w:hint="eastAsia"/>
        </w:rPr>
        <w:t>日</w:t>
      </w:r>
      <w:r w:rsidR="00F773FA" w:rsidRPr="003437A4">
        <w:rPr>
          <w:rFonts w:hint="eastAsia"/>
          <w:lang w:val="es-ES"/>
        </w:rPr>
        <w:t>，</w:t>
      </w:r>
      <w:r w:rsidR="00F773FA" w:rsidRPr="003437A4">
        <w:rPr>
          <w:rFonts w:hint="eastAsia"/>
        </w:rPr>
        <w:t>内罗毕</w:t>
      </w:r>
      <w:r w:rsidR="00F773FA" w:rsidRPr="003437A4">
        <w:rPr>
          <w:rFonts w:hint="eastAsia"/>
          <w:lang w:val="es-ES"/>
        </w:rPr>
        <w:t>)</w:t>
      </w:r>
    </w:p>
    <w:p w:rsidR="00F773FA" w:rsidRPr="003437A4" w:rsidRDefault="00D1600F" w:rsidP="00F773FA">
      <w:pPr>
        <w:pStyle w:val="SingleTxtGC"/>
        <w:rPr>
          <w:lang w:val="es-ES"/>
        </w:rPr>
      </w:pPr>
      <w:r>
        <w:rPr>
          <w:lang w:val="es-ES"/>
        </w:rPr>
        <w:tab/>
      </w:r>
      <w:r w:rsidR="00F773FA" w:rsidRPr="003437A4">
        <w:rPr>
          <w:rFonts w:hint="eastAsia"/>
          <w:lang w:val="es-ES"/>
        </w:rPr>
        <w:t>最不发达国家部长级会议</w:t>
      </w:r>
      <w:r w:rsidR="00F773FA" w:rsidRPr="003437A4">
        <w:rPr>
          <w:rFonts w:hint="eastAsia"/>
          <w:lang w:val="es-ES"/>
        </w:rPr>
        <w:t>(</w:t>
      </w:r>
      <w:r w:rsidR="001E018A">
        <w:rPr>
          <w:rFonts w:hint="eastAsia"/>
          <w:lang w:val="es-ES"/>
        </w:rPr>
        <w:t>7</w:t>
      </w:r>
      <w:r w:rsidR="00F773FA" w:rsidRPr="003437A4">
        <w:rPr>
          <w:rFonts w:hint="eastAsia"/>
        </w:rPr>
        <w:t>月</w:t>
      </w:r>
      <w:r w:rsidR="001E018A">
        <w:rPr>
          <w:rFonts w:hint="eastAsia"/>
          <w:lang w:val="es-ES"/>
        </w:rPr>
        <w:t>16</w:t>
      </w:r>
      <w:r w:rsidR="00F773FA" w:rsidRPr="003437A4">
        <w:rPr>
          <w:rFonts w:hint="eastAsia"/>
        </w:rPr>
        <w:t>日</w:t>
      </w:r>
      <w:r w:rsidR="00F773FA" w:rsidRPr="003437A4">
        <w:rPr>
          <w:rFonts w:hint="eastAsia"/>
          <w:lang w:val="es-ES"/>
        </w:rPr>
        <w:t>，</w:t>
      </w:r>
      <w:r w:rsidR="00F773FA" w:rsidRPr="003437A4">
        <w:rPr>
          <w:rFonts w:hint="eastAsia"/>
        </w:rPr>
        <w:t>内罗毕</w:t>
      </w:r>
      <w:r w:rsidR="00F773FA" w:rsidRPr="003437A4">
        <w:rPr>
          <w:rFonts w:hint="eastAsia"/>
          <w:lang w:val="es-ES"/>
        </w:rPr>
        <w:t>)</w:t>
      </w:r>
    </w:p>
    <w:p w:rsidR="00F773FA" w:rsidRPr="003437A4" w:rsidRDefault="00D1600F" w:rsidP="00F773FA">
      <w:pPr>
        <w:pStyle w:val="SingleTxtGC"/>
        <w:rPr>
          <w:lang w:val="es-ES"/>
        </w:rPr>
      </w:pPr>
      <w:r>
        <w:rPr>
          <w:lang w:val="es-ES"/>
        </w:rPr>
        <w:tab/>
      </w:r>
      <w:r w:rsidR="001E018A">
        <w:rPr>
          <w:rFonts w:hint="eastAsia"/>
          <w:lang w:val="es-ES"/>
        </w:rPr>
        <w:t>77</w:t>
      </w:r>
      <w:r w:rsidR="00F773FA" w:rsidRPr="003437A4">
        <w:rPr>
          <w:rFonts w:hint="eastAsia"/>
          <w:lang w:val="es-ES"/>
        </w:rPr>
        <w:t>国集团高官会议</w:t>
      </w:r>
      <w:r w:rsidR="00F773FA" w:rsidRPr="003437A4">
        <w:rPr>
          <w:rFonts w:hint="eastAsia"/>
          <w:lang w:val="es-ES"/>
        </w:rPr>
        <w:t>(</w:t>
      </w:r>
      <w:r w:rsidR="001E018A">
        <w:rPr>
          <w:rFonts w:hint="eastAsia"/>
          <w:lang w:val="es-ES"/>
        </w:rPr>
        <w:t>7</w:t>
      </w:r>
      <w:r w:rsidR="00F773FA" w:rsidRPr="003437A4">
        <w:rPr>
          <w:rFonts w:hint="eastAsia"/>
        </w:rPr>
        <w:t>月</w:t>
      </w:r>
      <w:r w:rsidR="001E018A">
        <w:rPr>
          <w:rFonts w:hint="eastAsia"/>
          <w:lang w:val="es-ES"/>
        </w:rPr>
        <w:t>16</w:t>
      </w:r>
      <w:r w:rsidR="00F773FA" w:rsidRPr="003437A4">
        <w:rPr>
          <w:rFonts w:hint="eastAsia"/>
        </w:rPr>
        <w:t>日</w:t>
      </w:r>
      <w:r w:rsidR="00F773FA" w:rsidRPr="003437A4">
        <w:rPr>
          <w:rFonts w:hint="eastAsia"/>
          <w:lang w:val="es-ES"/>
        </w:rPr>
        <w:t>，</w:t>
      </w:r>
      <w:r w:rsidR="00F773FA" w:rsidRPr="003437A4">
        <w:rPr>
          <w:rFonts w:hint="eastAsia"/>
        </w:rPr>
        <w:t>内罗毕</w:t>
      </w:r>
      <w:r w:rsidR="00F773FA" w:rsidRPr="003437A4">
        <w:rPr>
          <w:rFonts w:hint="eastAsia"/>
          <w:lang w:val="es-ES"/>
        </w:rPr>
        <w:t>)</w:t>
      </w:r>
    </w:p>
    <w:p w:rsidR="00F773FA" w:rsidRPr="003437A4" w:rsidRDefault="00D1600F" w:rsidP="00F773FA">
      <w:pPr>
        <w:pStyle w:val="SingleTxtGC"/>
        <w:rPr>
          <w:lang w:val="es-ES"/>
        </w:rPr>
      </w:pPr>
      <w:r>
        <w:rPr>
          <w:lang w:val="es-ES"/>
        </w:rPr>
        <w:tab/>
      </w:r>
      <w:r w:rsidR="001E018A">
        <w:rPr>
          <w:rFonts w:hint="eastAsia"/>
          <w:lang w:val="es-ES"/>
        </w:rPr>
        <w:t>77</w:t>
      </w:r>
      <w:r w:rsidR="00F773FA" w:rsidRPr="003437A4">
        <w:rPr>
          <w:rFonts w:hint="eastAsia"/>
          <w:lang w:val="es-ES"/>
        </w:rPr>
        <w:t>国集团和中国第十四次部长级会议</w:t>
      </w:r>
      <w:r w:rsidR="00F773FA" w:rsidRPr="003437A4">
        <w:rPr>
          <w:rFonts w:hint="eastAsia"/>
          <w:lang w:val="es-ES"/>
        </w:rPr>
        <w:t>(</w:t>
      </w:r>
      <w:r w:rsidR="001E018A">
        <w:rPr>
          <w:rFonts w:hint="eastAsia"/>
          <w:lang w:val="es-ES"/>
        </w:rPr>
        <w:t>7</w:t>
      </w:r>
      <w:r w:rsidR="00F773FA" w:rsidRPr="003437A4">
        <w:rPr>
          <w:rFonts w:hint="eastAsia"/>
        </w:rPr>
        <w:t>月</w:t>
      </w:r>
      <w:r w:rsidR="001E018A">
        <w:rPr>
          <w:rFonts w:hint="eastAsia"/>
          <w:lang w:val="es-ES"/>
        </w:rPr>
        <w:t>17</w:t>
      </w:r>
      <w:r w:rsidR="00F773FA" w:rsidRPr="003437A4">
        <w:rPr>
          <w:rFonts w:hint="eastAsia"/>
        </w:rPr>
        <w:t>日</w:t>
      </w:r>
      <w:r w:rsidR="00F773FA" w:rsidRPr="003437A4">
        <w:rPr>
          <w:rFonts w:hint="eastAsia"/>
          <w:lang w:val="es-ES"/>
        </w:rPr>
        <w:t>，</w:t>
      </w:r>
      <w:r w:rsidR="00F773FA" w:rsidRPr="003437A4">
        <w:rPr>
          <w:rFonts w:hint="eastAsia"/>
        </w:rPr>
        <w:t>内罗毕</w:t>
      </w:r>
      <w:r w:rsidR="00F773FA" w:rsidRPr="003437A4">
        <w:rPr>
          <w:rFonts w:hint="eastAsia"/>
          <w:lang w:val="es-ES"/>
        </w:rPr>
        <w:t>)</w:t>
      </w:r>
    </w:p>
    <w:p w:rsidR="00F773FA" w:rsidRPr="003437A4" w:rsidRDefault="00D1600F" w:rsidP="00F773FA">
      <w:pPr>
        <w:pStyle w:val="SingleTxtGC"/>
        <w:rPr>
          <w:lang w:val="es-ES"/>
        </w:rPr>
      </w:pPr>
      <w:r>
        <w:rPr>
          <w:lang w:val="es-ES"/>
        </w:rPr>
        <w:tab/>
      </w:r>
      <w:r w:rsidR="00F773FA" w:rsidRPr="003437A4">
        <w:rPr>
          <w:rFonts w:hint="eastAsia"/>
          <w:lang w:val="es-ES"/>
        </w:rPr>
        <w:t>世界投资论坛会前活动：投资促进和便利化研讨会</w:t>
      </w:r>
      <w:r w:rsidR="00F773FA" w:rsidRPr="003437A4">
        <w:rPr>
          <w:rFonts w:hint="eastAsia"/>
          <w:lang w:val="es-ES"/>
        </w:rPr>
        <w:t>(</w:t>
      </w:r>
      <w:r w:rsidR="001E018A">
        <w:rPr>
          <w:rFonts w:hint="eastAsia"/>
          <w:lang w:val="es-ES"/>
        </w:rPr>
        <w:t>7</w:t>
      </w:r>
      <w:r w:rsidR="00F773FA" w:rsidRPr="003437A4">
        <w:rPr>
          <w:rFonts w:hint="eastAsia"/>
        </w:rPr>
        <w:t>月</w:t>
      </w:r>
      <w:r w:rsidR="001E018A">
        <w:rPr>
          <w:rFonts w:hint="eastAsia"/>
          <w:lang w:val="es-ES"/>
        </w:rPr>
        <w:t>17</w:t>
      </w:r>
      <w:r w:rsidR="00F773FA" w:rsidRPr="003437A4">
        <w:rPr>
          <w:rFonts w:hint="eastAsia"/>
        </w:rPr>
        <w:t>日</w:t>
      </w:r>
      <w:r w:rsidR="00F773FA" w:rsidRPr="003437A4">
        <w:rPr>
          <w:rFonts w:hint="eastAsia"/>
          <w:lang w:val="es-ES"/>
        </w:rPr>
        <w:t>，</w:t>
      </w:r>
      <w:r w:rsidR="00F773FA" w:rsidRPr="003437A4">
        <w:rPr>
          <w:rFonts w:hint="eastAsia"/>
        </w:rPr>
        <w:t>内罗毕</w:t>
      </w:r>
      <w:r w:rsidR="00F773FA" w:rsidRPr="003437A4">
        <w:rPr>
          <w:rFonts w:hint="eastAsia"/>
          <w:lang w:val="es-ES"/>
        </w:rPr>
        <w:t>)</w:t>
      </w:r>
    </w:p>
    <w:p w:rsidR="00F773FA" w:rsidRPr="00B85975" w:rsidRDefault="00F773FA" w:rsidP="00F773FA">
      <w:pPr>
        <w:pStyle w:val="H1GC"/>
      </w:pPr>
      <w:r w:rsidRPr="00ED5DEE">
        <w:rPr>
          <w:color w:val="0070C0"/>
          <w:lang w:val="es-ES"/>
        </w:rPr>
        <w:tab/>
      </w:r>
      <w:r w:rsidRPr="00ED5DEE">
        <w:rPr>
          <w:color w:val="0070C0"/>
          <w:lang w:val="es-ES"/>
        </w:rPr>
        <w:tab/>
      </w:r>
      <w:r w:rsidRPr="00586616">
        <w:rPr>
          <w:rFonts w:hint="eastAsia"/>
        </w:rPr>
        <w:t>大会活动</w:t>
      </w:r>
    </w:p>
    <w:p w:rsidR="00F773FA" w:rsidRPr="003437A4" w:rsidRDefault="00D1600F" w:rsidP="00F773FA">
      <w:pPr>
        <w:pStyle w:val="SingleTxtGC"/>
      </w:pPr>
      <w:r>
        <w:tab/>
      </w:r>
      <w:r w:rsidR="00F773FA" w:rsidRPr="003437A4">
        <w:rPr>
          <w:rFonts w:hint="eastAsia"/>
        </w:rPr>
        <w:t>贸发十四大：开幕式和开幕全体会议</w:t>
      </w:r>
      <w:r w:rsidR="00F773FA" w:rsidRPr="003437A4">
        <w:t>(</w:t>
      </w:r>
      <w:r w:rsidR="001E018A">
        <w:rPr>
          <w:rFonts w:hint="eastAsia"/>
        </w:rPr>
        <w:t>7</w:t>
      </w:r>
      <w:r w:rsidR="00F773FA" w:rsidRPr="003437A4">
        <w:rPr>
          <w:rFonts w:hint="eastAsia"/>
        </w:rPr>
        <w:t>月</w:t>
      </w:r>
      <w:r w:rsidR="001E018A">
        <w:rPr>
          <w:rFonts w:hint="eastAsia"/>
        </w:rPr>
        <w:t>17</w:t>
      </w:r>
      <w:r w:rsidR="00F773FA" w:rsidRPr="003437A4">
        <w:rPr>
          <w:rFonts w:hint="eastAsia"/>
        </w:rPr>
        <w:t>日</w:t>
      </w:r>
      <w:r w:rsidR="00F773FA" w:rsidRPr="003437A4">
        <w:t>)</w:t>
      </w:r>
    </w:p>
    <w:p w:rsidR="00F773FA" w:rsidRPr="003437A4" w:rsidRDefault="00D1600F" w:rsidP="00F773FA">
      <w:pPr>
        <w:pStyle w:val="SingleTxtGC"/>
      </w:pPr>
      <w:r>
        <w:tab/>
      </w:r>
      <w:r w:rsidR="00F773FA" w:rsidRPr="003437A4">
        <w:rPr>
          <w:rFonts w:hint="eastAsia"/>
        </w:rPr>
        <w:t>世界领导人峰会和国家机构主管圆桌会议</w:t>
      </w:r>
      <w:r w:rsidR="00F773FA" w:rsidRPr="003437A4">
        <w:t>(</w:t>
      </w:r>
      <w:r w:rsidR="001E018A">
        <w:rPr>
          <w:rFonts w:hint="eastAsia"/>
        </w:rPr>
        <w:t>7</w:t>
      </w:r>
      <w:r w:rsidR="00F773FA" w:rsidRPr="003437A4">
        <w:rPr>
          <w:rFonts w:hint="eastAsia"/>
        </w:rPr>
        <w:t>月</w:t>
      </w:r>
      <w:r w:rsidR="001E018A">
        <w:rPr>
          <w:rFonts w:hint="eastAsia"/>
        </w:rPr>
        <w:t>18</w:t>
      </w:r>
      <w:r w:rsidR="00F773FA" w:rsidRPr="003437A4">
        <w:rPr>
          <w:rFonts w:hint="eastAsia"/>
        </w:rPr>
        <w:t>日</w:t>
      </w:r>
      <w:r w:rsidR="00F773FA" w:rsidRPr="003437A4">
        <w:t>)</w:t>
      </w:r>
    </w:p>
    <w:p w:rsidR="00F773FA" w:rsidRPr="003437A4" w:rsidRDefault="00D1600F" w:rsidP="00F773FA">
      <w:pPr>
        <w:pStyle w:val="SingleTxtGC"/>
      </w:pPr>
      <w:r>
        <w:tab/>
      </w:r>
      <w:r w:rsidR="00F773FA" w:rsidRPr="003437A4">
        <w:rPr>
          <w:rFonts w:hint="eastAsia"/>
        </w:rPr>
        <w:t>全体委员会：开幕全体会议、非公开会议、闭幕全体会议</w:t>
      </w:r>
      <w:r w:rsidR="00F773FA" w:rsidRPr="003437A4">
        <w:t>(</w:t>
      </w:r>
      <w:r w:rsidR="001E018A">
        <w:rPr>
          <w:rFonts w:hint="eastAsia"/>
        </w:rPr>
        <w:t>7</w:t>
      </w:r>
      <w:r w:rsidR="00F773FA" w:rsidRPr="003437A4">
        <w:rPr>
          <w:rFonts w:hint="eastAsia"/>
        </w:rPr>
        <w:t>月</w:t>
      </w:r>
      <w:r w:rsidR="001E018A">
        <w:t>18</w:t>
      </w:r>
      <w:r w:rsidR="00F773FA" w:rsidRPr="003437A4">
        <w:t>–</w:t>
      </w:r>
      <w:r w:rsidR="001E018A">
        <w:t>22</w:t>
      </w:r>
      <w:r w:rsidR="00F773FA" w:rsidRPr="003437A4">
        <w:rPr>
          <w:rFonts w:hint="eastAsia"/>
        </w:rPr>
        <w:t>日</w:t>
      </w:r>
      <w:r w:rsidR="00F773FA" w:rsidRPr="003437A4">
        <w:t>)</w:t>
      </w:r>
    </w:p>
    <w:p w:rsidR="00F773FA" w:rsidRPr="003437A4" w:rsidRDefault="00D1600F" w:rsidP="00F773FA">
      <w:pPr>
        <w:pStyle w:val="SingleTxtGC"/>
      </w:pPr>
      <w:r>
        <w:tab/>
      </w:r>
      <w:r w:rsidR="00F773FA" w:rsidRPr="003437A4">
        <w:rPr>
          <w:rFonts w:hint="eastAsia"/>
        </w:rPr>
        <w:t>一般性辩论</w:t>
      </w:r>
      <w:r w:rsidR="00F773FA" w:rsidRPr="003437A4">
        <w:rPr>
          <w:rFonts w:hint="eastAsia"/>
        </w:rPr>
        <w:t>(</w:t>
      </w:r>
      <w:r w:rsidR="001E018A">
        <w:rPr>
          <w:rFonts w:hint="eastAsia"/>
        </w:rPr>
        <w:t>7</w:t>
      </w:r>
      <w:r w:rsidR="00F773FA" w:rsidRPr="003437A4">
        <w:rPr>
          <w:rFonts w:hint="eastAsia"/>
        </w:rPr>
        <w:t>月</w:t>
      </w:r>
      <w:r w:rsidR="001E018A">
        <w:rPr>
          <w:rFonts w:hint="eastAsia"/>
        </w:rPr>
        <w:t>18</w:t>
      </w:r>
      <w:r w:rsidR="00F773FA" w:rsidRPr="003437A4">
        <w:rPr>
          <w:rFonts w:hint="eastAsia"/>
        </w:rPr>
        <w:t>–</w:t>
      </w:r>
      <w:r w:rsidR="001E018A">
        <w:rPr>
          <w:rFonts w:hint="eastAsia"/>
        </w:rPr>
        <w:t>21</w:t>
      </w:r>
      <w:r w:rsidR="00F773FA" w:rsidRPr="003437A4">
        <w:rPr>
          <w:rFonts w:hint="eastAsia"/>
        </w:rPr>
        <w:t>日</w:t>
      </w:r>
      <w:r w:rsidR="00F773FA" w:rsidRPr="003437A4">
        <w:rPr>
          <w:rFonts w:hint="eastAsia"/>
        </w:rPr>
        <w:t>)</w:t>
      </w:r>
      <w:r w:rsidR="00F773FA" w:rsidRPr="003437A4">
        <w:rPr>
          <w:rFonts w:hint="eastAsia"/>
        </w:rPr>
        <w:t>全体会议</w:t>
      </w:r>
    </w:p>
    <w:p w:rsidR="00F773FA" w:rsidRPr="003437A4" w:rsidRDefault="00D1600F" w:rsidP="00F773FA">
      <w:pPr>
        <w:pStyle w:val="SingleTxtGC"/>
      </w:pPr>
      <w:r>
        <w:tab/>
      </w:r>
      <w:r w:rsidR="00F773FA" w:rsidRPr="003437A4">
        <w:rPr>
          <w:rFonts w:hint="eastAsia"/>
        </w:rPr>
        <w:t>高级别活动：落实可持续发展目标：机遇和挑战</w:t>
      </w:r>
      <w:r w:rsidR="00F773FA" w:rsidRPr="003437A4">
        <w:rPr>
          <w:rFonts w:hint="eastAsia"/>
        </w:rPr>
        <w:t>(</w:t>
      </w:r>
      <w:r w:rsidR="001E018A">
        <w:rPr>
          <w:rFonts w:hint="eastAsia"/>
        </w:rPr>
        <w:t>7</w:t>
      </w:r>
      <w:r w:rsidR="00F773FA" w:rsidRPr="003437A4">
        <w:rPr>
          <w:rFonts w:hint="eastAsia"/>
        </w:rPr>
        <w:t>月</w:t>
      </w:r>
      <w:r w:rsidR="001E018A">
        <w:rPr>
          <w:rFonts w:hint="eastAsia"/>
        </w:rPr>
        <w:t>18</w:t>
      </w:r>
      <w:r w:rsidR="00F773FA" w:rsidRPr="003437A4">
        <w:rPr>
          <w:rFonts w:hint="eastAsia"/>
        </w:rPr>
        <w:t>日</w:t>
      </w:r>
      <w:r w:rsidR="00F773FA" w:rsidRPr="003437A4">
        <w:rPr>
          <w:rFonts w:hint="eastAsia"/>
        </w:rPr>
        <w:t>)</w:t>
      </w:r>
      <w:r w:rsidR="00F773FA" w:rsidRPr="003437A4">
        <w:rPr>
          <w:rFonts w:hint="eastAsia"/>
        </w:rPr>
        <w:t>全体会议</w:t>
      </w:r>
    </w:p>
    <w:p w:rsidR="00F773FA" w:rsidRPr="003437A4" w:rsidRDefault="00D1600F" w:rsidP="00F773FA">
      <w:pPr>
        <w:pStyle w:val="SingleTxtGC"/>
      </w:pPr>
      <w:r>
        <w:tab/>
      </w:r>
      <w:r w:rsidR="00F773FA" w:rsidRPr="003437A4">
        <w:rPr>
          <w:rFonts w:hint="eastAsia"/>
        </w:rPr>
        <w:t>高级别活动：实现经济转型，促进可持续和包容性增长</w:t>
      </w:r>
      <w:r w:rsidR="00F773FA" w:rsidRPr="003437A4">
        <w:rPr>
          <w:rFonts w:hint="eastAsia"/>
        </w:rPr>
        <w:t xml:space="preserve"> (</w:t>
      </w:r>
      <w:r w:rsidR="001E018A">
        <w:rPr>
          <w:rFonts w:hint="eastAsia"/>
        </w:rPr>
        <w:t>7</w:t>
      </w:r>
      <w:r w:rsidR="00F773FA" w:rsidRPr="003437A4">
        <w:rPr>
          <w:rFonts w:hint="eastAsia"/>
        </w:rPr>
        <w:t>月</w:t>
      </w:r>
      <w:r w:rsidR="001E018A">
        <w:rPr>
          <w:rFonts w:hint="eastAsia"/>
        </w:rPr>
        <w:t>19</w:t>
      </w:r>
      <w:r w:rsidR="00F773FA" w:rsidRPr="003437A4">
        <w:rPr>
          <w:rFonts w:hint="eastAsia"/>
        </w:rPr>
        <w:t>日</w:t>
      </w:r>
      <w:r w:rsidR="00F773FA" w:rsidRPr="003437A4">
        <w:rPr>
          <w:rFonts w:hint="eastAsia"/>
        </w:rPr>
        <w:t>)</w:t>
      </w:r>
      <w:r w:rsidR="00F773FA" w:rsidRPr="003437A4">
        <w:rPr>
          <w:rFonts w:hint="eastAsia"/>
        </w:rPr>
        <w:t>全体会议</w:t>
      </w:r>
    </w:p>
    <w:p w:rsidR="00F773FA" w:rsidRPr="003437A4" w:rsidRDefault="00D1600F" w:rsidP="00F773FA">
      <w:pPr>
        <w:pStyle w:val="SingleTxtGC"/>
      </w:pPr>
      <w:r>
        <w:tab/>
      </w:r>
      <w:r w:rsidR="00F773FA" w:rsidRPr="003437A4">
        <w:rPr>
          <w:rFonts w:hint="eastAsia"/>
        </w:rPr>
        <w:t>高级别活动：培养最脆弱经济的抗御能力</w:t>
      </w:r>
      <w:r w:rsidR="00F773FA" w:rsidRPr="003437A4">
        <w:rPr>
          <w:rFonts w:hint="eastAsia"/>
        </w:rPr>
        <w:t>(</w:t>
      </w:r>
      <w:r w:rsidR="001E018A">
        <w:rPr>
          <w:rFonts w:hint="eastAsia"/>
        </w:rPr>
        <w:t>7</w:t>
      </w:r>
      <w:r w:rsidR="00F773FA" w:rsidRPr="003437A4">
        <w:rPr>
          <w:rFonts w:hint="eastAsia"/>
        </w:rPr>
        <w:t>月</w:t>
      </w:r>
      <w:r w:rsidR="001E018A">
        <w:rPr>
          <w:rFonts w:hint="eastAsia"/>
        </w:rPr>
        <w:t>19</w:t>
      </w:r>
      <w:r w:rsidR="00F773FA" w:rsidRPr="003437A4">
        <w:rPr>
          <w:rFonts w:hint="eastAsia"/>
        </w:rPr>
        <w:t>日</w:t>
      </w:r>
      <w:r w:rsidR="00F773FA" w:rsidRPr="003437A4">
        <w:rPr>
          <w:rFonts w:hint="eastAsia"/>
        </w:rPr>
        <w:t>)</w:t>
      </w:r>
      <w:r w:rsidR="00F773FA" w:rsidRPr="003437A4">
        <w:rPr>
          <w:rFonts w:hint="eastAsia"/>
        </w:rPr>
        <w:t>全体会议</w:t>
      </w:r>
    </w:p>
    <w:p w:rsidR="00F773FA" w:rsidRPr="003437A4" w:rsidRDefault="00D1600F" w:rsidP="00F773FA">
      <w:pPr>
        <w:pStyle w:val="SingleTxtGC"/>
      </w:pPr>
      <w:r>
        <w:tab/>
      </w:r>
      <w:r w:rsidR="00F773FA" w:rsidRPr="003437A4">
        <w:rPr>
          <w:rFonts w:hint="eastAsia"/>
        </w:rPr>
        <w:t>高级别活动：支持公共政策，建设充满活力和包容的市场</w:t>
      </w:r>
      <w:r w:rsidR="00F773FA" w:rsidRPr="003437A4">
        <w:rPr>
          <w:rFonts w:hint="eastAsia"/>
        </w:rPr>
        <w:t>(</w:t>
      </w:r>
      <w:r w:rsidR="001E018A">
        <w:rPr>
          <w:rFonts w:hint="eastAsia"/>
        </w:rPr>
        <w:t>7</w:t>
      </w:r>
      <w:r w:rsidR="00F773FA" w:rsidRPr="003437A4">
        <w:rPr>
          <w:rFonts w:hint="eastAsia"/>
        </w:rPr>
        <w:t>月</w:t>
      </w:r>
      <w:r w:rsidR="001E018A">
        <w:rPr>
          <w:rFonts w:hint="eastAsia"/>
        </w:rPr>
        <w:t>2</w:t>
      </w:r>
      <w:r w:rsidR="00F773FA" w:rsidRPr="003437A4">
        <w:rPr>
          <w:rFonts w:hint="eastAsia"/>
        </w:rPr>
        <w:t>0</w:t>
      </w:r>
      <w:r w:rsidR="00F773FA" w:rsidRPr="003437A4">
        <w:rPr>
          <w:rFonts w:hint="eastAsia"/>
        </w:rPr>
        <w:t>日</w:t>
      </w:r>
      <w:r w:rsidR="00F773FA" w:rsidRPr="003437A4">
        <w:rPr>
          <w:rFonts w:hint="eastAsia"/>
        </w:rPr>
        <w:t>)</w:t>
      </w:r>
    </w:p>
    <w:p w:rsidR="00F773FA" w:rsidRPr="003437A4" w:rsidRDefault="00D1600F" w:rsidP="00F773FA">
      <w:pPr>
        <w:pStyle w:val="SingleTxtGC"/>
      </w:pPr>
      <w:r>
        <w:tab/>
      </w:r>
      <w:r w:rsidR="00F773FA" w:rsidRPr="003437A4">
        <w:rPr>
          <w:rFonts w:hint="eastAsia"/>
        </w:rPr>
        <w:t>高级别活动：促进实现共同繁荣的全球环境</w:t>
      </w:r>
      <w:r w:rsidR="00F773FA" w:rsidRPr="003437A4">
        <w:rPr>
          <w:rFonts w:hint="eastAsia"/>
        </w:rPr>
        <w:t>(</w:t>
      </w:r>
      <w:r w:rsidR="001E018A">
        <w:rPr>
          <w:rFonts w:hint="eastAsia"/>
        </w:rPr>
        <w:t>7</w:t>
      </w:r>
      <w:r w:rsidR="00F773FA" w:rsidRPr="003437A4">
        <w:rPr>
          <w:rFonts w:hint="eastAsia"/>
        </w:rPr>
        <w:t>月</w:t>
      </w:r>
      <w:r w:rsidR="001E018A">
        <w:rPr>
          <w:rFonts w:hint="eastAsia"/>
        </w:rPr>
        <w:t>2</w:t>
      </w:r>
      <w:r w:rsidR="00F773FA" w:rsidRPr="003437A4">
        <w:rPr>
          <w:rFonts w:hint="eastAsia"/>
        </w:rPr>
        <w:t>0</w:t>
      </w:r>
      <w:r w:rsidR="00F773FA" w:rsidRPr="003437A4">
        <w:rPr>
          <w:rFonts w:hint="eastAsia"/>
        </w:rPr>
        <w:t>日</w:t>
      </w:r>
      <w:r w:rsidR="00F773FA" w:rsidRPr="003437A4">
        <w:rPr>
          <w:rFonts w:hint="eastAsia"/>
        </w:rPr>
        <w:t>)</w:t>
      </w:r>
    </w:p>
    <w:p w:rsidR="00F773FA" w:rsidRPr="003437A4" w:rsidRDefault="00D1600F" w:rsidP="00F773FA">
      <w:pPr>
        <w:pStyle w:val="SingleTxtGC"/>
      </w:pPr>
      <w:r>
        <w:tab/>
      </w:r>
      <w:r w:rsidR="00F773FA" w:rsidRPr="003437A4">
        <w:rPr>
          <w:rFonts w:hint="eastAsia"/>
        </w:rPr>
        <w:t>高级别活动：让创新成为可持续发展的驱动力</w:t>
      </w:r>
      <w:r w:rsidR="00F773FA" w:rsidRPr="003437A4">
        <w:rPr>
          <w:rFonts w:hint="eastAsia"/>
        </w:rPr>
        <w:t>(</w:t>
      </w:r>
      <w:r w:rsidR="001E018A">
        <w:rPr>
          <w:rFonts w:hint="eastAsia"/>
        </w:rPr>
        <w:t>7</w:t>
      </w:r>
      <w:r w:rsidR="00F773FA" w:rsidRPr="003437A4">
        <w:rPr>
          <w:rFonts w:hint="eastAsia"/>
        </w:rPr>
        <w:t>月</w:t>
      </w:r>
      <w:r w:rsidR="001E018A">
        <w:rPr>
          <w:rFonts w:hint="eastAsia"/>
        </w:rPr>
        <w:t>21</w:t>
      </w:r>
      <w:r w:rsidR="00F773FA" w:rsidRPr="003437A4">
        <w:rPr>
          <w:rFonts w:hint="eastAsia"/>
        </w:rPr>
        <w:t>日</w:t>
      </w:r>
      <w:r w:rsidR="00F773FA" w:rsidRPr="003437A4">
        <w:rPr>
          <w:rFonts w:hint="eastAsia"/>
        </w:rPr>
        <w:t>)</w:t>
      </w:r>
    </w:p>
    <w:p w:rsidR="00F773FA" w:rsidRPr="003437A4" w:rsidRDefault="00D1600F" w:rsidP="00F773FA">
      <w:pPr>
        <w:pStyle w:val="SingleTxtGC"/>
      </w:pPr>
      <w:r>
        <w:tab/>
      </w:r>
      <w:r w:rsidR="00F773FA" w:rsidRPr="003437A4">
        <w:rPr>
          <w:rFonts w:hint="eastAsia"/>
        </w:rPr>
        <w:t>高级别活动：促进非洲的结构转型</w:t>
      </w:r>
      <w:r w:rsidR="00F773FA" w:rsidRPr="003437A4">
        <w:rPr>
          <w:rFonts w:hint="eastAsia"/>
        </w:rPr>
        <w:t>(</w:t>
      </w:r>
      <w:r w:rsidR="001E018A">
        <w:rPr>
          <w:rFonts w:hint="eastAsia"/>
        </w:rPr>
        <w:t>7</w:t>
      </w:r>
      <w:r w:rsidR="00F773FA" w:rsidRPr="003437A4">
        <w:rPr>
          <w:rFonts w:hint="eastAsia"/>
        </w:rPr>
        <w:t>月</w:t>
      </w:r>
      <w:r w:rsidR="001E018A">
        <w:rPr>
          <w:rFonts w:hint="eastAsia"/>
        </w:rPr>
        <w:t>21</w:t>
      </w:r>
      <w:r w:rsidR="00F773FA" w:rsidRPr="003437A4">
        <w:rPr>
          <w:rFonts w:hint="eastAsia"/>
        </w:rPr>
        <w:t>日</w:t>
      </w:r>
      <w:r w:rsidR="00F773FA" w:rsidRPr="003437A4">
        <w:rPr>
          <w:rFonts w:hint="eastAsia"/>
        </w:rPr>
        <w:t>)</w:t>
      </w:r>
    </w:p>
    <w:p w:rsidR="00F773FA" w:rsidRPr="003437A4" w:rsidRDefault="00D1600F" w:rsidP="00F773FA">
      <w:pPr>
        <w:pStyle w:val="SingleTxtGC"/>
      </w:pPr>
      <w:r>
        <w:tab/>
      </w:r>
      <w:r w:rsidR="00F773FA" w:rsidRPr="003437A4">
        <w:rPr>
          <w:rFonts w:hint="eastAsia"/>
        </w:rPr>
        <w:t>高级别活动：青年论坛部长级会议</w:t>
      </w:r>
      <w:r w:rsidR="00F773FA" w:rsidRPr="003437A4">
        <w:rPr>
          <w:rFonts w:hint="eastAsia"/>
        </w:rPr>
        <w:t>(</w:t>
      </w:r>
      <w:r w:rsidR="001E018A">
        <w:rPr>
          <w:rFonts w:hint="eastAsia"/>
        </w:rPr>
        <w:t>7</w:t>
      </w:r>
      <w:r w:rsidR="00F773FA" w:rsidRPr="003437A4">
        <w:rPr>
          <w:rFonts w:hint="eastAsia"/>
        </w:rPr>
        <w:t>月</w:t>
      </w:r>
      <w:r w:rsidR="001E018A">
        <w:rPr>
          <w:rFonts w:hint="eastAsia"/>
        </w:rPr>
        <w:t>21</w:t>
      </w:r>
      <w:r w:rsidR="00F773FA" w:rsidRPr="003437A4">
        <w:rPr>
          <w:rFonts w:hint="eastAsia"/>
        </w:rPr>
        <w:t>日</w:t>
      </w:r>
      <w:r w:rsidR="00F773FA" w:rsidRPr="003437A4">
        <w:rPr>
          <w:rFonts w:hint="eastAsia"/>
        </w:rPr>
        <w:t>)</w:t>
      </w:r>
    </w:p>
    <w:p w:rsidR="00F773FA" w:rsidRPr="003437A4" w:rsidRDefault="00D1600F" w:rsidP="00F773FA">
      <w:pPr>
        <w:pStyle w:val="SingleTxtGC"/>
      </w:pPr>
      <w:r>
        <w:tab/>
      </w:r>
      <w:r w:rsidR="00F773FA" w:rsidRPr="003437A4">
        <w:rPr>
          <w:rFonts w:hint="eastAsia"/>
        </w:rPr>
        <w:t>闭幕全体会议：通过部长宣言</w:t>
      </w:r>
      <w:r w:rsidR="00F773FA" w:rsidRPr="003437A4">
        <w:rPr>
          <w:rFonts w:hint="eastAsia"/>
        </w:rPr>
        <w:t>(</w:t>
      </w:r>
      <w:r w:rsidR="001E018A">
        <w:rPr>
          <w:rFonts w:hint="eastAsia"/>
        </w:rPr>
        <w:t>7</w:t>
      </w:r>
      <w:r w:rsidR="00F773FA" w:rsidRPr="003437A4">
        <w:rPr>
          <w:rFonts w:hint="eastAsia"/>
        </w:rPr>
        <w:t>月</w:t>
      </w:r>
      <w:r w:rsidR="001E018A">
        <w:rPr>
          <w:rFonts w:hint="eastAsia"/>
        </w:rPr>
        <w:t>21</w:t>
      </w:r>
      <w:r w:rsidR="00F773FA" w:rsidRPr="003437A4">
        <w:rPr>
          <w:rFonts w:hint="eastAsia"/>
        </w:rPr>
        <w:t>日</w:t>
      </w:r>
      <w:r w:rsidR="00F773FA" w:rsidRPr="003437A4">
        <w:rPr>
          <w:rFonts w:hint="eastAsia"/>
        </w:rPr>
        <w:t>)</w:t>
      </w:r>
    </w:p>
    <w:p w:rsidR="00F773FA" w:rsidRPr="003437A4" w:rsidRDefault="00D1600F" w:rsidP="00F773FA">
      <w:pPr>
        <w:pStyle w:val="SingleTxtGC"/>
      </w:pPr>
      <w:r>
        <w:tab/>
      </w:r>
      <w:r w:rsidR="00F773FA" w:rsidRPr="003437A4">
        <w:rPr>
          <w:rFonts w:hint="eastAsia"/>
        </w:rPr>
        <w:t>贸发十四大：闭幕式</w:t>
      </w:r>
      <w:r w:rsidR="00F773FA" w:rsidRPr="003437A4">
        <w:rPr>
          <w:rFonts w:hint="eastAsia"/>
        </w:rPr>
        <w:t>(</w:t>
      </w:r>
      <w:r w:rsidR="001E018A">
        <w:rPr>
          <w:rFonts w:hint="eastAsia"/>
        </w:rPr>
        <w:t>7</w:t>
      </w:r>
      <w:r w:rsidR="00F773FA" w:rsidRPr="003437A4">
        <w:rPr>
          <w:rFonts w:hint="eastAsia"/>
        </w:rPr>
        <w:t>月</w:t>
      </w:r>
      <w:r w:rsidR="001E018A">
        <w:rPr>
          <w:rFonts w:hint="eastAsia"/>
        </w:rPr>
        <w:t>22</w:t>
      </w:r>
      <w:r w:rsidR="00F773FA" w:rsidRPr="003437A4">
        <w:rPr>
          <w:rFonts w:hint="eastAsia"/>
        </w:rPr>
        <w:t>日</w:t>
      </w:r>
      <w:r w:rsidR="00F773FA" w:rsidRPr="003437A4">
        <w:rPr>
          <w:rFonts w:hint="eastAsia"/>
        </w:rPr>
        <w:t>)</w:t>
      </w:r>
    </w:p>
    <w:p w:rsidR="00F773FA" w:rsidRPr="00B85975" w:rsidRDefault="00F773FA" w:rsidP="00F773FA">
      <w:pPr>
        <w:pStyle w:val="H1GC"/>
      </w:pPr>
      <w:r w:rsidRPr="00B85975">
        <w:rPr>
          <w:color w:val="0070C0"/>
        </w:rPr>
        <w:tab/>
      </w:r>
      <w:r w:rsidRPr="00B85975">
        <w:rPr>
          <w:color w:val="0070C0"/>
        </w:rPr>
        <w:tab/>
      </w:r>
      <w:r w:rsidRPr="00586616">
        <w:rPr>
          <w:rFonts w:hint="eastAsia"/>
        </w:rPr>
        <w:t>其他活动</w:t>
      </w:r>
    </w:p>
    <w:p w:rsidR="00F773FA" w:rsidRPr="00BB354B" w:rsidRDefault="00D1600F" w:rsidP="00F773FA">
      <w:pPr>
        <w:pStyle w:val="SingleTxtGC"/>
      </w:pPr>
      <w:r>
        <w:tab/>
      </w:r>
      <w:r w:rsidR="00F773FA" w:rsidRPr="00BB354B">
        <w:rPr>
          <w:rFonts w:hint="eastAsia"/>
        </w:rPr>
        <w:t>部长圆桌会议：多边贸易体制何去何从？</w:t>
      </w:r>
      <w:r w:rsidR="00F773FA" w:rsidRPr="00BB354B">
        <w:rPr>
          <w:rFonts w:hint="eastAsia"/>
        </w:rPr>
        <w:t>(</w:t>
      </w:r>
      <w:r w:rsidR="001E018A">
        <w:rPr>
          <w:rFonts w:hint="eastAsia"/>
        </w:rPr>
        <w:t>7</w:t>
      </w:r>
      <w:r w:rsidR="00F773FA" w:rsidRPr="00BB354B">
        <w:rPr>
          <w:rFonts w:hint="eastAsia"/>
        </w:rPr>
        <w:t>月</w:t>
      </w:r>
      <w:r w:rsidR="001E018A">
        <w:rPr>
          <w:rFonts w:hint="eastAsia"/>
        </w:rPr>
        <w:t>18</w:t>
      </w:r>
      <w:r w:rsidR="00F773FA" w:rsidRPr="00BB354B">
        <w:rPr>
          <w:rFonts w:hint="eastAsia"/>
        </w:rPr>
        <w:t>日</w:t>
      </w:r>
      <w:r w:rsidR="00F773FA" w:rsidRPr="00BB354B">
        <w:rPr>
          <w:rFonts w:hint="eastAsia"/>
        </w:rPr>
        <w:t>)</w:t>
      </w:r>
    </w:p>
    <w:p w:rsidR="00F773FA" w:rsidRPr="00BB354B" w:rsidRDefault="00D1600F" w:rsidP="00F773FA">
      <w:pPr>
        <w:pStyle w:val="SingleTxtGC"/>
      </w:pPr>
      <w:r>
        <w:tab/>
      </w:r>
      <w:r w:rsidR="00F773FA" w:rsidRPr="00BB354B">
        <w:rPr>
          <w:rFonts w:hint="eastAsia"/>
        </w:rPr>
        <w:t>部长圆桌会议：释放电子商务促进发展的潜力</w:t>
      </w:r>
      <w:r w:rsidR="00F773FA" w:rsidRPr="00BB354B">
        <w:rPr>
          <w:rFonts w:hint="eastAsia"/>
        </w:rPr>
        <w:t>(</w:t>
      </w:r>
      <w:r w:rsidR="001E018A">
        <w:rPr>
          <w:rFonts w:hint="eastAsia"/>
        </w:rPr>
        <w:t>7</w:t>
      </w:r>
      <w:r w:rsidR="00F773FA" w:rsidRPr="00BB354B">
        <w:rPr>
          <w:rFonts w:hint="eastAsia"/>
        </w:rPr>
        <w:t>月</w:t>
      </w:r>
      <w:r w:rsidR="001E018A">
        <w:rPr>
          <w:rFonts w:hint="eastAsia"/>
        </w:rPr>
        <w:t>18</w:t>
      </w:r>
      <w:r w:rsidR="00F773FA" w:rsidRPr="00BB354B">
        <w:rPr>
          <w:rFonts w:hint="eastAsia"/>
        </w:rPr>
        <w:t>日</w:t>
      </w:r>
      <w:r w:rsidR="00F773FA" w:rsidRPr="00BB354B">
        <w:rPr>
          <w:rFonts w:hint="eastAsia"/>
        </w:rPr>
        <w:t>)</w:t>
      </w:r>
    </w:p>
    <w:p w:rsidR="00F773FA" w:rsidRPr="00BB354B" w:rsidRDefault="00D1600F" w:rsidP="00DF30A9">
      <w:pPr>
        <w:pStyle w:val="SingleTxtGC"/>
      </w:pPr>
      <w:r>
        <w:tab/>
      </w:r>
      <w:r w:rsidR="00F773FA" w:rsidRPr="00BB354B">
        <w:rPr>
          <w:rFonts w:hint="eastAsia"/>
        </w:rPr>
        <w:t>部长圆桌会议：减少贸易障碍</w:t>
      </w:r>
      <w:r w:rsidR="005348BB">
        <w:rPr>
          <w:rFonts w:hint="eastAsia"/>
          <w:spacing w:val="-50"/>
        </w:rPr>
        <w:t>―</w:t>
      </w:r>
      <w:r w:rsidR="005348BB">
        <w:rPr>
          <w:rFonts w:hint="eastAsia"/>
        </w:rPr>
        <w:t>―</w:t>
      </w:r>
      <w:r w:rsidR="00F773FA" w:rsidRPr="00BB354B">
        <w:rPr>
          <w:rFonts w:hint="eastAsia"/>
        </w:rPr>
        <w:t>贸易成本、监管趋于一致和区域一体化</w:t>
      </w:r>
      <w:r w:rsidR="00F773FA" w:rsidRPr="00BB354B">
        <w:rPr>
          <w:rFonts w:hint="eastAsia"/>
        </w:rPr>
        <w:t>(</w:t>
      </w:r>
      <w:r w:rsidR="001E018A">
        <w:rPr>
          <w:rFonts w:hint="eastAsia"/>
        </w:rPr>
        <w:t>7</w:t>
      </w:r>
      <w:r w:rsidR="00F773FA" w:rsidRPr="00BB354B">
        <w:rPr>
          <w:rFonts w:hint="eastAsia"/>
        </w:rPr>
        <w:t>月</w:t>
      </w:r>
      <w:r w:rsidR="001E018A">
        <w:rPr>
          <w:rFonts w:hint="eastAsia"/>
        </w:rPr>
        <w:t>19</w:t>
      </w:r>
      <w:r w:rsidR="00F773FA" w:rsidRPr="00BB354B">
        <w:rPr>
          <w:rFonts w:hint="eastAsia"/>
        </w:rPr>
        <w:t>日</w:t>
      </w:r>
      <w:r w:rsidR="00F773FA" w:rsidRPr="00BB354B">
        <w:rPr>
          <w:rFonts w:hint="eastAsia"/>
        </w:rPr>
        <w:t>)</w:t>
      </w:r>
    </w:p>
    <w:p w:rsidR="00F773FA" w:rsidRPr="00BB354B" w:rsidRDefault="00D1600F" w:rsidP="005348BB">
      <w:pPr>
        <w:pStyle w:val="SingleTxtGC"/>
      </w:pPr>
      <w:r>
        <w:tab/>
      </w:r>
      <w:r w:rsidR="00F773FA" w:rsidRPr="00BB354B">
        <w:rPr>
          <w:rFonts w:hint="eastAsia"/>
        </w:rPr>
        <w:t>部长圆桌会议：没有最不发达国家的世界</w:t>
      </w:r>
      <w:r w:rsidR="005348BB">
        <w:rPr>
          <w:rFonts w:hint="eastAsia"/>
          <w:spacing w:val="-50"/>
        </w:rPr>
        <w:t>―</w:t>
      </w:r>
      <w:r w:rsidR="005348BB">
        <w:rPr>
          <w:rFonts w:hint="eastAsia"/>
        </w:rPr>
        <w:t>―</w:t>
      </w:r>
      <w:r w:rsidR="00F773FA" w:rsidRPr="00BB354B">
        <w:rPr>
          <w:rFonts w:hint="eastAsia"/>
        </w:rPr>
        <w:t>为协助最不发达国家实现结构转型脱离最不发达地位制定更好的框架</w:t>
      </w:r>
      <w:r w:rsidR="00F773FA" w:rsidRPr="00BB354B">
        <w:rPr>
          <w:rFonts w:hint="eastAsia"/>
        </w:rPr>
        <w:t>(</w:t>
      </w:r>
      <w:r w:rsidR="001E018A">
        <w:rPr>
          <w:rFonts w:hint="eastAsia"/>
        </w:rPr>
        <w:t>7</w:t>
      </w:r>
      <w:r w:rsidR="00F773FA" w:rsidRPr="00BB354B">
        <w:rPr>
          <w:rFonts w:hint="eastAsia"/>
        </w:rPr>
        <w:t>月</w:t>
      </w:r>
      <w:r w:rsidR="001E018A">
        <w:rPr>
          <w:rFonts w:hint="eastAsia"/>
        </w:rPr>
        <w:t>19</w:t>
      </w:r>
      <w:r w:rsidR="00F773FA" w:rsidRPr="00BB354B">
        <w:rPr>
          <w:rFonts w:hint="eastAsia"/>
        </w:rPr>
        <w:t>日</w:t>
      </w:r>
      <w:r w:rsidR="00F773FA" w:rsidRPr="00BB354B">
        <w:rPr>
          <w:rFonts w:hint="eastAsia"/>
        </w:rPr>
        <w:t>)</w:t>
      </w:r>
    </w:p>
    <w:p w:rsidR="00F773FA" w:rsidRPr="00BB354B" w:rsidRDefault="00D1600F" w:rsidP="005348BB">
      <w:pPr>
        <w:pStyle w:val="SingleTxtGC"/>
      </w:pPr>
      <w:r>
        <w:tab/>
      </w:r>
      <w:r w:rsidR="00F773FA" w:rsidRPr="00BB354B">
        <w:rPr>
          <w:rFonts w:hint="eastAsia"/>
        </w:rPr>
        <w:t>部长圆桌会议：复苏的路线图</w:t>
      </w:r>
      <w:r w:rsidR="005348BB">
        <w:rPr>
          <w:rFonts w:hint="eastAsia"/>
          <w:spacing w:val="-50"/>
        </w:rPr>
        <w:t>―</w:t>
      </w:r>
      <w:r w:rsidR="005348BB">
        <w:rPr>
          <w:rFonts w:hint="eastAsia"/>
        </w:rPr>
        <w:t>―</w:t>
      </w:r>
      <w:r w:rsidR="00F773FA" w:rsidRPr="00BB354B">
        <w:rPr>
          <w:rFonts w:hint="eastAsia"/>
        </w:rPr>
        <w:t>被占领巴勒斯坦领土的经济发展前景：消除贸易和发展障碍</w:t>
      </w:r>
      <w:r w:rsidR="00F773FA" w:rsidRPr="00BB354B">
        <w:rPr>
          <w:rFonts w:hint="eastAsia"/>
        </w:rPr>
        <w:t>(</w:t>
      </w:r>
      <w:r w:rsidR="001E018A">
        <w:rPr>
          <w:rFonts w:hint="eastAsia"/>
        </w:rPr>
        <w:t>7</w:t>
      </w:r>
      <w:r w:rsidR="00F773FA" w:rsidRPr="00BB354B">
        <w:rPr>
          <w:rFonts w:hint="eastAsia"/>
        </w:rPr>
        <w:t>月</w:t>
      </w:r>
      <w:r w:rsidR="001E018A">
        <w:rPr>
          <w:rFonts w:hint="eastAsia"/>
        </w:rPr>
        <w:t>19</w:t>
      </w:r>
      <w:r w:rsidR="00F773FA" w:rsidRPr="00BB354B">
        <w:rPr>
          <w:rFonts w:hint="eastAsia"/>
        </w:rPr>
        <w:t>日</w:t>
      </w:r>
      <w:r w:rsidR="00F773FA" w:rsidRPr="00BB354B">
        <w:rPr>
          <w:rFonts w:hint="eastAsia"/>
        </w:rPr>
        <w:t>)</w:t>
      </w:r>
    </w:p>
    <w:p w:rsidR="00F773FA" w:rsidRPr="00BB354B" w:rsidRDefault="00D1600F" w:rsidP="005348BB">
      <w:pPr>
        <w:pStyle w:val="SingleTxtGC"/>
      </w:pPr>
      <w:r>
        <w:tab/>
      </w:r>
      <w:r w:rsidR="00F773FA" w:rsidRPr="00BB354B">
        <w:rPr>
          <w:rFonts w:hint="eastAsia"/>
        </w:rPr>
        <w:t>部长圆桌会议：妇女作为经济变革的推手</w:t>
      </w:r>
      <w:r w:rsidR="005348BB">
        <w:rPr>
          <w:rFonts w:hint="eastAsia"/>
          <w:spacing w:val="-50"/>
        </w:rPr>
        <w:t>―</w:t>
      </w:r>
      <w:r w:rsidR="005348BB">
        <w:rPr>
          <w:rFonts w:hint="eastAsia"/>
        </w:rPr>
        <w:t>―</w:t>
      </w:r>
      <w:r w:rsidR="00F773FA" w:rsidRPr="00BB354B">
        <w:rPr>
          <w:rFonts w:hint="eastAsia"/>
        </w:rPr>
        <w:t>最不发达国家的小农户、粮食安全、农业升级和农村经济多样化</w:t>
      </w:r>
      <w:r w:rsidR="00F773FA" w:rsidRPr="00BB354B">
        <w:rPr>
          <w:rFonts w:hint="eastAsia"/>
        </w:rPr>
        <w:t>(</w:t>
      </w:r>
      <w:r w:rsidR="001E018A">
        <w:rPr>
          <w:rFonts w:hint="eastAsia"/>
        </w:rPr>
        <w:t>7</w:t>
      </w:r>
      <w:r w:rsidR="00F773FA" w:rsidRPr="00BB354B">
        <w:rPr>
          <w:rFonts w:hint="eastAsia"/>
        </w:rPr>
        <w:t>月</w:t>
      </w:r>
      <w:r w:rsidR="001E018A">
        <w:rPr>
          <w:rFonts w:hint="eastAsia"/>
        </w:rPr>
        <w:t>19</w:t>
      </w:r>
      <w:r w:rsidR="00F773FA" w:rsidRPr="00BB354B">
        <w:rPr>
          <w:rFonts w:hint="eastAsia"/>
        </w:rPr>
        <w:t>日</w:t>
      </w:r>
      <w:r w:rsidR="00F773FA" w:rsidRPr="00BB354B">
        <w:rPr>
          <w:rFonts w:hint="eastAsia"/>
        </w:rPr>
        <w:t>)</w:t>
      </w:r>
    </w:p>
    <w:p w:rsidR="00F773FA" w:rsidRPr="00BB354B" w:rsidRDefault="00D1600F" w:rsidP="005348BB">
      <w:pPr>
        <w:pStyle w:val="SingleTxtGC"/>
      </w:pPr>
      <w:r>
        <w:tab/>
      </w:r>
      <w:r w:rsidR="00F773FA" w:rsidRPr="00BB354B">
        <w:rPr>
          <w:rFonts w:hint="eastAsia"/>
        </w:rPr>
        <w:t>部长圆桌会议：减小脆弱性和培养抗御能力的南南机制</w:t>
      </w:r>
      <w:r w:rsidR="005348BB">
        <w:rPr>
          <w:rFonts w:hint="eastAsia"/>
          <w:spacing w:val="-50"/>
        </w:rPr>
        <w:t>―</w:t>
      </w:r>
      <w:r w:rsidR="005348BB">
        <w:rPr>
          <w:rFonts w:hint="eastAsia"/>
        </w:rPr>
        <w:t>―</w:t>
      </w:r>
      <w:r w:rsidR="00F773FA" w:rsidRPr="00BB354B">
        <w:rPr>
          <w:rFonts w:hint="eastAsia"/>
        </w:rPr>
        <w:t>区域和货币一体化及创新型金融</w:t>
      </w:r>
      <w:r w:rsidR="00F773FA" w:rsidRPr="00BB354B">
        <w:rPr>
          <w:rFonts w:hint="eastAsia"/>
        </w:rPr>
        <w:t>(</w:t>
      </w:r>
      <w:r w:rsidR="001E018A">
        <w:rPr>
          <w:rFonts w:hint="eastAsia"/>
        </w:rPr>
        <w:t>7</w:t>
      </w:r>
      <w:r w:rsidR="00F773FA" w:rsidRPr="00BB354B">
        <w:rPr>
          <w:rFonts w:hint="eastAsia"/>
        </w:rPr>
        <w:t>月</w:t>
      </w:r>
      <w:r w:rsidR="001E018A">
        <w:rPr>
          <w:rFonts w:hint="eastAsia"/>
        </w:rPr>
        <w:t>19</w:t>
      </w:r>
      <w:r w:rsidR="00F773FA" w:rsidRPr="00BB354B">
        <w:rPr>
          <w:rFonts w:hint="eastAsia"/>
        </w:rPr>
        <w:t>日</w:t>
      </w:r>
      <w:r w:rsidR="00F773FA" w:rsidRPr="00BB354B">
        <w:rPr>
          <w:rFonts w:hint="eastAsia"/>
        </w:rPr>
        <w:t>)</w:t>
      </w:r>
    </w:p>
    <w:p w:rsidR="00F773FA" w:rsidRPr="00BB354B" w:rsidRDefault="00D1600F" w:rsidP="00F773FA">
      <w:pPr>
        <w:pStyle w:val="SingleTxtGC"/>
      </w:pPr>
      <w:r>
        <w:tab/>
      </w:r>
      <w:r w:rsidR="00F773FA" w:rsidRPr="00BB354B">
        <w:rPr>
          <w:rFonts w:hint="eastAsia"/>
        </w:rPr>
        <w:t>部长圆桌会议：让消费者有能力和促进竞争以推动市场转型</w:t>
      </w:r>
      <w:r w:rsidR="00F773FA" w:rsidRPr="00BB354B">
        <w:rPr>
          <w:rFonts w:hint="eastAsia"/>
        </w:rPr>
        <w:t>(</w:t>
      </w:r>
      <w:r w:rsidR="001E018A">
        <w:rPr>
          <w:rFonts w:hint="eastAsia"/>
        </w:rPr>
        <w:t>7</w:t>
      </w:r>
      <w:r w:rsidR="00F773FA" w:rsidRPr="00BB354B">
        <w:rPr>
          <w:rFonts w:hint="eastAsia"/>
        </w:rPr>
        <w:t>月</w:t>
      </w:r>
      <w:r w:rsidR="001E018A">
        <w:rPr>
          <w:rFonts w:hint="eastAsia"/>
        </w:rPr>
        <w:t>2</w:t>
      </w:r>
      <w:r w:rsidR="00F773FA" w:rsidRPr="00BB354B">
        <w:rPr>
          <w:rFonts w:hint="eastAsia"/>
        </w:rPr>
        <w:t>0</w:t>
      </w:r>
      <w:r w:rsidR="00F773FA" w:rsidRPr="00BB354B">
        <w:rPr>
          <w:rFonts w:hint="eastAsia"/>
        </w:rPr>
        <w:t>日</w:t>
      </w:r>
      <w:r w:rsidR="00F773FA" w:rsidRPr="00BB354B">
        <w:rPr>
          <w:rFonts w:hint="eastAsia"/>
        </w:rPr>
        <w:t>)</w:t>
      </w:r>
    </w:p>
    <w:p w:rsidR="00F773FA" w:rsidRPr="00BB354B" w:rsidRDefault="00D1600F" w:rsidP="00F773FA">
      <w:pPr>
        <w:pStyle w:val="SingleTxtGC"/>
      </w:pPr>
      <w:r>
        <w:tab/>
      </w:r>
      <w:r w:rsidR="00F773FA" w:rsidRPr="00BB354B">
        <w:rPr>
          <w:rFonts w:hint="eastAsia"/>
        </w:rPr>
        <w:t>部长圆桌会议：逃避中等收入陷阱</w:t>
      </w:r>
      <w:r w:rsidR="00F773FA" w:rsidRPr="00BB354B">
        <w:rPr>
          <w:rFonts w:hint="eastAsia"/>
        </w:rPr>
        <w:t>(</w:t>
      </w:r>
      <w:r w:rsidR="001E018A">
        <w:rPr>
          <w:rFonts w:hint="eastAsia"/>
        </w:rPr>
        <w:t>7</w:t>
      </w:r>
      <w:r w:rsidR="00F773FA" w:rsidRPr="00BB354B">
        <w:rPr>
          <w:rFonts w:hint="eastAsia"/>
        </w:rPr>
        <w:t>月</w:t>
      </w:r>
      <w:r w:rsidR="001E018A">
        <w:rPr>
          <w:rFonts w:hint="eastAsia"/>
        </w:rPr>
        <w:t>2</w:t>
      </w:r>
      <w:r w:rsidR="00F773FA" w:rsidRPr="00BB354B">
        <w:rPr>
          <w:rFonts w:hint="eastAsia"/>
        </w:rPr>
        <w:t>0</w:t>
      </w:r>
      <w:r w:rsidR="00F773FA" w:rsidRPr="00BB354B">
        <w:rPr>
          <w:rFonts w:hint="eastAsia"/>
        </w:rPr>
        <w:t>日</w:t>
      </w:r>
      <w:r w:rsidR="00F773FA" w:rsidRPr="00BB354B">
        <w:rPr>
          <w:rFonts w:hint="eastAsia"/>
        </w:rPr>
        <w:t>)</w:t>
      </w:r>
    </w:p>
    <w:p w:rsidR="00F773FA" w:rsidRPr="00BB354B" w:rsidRDefault="00D1600F" w:rsidP="00F773FA">
      <w:pPr>
        <w:pStyle w:val="SingleTxtGC"/>
      </w:pPr>
      <w:r>
        <w:tab/>
      </w:r>
      <w:r w:rsidR="00F773FA">
        <w:rPr>
          <w:rFonts w:hint="eastAsia"/>
        </w:rPr>
        <w:t>部长圆桌会议：不仅仅是应急</w:t>
      </w:r>
      <w:r w:rsidR="001E018A" w:rsidRPr="001E018A">
        <w:rPr>
          <w:rFonts w:hint="eastAsia"/>
          <w:spacing w:val="-40"/>
        </w:rPr>
        <w:t>――</w:t>
      </w:r>
      <w:r w:rsidR="001E018A" w:rsidRPr="001E018A">
        <w:rPr>
          <w:rFonts w:hint="eastAsia"/>
          <w:spacing w:val="-40"/>
        </w:rPr>
        <w:t xml:space="preserve"> </w:t>
      </w:r>
      <w:r w:rsidR="00F773FA" w:rsidRPr="00BB354B">
        <w:rPr>
          <w:rFonts w:hint="eastAsia"/>
        </w:rPr>
        <w:t>在移民来源国和中转国创造机会</w:t>
      </w:r>
      <w:r w:rsidR="00F773FA" w:rsidRPr="00BB354B">
        <w:rPr>
          <w:rFonts w:hint="eastAsia"/>
        </w:rPr>
        <w:t>(</w:t>
      </w:r>
      <w:r w:rsidR="001E018A">
        <w:rPr>
          <w:rFonts w:hint="eastAsia"/>
        </w:rPr>
        <w:t>7</w:t>
      </w:r>
      <w:r w:rsidR="00F773FA" w:rsidRPr="00BB354B">
        <w:rPr>
          <w:rFonts w:hint="eastAsia"/>
        </w:rPr>
        <w:t>月</w:t>
      </w:r>
      <w:r w:rsidR="001E018A">
        <w:rPr>
          <w:rFonts w:hint="eastAsia"/>
        </w:rPr>
        <w:t>2</w:t>
      </w:r>
      <w:r w:rsidR="00F773FA" w:rsidRPr="00BB354B">
        <w:rPr>
          <w:rFonts w:hint="eastAsia"/>
        </w:rPr>
        <w:t>0</w:t>
      </w:r>
      <w:r w:rsidR="00F773FA" w:rsidRPr="00BB354B">
        <w:rPr>
          <w:rFonts w:hint="eastAsia"/>
        </w:rPr>
        <w:t>日</w:t>
      </w:r>
      <w:r w:rsidR="00F773FA" w:rsidRPr="00BB354B">
        <w:rPr>
          <w:rFonts w:hint="eastAsia"/>
        </w:rPr>
        <w:t>)</w:t>
      </w:r>
    </w:p>
    <w:p w:rsidR="00F773FA" w:rsidRPr="00BB354B" w:rsidRDefault="00D1600F" w:rsidP="00F773FA">
      <w:pPr>
        <w:pStyle w:val="SingleTxtGC"/>
      </w:pPr>
      <w:r>
        <w:tab/>
      </w:r>
      <w:r w:rsidR="00F773FA">
        <w:rPr>
          <w:rFonts w:hint="eastAsia"/>
        </w:rPr>
        <w:t>部长圆桌会议：万亿美元问题</w:t>
      </w:r>
      <w:r w:rsidR="001E018A" w:rsidRPr="001E018A">
        <w:rPr>
          <w:rFonts w:hint="eastAsia"/>
          <w:spacing w:val="-40"/>
        </w:rPr>
        <w:t>――</w:t>
      </w:r>
      <w:r w:rsidR="001E018A" w:rsidRPr="001E018A">
        <w:rPr>
          <w:rFonts w:hint="eastAsia"/>
          <w:spacing w:val="-40"/>
        </w:rPr>
        <w:t xml:space="preserve"> </w:t>
      </w:r>
      <w:r w:rsidR="00F773FA" w:rsidRPr="00BB354B">
        <w:rPr>
          <w:rFonts w:hint="eastAsia"/>
        </w:rPr>
        <w:t>如何启动贸易和产出增长？</w:t>
      </w:r>
      <w:r w:rsidR="00F773FA" w:rsidRPr="00BB354B">
        <w:rPr>
          <w:rFonts w:hint="eastAsia"/>
        </w:rPr>
        <w:t>(</w:t>
      </w:r>
      <w:r w:rsidR="001E018A">
        <w:rPr>
          <w:rFonts w:hint="eastAsia"/>
        </w:rPr>
        <w:t>7</w:t>
      </w:r>
      <w:r w:rsidR="00F773FA" w:rsidRPr="00BB354B">
        <w:rPr>
          <w:rFonts w:hint="eastAsia"/>
        </w:rPr>
        <w:t>月</w:t>
      </w:r>
      <w:r w:rsidR="001E018A">
        <w:rPr>
          <w:rFonts w:hint="eastAsia"/>
        </w:rPr>
        <w:t>2</w:t>
      </w:r>
      <w:r w:rsidR="00F773FA" w:rsidRPr="00BB354B">
        <w:rPr>
          <w:rFonts w:hint="eastAsia"/>
        </w:rPr>
        <w:t>0</w:t>
      </w:r>
      <w:r w:rsidR="00F773FA" w:rsidRPr="00BB354B">
        <w:rPr>
          <w:rFonts w:hint="eastAsia"/>
        </w:rPr>
        <w:t>日</w:t>
      </w:r>
      <w:r w:rsidR="00F773FA" w:rsidRPr="00BB354B">
        <w:rPr>
          <w:rFonts w:hint="eastAsia"/>
        </w:rPr>
        <w:t>)</w:t>
      </w:r>
    </w:p>
    <w:p w:rsidR="00F773FA" w:rsidRPr="00BB354B" w:rsidRDefault="00D1600F" w:rsidP="00F773FA">
      <w:pPr>
        <w:pStyle w:val="SingleTxtGC"/>
        <w:rPr>
          <w:spacing w:val="-2"/>
        </w:rPr>
      </w:pPr>
      <w:r>
        <w:tab/>
      </w:r>
      <w:r w:rsidR="00F773FA" w:rsidRPr="00BB354B">
        <w:rPr>
          <w:rFonts w:hint="eastAsia"/>
        </w:rPr>
        <w:t>部长圆桌会议：重新评估当代经济中的债务可持续性</w:t>
      </w:r>
      <w:r w:rsidR="001E018A" w:rsidRPr="001E018A">
        <w:rPr>
          <w:rFonts w:hint="eastAsia"/>
          <w:spacing w:val="-40"/>
        </w:rPr>
        <w:t>――</w:t>
      </w:r>
      <w:r w:rsidR="001E018A" w:rsidRPr="001E018A">
        <w:rPr>
          <w:rFonts w:hint="eastAsia"/>
          <w:spacing w:val="-40"/>
        </w:rPr>
        <w:t xml:space="preserve"> </w:t>
      </w:r>
      <w:r w:rsidR="00F773FA" w:rsidRPr="00BB354B">
        <w:rPr>
          <w:rFonts w:hint="eastAsia"/>
        </w:rPr>
        <w:t>风险、脆弱性和政策选择</w:t>
      </w:r>
      <w:r w:rsidR="00F773FA" w:rsidRPr="00BB354B">
        <w:rPr>
          <w:rFonts w:hint="eastAsia"/>
          <w:spacing w:val="-2"/>
        </w:rPr>
        <w:t>(</w:t>
      </w:r>
      <w:r w:rsidR="001E018A">
        <w:rPr>
          <w:rFonts w:hint="eastAsia"/>
          <w:spacing w:val="-2"/>
        </w:rPr>
        <w:t>7</w:t>
      </w:r>
      <w:r w:rsidR="00F773FA" w:rsidRPr="00BB354B">
        <w:rPr>
          <w:rFonts w:hint="eastAsia"/>
          <w:spacing w:val="-2"/>
        </w:rPr>
        <w:t>月</w:t>
      </w:r>
      <w:r w:rsidR="001E018A">
        <w:rPr>
          <w:rFonts w:hint="eastAsia"/>
          <w:spacing w:val="-2"/>
        </w:rPr>
        <w:t>2</w:t>
      </w:r>
      <w:r w:rsidR="00F773FA" w:rsidRPr="00BB354B">
        <w:rPr>
          <w:rFonts w:hint="eastAsia"/>
          <w:spacing w:val="-2"/>
        </w:rPr>
        <w:t>0</w:t>
      </w:r>
      <w:r w:rsidR="00F773FA" w:rsidRPr="00BB354B">
        <w:rPr>
          <w:rFonts w:hint="eastAsia"/>
          <w:spacing w:val="-2"/>
        </w:rPr>
        <w:t>日</w:t>
      </w:r>
      <w:r w:rsidR="00F773FA" w:rsidRPr="00BB354B">
        <w:rPr>
          <w:rFonts w:hint="eastAsia"/>
          <w:spacing w:val="-2"/>
        </w:rPr>
        <w:t>)</w:t>
      </w:r>
    </w:p>
    <w:p w:rsidR="00F773FA" w:rsidRPr="00BB354B" w:rsidRDefault="00D1600F" w:rsidP="005348BB">
      <w:pPr>
        <w:pStyle w:val="SingleTxtGC"/>
      </w:pPr>
      <w:r>
        <w:tab/>
      </w:r>
      <w:r w:rsidR="00F773FA" w:rsidRPr="00BB354B">
        <w:rPr>
          <w:rFonts w:hint="eastAsia"/>
        </w:rPr>
        <w:t>部长圆桌会议：《</w:t>
      </w:r>
      <w:r w:rsidR="001E018A">
        <w:rPr>
          <w:rFonts w:hint="eastAsia"/>
        </w:rPr>
        <w:t>2</w:t>
      </w:r>
      <w:r w:rsidR="00F773FA" w:rsidRPr="00BB354B">
        <w:rPr>
          <w:rFonts w:hint="eastAsia"/>
        </w:rPr>
        <w:t>0</w:t>
      </w:r>
      <w:r w:rsidR="001E018A">
        <w:rPr>
          <w:rFonts w:hint="eastAsia"/>
        </w:rPr>
        <w:t>3</w:t>
      </w:r>
      <w:r w:rsidR="00F773FA" w:rsidRPr="00BB354B">
        <w:rPr>
          <w:rFonts w:hint="eastAsia"/>
        </w:rPr>
        <w:t>0</w:t>
      </w:r>
      <w:r w:rsidR="00F773FA" w:rsidRPr="00BB354B">
        <w:rPr>
          <w:rFonts w:hint="eastAsia"/>
        </w:rPr>
        <w:t>年议程》的可持续交通运输问</w:t>
      </w:r>
      <w:r w:rsidR="00F773FA">
        <w:rPr>
          <w:rFonts w:hint="eastAsia"/>
        </w:rPr>
        <w:t>题</w:t>
      </w:r>
      <w:r w:rsidR="005348BB">
        <w:rPr>
          <w:rFonts w:hint="eastAsia"/>
          <w:spacing w:val="-50"/>
        </w:rPr>
        <w:t>―</w:t>
      </w:r>
      <w:r w:rsidR="005348BB">
        <w:rPr>
          <w:rFonts w:hint="eastAsia"/>
        </w:rPr>
        <w:t>―</w:t>
      </w:r>
      <w:r w:rsidR="00F773FA" w:rsidRPr="00BB354B">
        <w:rPr>
          <w:rFonts w:hint="eastAsia"/>
        </w:rPr>
        <w:t>强化全球贸易的动脉</w:t>
      </w:r>
      <w:r w:rsidR="00F773FA" w:rsidRPr="00BB354B">
        <w:rPr>
          <w:rFonts w:hint="eastAsia"/>
        </w:rPr>
        <w:t>(</w:t>
      </w:r>
      <w:r w:rsidR="001E018A">
        <w:rPr>
          <w:rFonts w:hint="eastAsia"/>
        </w:rPr>
        <w:t>7</w:t>
      </w:r>
      <w:r w:rsidR="00F773FA" w:rsidRPr="00BB354B">
        <w:rPr>
          <w:rFonts w:hint="eastAsia"/>
        </w:rPr>
        <w:t>月</w:t>
      </w:r>
      <w:r w:rsidR="001E018A">
        <w:rPr>
          <w:rFonts w:hint="eastAsia"/>
        </w:rPr>
        <w:t>21</w:t>
      </w:r>
      <w:r w:rsidR="00F773FA" w:rsidRPr="00BB354B">
        <w:rPr>
          <w:rFonts w:hint="eastAsia"/>
        </w:rPr>
        <w:t>日</w:t>
      </w:r>
      <w:r w:rsidR="00F773FA" w:rsidRPr="00BB354B">
        <w:rPr>
          <w:rFonts w:hint="eastAsia"/>
        </w:rPr>
        <w:t>)</w:t>
      </w:r>
    </w:p>
    <w:p w:rsidR="00F773FA" w:rsidRPr="00BB354B" w:rsidRDefault="00D1600F" w:rsidP="00F773FA">
      <w:pPr>
        <w:pStyle w:val="SingleTxtGC"/>
      </w:pPr>
      <w:r>
        <w:tab/>
      </w:r>
      <w:r w:rsidR="00F773FA" w:rsidRPr="00BB354B">
        <w:rPr>
          <w:rFonts w:hint="eastAsia"/>
        </w:rPr>
        <w:t>部长圆桌会议：通过贸易、投资和创新促进绿色经济</w:t>
      </w:r>
      <w:r w:rsidR="00F773FA" w:rsidRPr="00BB354B">
        <w:rPr>
          <w:rFonts w:hint="eastAsia"/>
        </w:rPr>
        <w:t>(</w:t>
      </w:r>
      <w:r w:rsidR="001E018A">
        <w:rPr>
          <w:rFonts w:hint="eastAsia"/>
        </w:rPr>
        <w:t>7</w:t>
      </w:r>
      <w:r w:rsidR="00F773FA" w:rsidRPr="00BB354B">
        <w:rPr>
          <w:rFonts w:hint="eastAsia"/>
        </w:rPr>
        <w:t>月</w:t>
      </w:r>
      <w:r w:rsidR="001E018A">
        <w:rPr>
          <w:rFonts w:hint="eastAsia"/>
        </w:rPr>
        <w:t>21</w:t>
      </w:r>
      <w:r w:rsidR="00F773FA" w:rsidRPr="00BB354B">
        <w:rPr>
          <w:rFonts w:hint="eastAsia"/>
        </w:rPr>
        <w:t>日</w:t>
      </w:r>
      <w:r w:rsidR="00F773FA" w:rsidRPr="00BB354B">
        <w:rPr>
          <w:rFonts w:hint="eastAsia"/>
        </w:rPr>
        <w:t>)</w:t>
      </w:r>
    </w:p>
    <w:p w:rsidR="00F773FA" w:rsidRPr="00BB354B" w:rsidRDefault="00D1600F" w:rsidP="005348BB">
      <w:pPr>
        <w:pStyle w:val="SingleTxtGC"/>
      </w:pPr>
      <w:r>
        <w:tab/>
      </w:r>
      <w:r w:rsidR="00F773FA" w:rsidRPr="00BB354B">
        <w:rPr>
          <w:rFonts w:hint="eastAsia"/>
        </w:rPr>
        <w:t>部长圆桌会议：全球化面对的政治挑战</w:t>
      </w:r>
      <w:r w:rsidR="005348BB">
        <w:rPr>
          <w:rFonts w:hint="eastAsia"/>
          <w:spacing w:val="-50"/>
        </w:rPr>
        <w:t>―</w:t>
      </w:r>
      <w:r w:rsidR="005348BB">
        <w:rPr>
          <w:rFonts w:hint="eastAsia"/>
        </w:rPr>
        <w:t>―</w:t>
      </w:r>
      <w:r w:rsidR="00F773FA" w:rsidRPr="00BB354B">
        <w:rPr>
          <w:rFonts w:hint="eastAsia"/>
        </w:rPr>
        <w:t>我们所知道的全球化时代快要结束了吗？</w:t>
      </w:r>
      <w:r w:rsidR="00F773FA" w:rsidRPr="00BB354B">
        <w:rPr>
          <w:rFonts w:hint="eastAsia"/>
        </w:rPr>
        <w:t>(</w:t>
      </w:r>
      <w:r w:rsidR="001E018A">
        <w:rPr>
          <w:rFonts w:hint="eastAsia"/>
        </w:rPr>
        <w:t>7</w:t>
      </w:r>
      <w:r w:rsidR="00F773FA" w:rsidRPr="00BB354B">
        <w:rPr>
          <w:rFonts w:hint="eastAsia"/>
        </w:rPr>
        <w:t>月</w:t>
      </w:r>
      <w:r w:rsidR="001E018A">
        <w:rPr>
          <w:rFonts w:hint="eastAsia"/>
        </w:rPr>
        <w:t>21</w:t>
      </w:r>
      <w:r w:rsidR="00F773FA" w:rsidRPr="00BB354B">
        <w:rPr>
          <w:rFonts w:hint="eastAsia"/>
        </w:rPr>
        <w:t>日</w:t>
      </w:r>
      <w:r w:rsidR="00F773FA" w:rsidRPr="00BB354B">
        <w:rPr>
          <w:rFonts w:hint="eastAsia"/>
        </w:rPr>
        <w:t>)</w:t>
      </w:r>
      <w:r w:rsidR="005348BB">
        <w:t xml:space="preserve"> </w:t>
      </w:r>
    </w:p>
    <w:p w:rsidR="00F773FA" w:rsidRPr="00BB354B" w:rsidRDefault="00D1600F" w:rsidP="005348BB">
      <w:pPr>
        <w:pStyle w:val="SingleTxtGC"/>
        <w:rPr>
          <w:spacing w:val="2"/>
        </w:rPr>
      </w:pPr>
      <w:r>
        <w:tab/>
      </w:r>
      <w:r w:rsidR="00F773FA">
        <w:rPr>
          <w:rFonts w:hint="eastAsia"/>
        </w:rPr>
        <w:t>部长圆桌会议：使贸易更好地为非洲和最不发达国家服务</w:t>
      </w:r>
      <w:r w:rsidR="005348BB">
        <w:rPr>
          <w:rFonts w:hint="eastAsia"/>
          <w:spacing w:val="-50"/>
        </w:rPr>
        <w:t>―</w:t>
      </w:r>
      <w:r w:rsidR="005348BB">
        <w:rPr>
          <w:rFonts w:hint="eastAsia"/>
        </w:rPr>
        <w:t>―</w:t>
      </w:r>
      <w:r w:rsidR="00F773FA" w:rsidRPr="00BB354B">
        <w:rPr>
          <w:rFonts w:hint="eastAsia"/>
        </w:rPr>
        <w:t>如何确保贸易具有包容性并为穷人造福</w:t>
      </w:r>
      <w:r w:rsidR="00F773FA" w:rsidRPr="00BB354B">
        <w:rPr>
          <w:rFonts w:hint="eastAsia"/>
          <w:spacing w:val="2"/>
        </w:rPr>
        <w:t>(</w:t>
      </w:r>
      <w:r w:rsidR="001E018A">
        <w:rPr>
          <w:rFonts w:hint="eastAsia"/>
          <w:spacing w:val="2"/>
        </w:rPr>
        <w:t>7</w:t>
      </w:r>
      <w:r w:rsidR="00F773FA" w:rsidRPr="00BB354B">
        <w:rPr>
          <w:rFonts w:hint="eastAsia"/>
          <w:spacing w:val="2"/>
        </w:rPr>
        <w:t>月</w:t>
      </w:r>
      <w:r w:rsidR="001E018A">
        <w:rPr>
          <w:rFonts w:hint="eastAsia"/>
          <w:spacing w:val="2"/>
        </w:rPr>
        <w:t>21</w:t>
      </w:r>
      <w:r w:rsidR="00F773FA" w:rsidRPr="00BB354B">
        <w:rPr>
          <w:rFonts w:hint="eastAsia"/>
          <w:spacing w:val="2"/>
        </w:rPr>
        <w:t>日</w:t>
      </w:r>
      <w:r w:rsidR="00F773FA" w:rsidRPr="00BB354B">
        <w:rPr>
          <w:rFonts w:hint="eastAsia"/>
          <w:spacing w:val="2"/>
        </w:rPr>
        <w:t>)</w:t>
      </w:r>
    </w:p>
    <w:p w:rsidR="00F773FA" w:rsidRPr="00BB354B" w:rsidRDefault="00D1600F" w:rsidP="005348BB">
      <w:pPr>
        <w:pStyle w:val="SingleTxtGC"/>
      </w:pPr>
      <w:r>
        <w:tab/>
      </w:r>
      <w:r w:rsidR="00F773FA" w:rsidRPr="00BB354B">
        <w:rPr>
          <w:rFonts w:hint="eastAsia"/>
        </w:rPr>
        <w:t>世界投资论坛</w:t>
      </w:r>
      <w:r w:rsidR="00F773FA" w:rsidRPr="00BB354B">
        <w:rPr>
          <w:rFonts w:hint="eastAsia"/>
        </w:rPr>
        <w:t>(</w:t>
      </w:r>
      <w:r w:rsidR="001E018A">
        <w:rPr>
          <w:rFonts w:hint="eastAsia"/>
        </w:rPr>
        <w:t>7</w:t>
      </w:r>
      <w:r w:rsidR="00F773FA" w:rsidRPr="00BB354B">
        <w:rPr>
          <w:rFonts w:hint="eastAsia"/>
        </w:rPr>
        <w:t>月</w:t>
      </w:r>
      <w:r w:rsidR="001E018A">
        <w:t>18</w:t>
      </w:r>
      <w:r w:rsidR="00F773FA" w:rsidRPr="00BB354B">
        <w:t>–</w:t>
      </w:r>
      <w:r w:rsidR="001E018A">
        <w:rPr>
          <w:rFonts w:hint="eastAsia"/>
        </w:rPr>
        <w:t>21</w:t>
      </w:r>
      <w:r w:rsidR="00F773FA" w:rsidRPr="00BB354B">
        <w:rPr>
          <w:rFonts w:hint="eastAsia"/>
        </w:rPr>
        <w:t>日</w:t>
      </w:r>
      <w:r w:rsidR="00F773FA" w:rsidRPr="00BB354B">
        <w:rPr>
          <w:rFonts w:hint="eastAsia"/>
        </w:rPr>
        <w:t>)</w:t>
      </w:r>
      <w:r w:rsidR="00F773FA">
        <w:rPr>
          <w:rFonts w:hint="eastAsia"/>
        </w:rPr>
        <w:t>：盛大开幕，举行全球领导人投资论坛，开幕招待会，</w:t>
      </w:r>
      <w:r w:rsidR="001E018A">
        <w:t>2</w:t>
      </w:r>
      <w:r w:rsidR="00F773FA" w:rsidRPr="00BB354B">
        <w:t>0</w:t>
      </w:r>
      <w:r w:rsidR="001E018A">
        <w:t>16</w:t>
      </w:r>
      <w:r w:rsidR="00F773FA">
        <w:rPr>
          <w:rFonts w:hint="eastAsia"/>
        </w:rPr>
        <w:t>年</w:t>
      </w:r>
      <w:r w:rsidR="00F773FA" w:rsidRPr="008F602F">
        <w:rPr>
          <w:rFonts w:hint="eastAsia"/>
        </w:rPr>
        <w:t>投资促进奖</w:t>
      </w:r>
      <w:r w:rsidR="00F773FA">
        <w:rPr>
          <w:rFonts w:hint="eastAsia"/>
        </w:rPr>
        <w:t>颁奖仪式；领导人午餐会</w:t>
      </w:r>
      <w:r w:rsidR="005348BB">
        <w:rPr>
          <w:rFonts w:hint="eastAsia"/>
          <w:spacing w:val="-50"/>
        </w:rPr>
        <w:t>―</w:t>
      </w:r>
      <w:r w:rsidR="005348BB">
        <w:rPr>
          <w:rFonts w:hint="eastAsia"/>
        </w:rPr>
        <w:t>―</w:t>
      </w:r>
      <w:r w:rsidR="00F773FA" w:rsidRPr="008F602F">
        <w:rPr>
          <w:rFonts w:hint="eastAsia"/>
        </w:rPr>
        <w:t>投资咨询理事会</w:t>
      </w:r>
      <w:r w:rsidR="00F773FA">
        <w:rPr>
          <w:rFonts w:hint="eastAsia"/>
        </w:rPr>
        <w:t>第十二次会议；可持续发展目标中的投资促进问题高级别三方会议；</w:t>
      </w:r>
      <w:r w:rsidR="00F773FA" w:rsidRPr="008F602F">
        <w:rPr>
          <w:rFonts w:hint="eastAsia"/>
        </w:rPr>
        <w:t>国际投资协定</w:t>
      </w:r>
      <w:r w:rsidR="00F773FA">
        <w:rPr>
          <w:rFonts w:hint="eastAsia"/>
        </w:rPr>
        <w:t>高级别</w:t>
      </w:r>
      <w:r w:rsidR="00F773FA" w:rsidRPr="008F602F">
        <w:rPr>
          <w:rFonts w:hint="eastAsia"/>
        </w:rPr>
        <w:t>会议</w:t>
      </w:r>
      <w:r w:rsidR="00F773FA">
        <w:rPr>
          <w:rFonts w:hint="eastAsia"/>
        </w:rPr>
        <w:t>；首席执行官</w:t>
      </w:r>
      <w:proofErr w:type="gramStart"/>
      <w:r w:rsidR="00F773FA">
        <w:rPr>
          <w:rFonts w:hint="eastAsia"/>
        </w:rPr>
        <w:t>配对</w:t>
      </w:r>
      <w:r w:rsidR="00F773FA" w:rsidRPr="0066598E">
        <w:rPr>
          <w:rFonts w:hint="eastAsia"/>
        </w:rPr>
        <w:t>高</w:t>
      </w:r>
      <w:proofErr w:type="gramEnd"/>
      <w:r w:rsidR="00F773FA" w:rsidRPr="0066598E">
        <w:rPr>
          <w:rFonts w:hint="eastAsia"/>
        </w:rPr>
        <w:t>级别</w:t>
      </w:r>
      <w:r w:rsidR="00F773FA">
        <w:rPr>
          <w:rFonts w:hint="eastAsia"/>
        </w:rPr>
        <w:t>早餐会；为</w:t>
      </w:r>
      <w:r w:rsidR="00F773FA" w:rsidRPr="0066598E">
        <w:rPr>
          <w:rFonts w:hint="eastAsia"/>
        </w:rPr>
        <w:t>城市发展</w:t>
      </w:r>
      <w:r w:rsidR="00F773FA">
        <w:rPr>
          <w:rFonts w:hint="eastAsia"/>
        </w:rPr>
        <w:t>促进投资；可持续证券交易所经理绿色金融对话；投资和企业发展高级别圆桌会议；午餐会：非洲获取药品问题；投资于东非；</w:t>
      </w:r>
      <w:r w:rsidR="00F773FA" w:rsidRPr="008F602F">
        <w:rPr>
          <w:rFonts w:hint="eastAsia"/>
        </w:rPr>
        <w:t>国际会计和报告准则</w:t>
      </w:r>
      <w:r w:rsidR="00F773FA">
        <w:rPr>
          <w:rFonts w:hint="eastAsia"/>
        </w:rPr>
        <w:t>；私营部门的发展和性别对话，</w:t>
      </w:r>
      <w:r w:rsidR="00F773FA" w:rsidRPr="00BB354B">
        <w:t xml:space="preserve"> </w:t>
      </w:r>
      <w:r w:rsidR="001E018A">
        <w:t>2</w:t>
      </w:r>
      <w:r w:rsidR="00F773FA" w:rsidRPr="00BB354B">
        <w:t>0</w:t>
      </w:r>
      <w:r w:rsidR="001E018A">
        <w:t>16</w:t>
      </w:r>
      <w:r w:rsidR="00F773FA">
        <w:rPr>
          <w:rFonts w:hint="eastAsia"/>
        </w:rPr>
        <w:t>年</w:t>
      </w:r>
      <w:r w:rsidR="00F773FA" w:rsidRPr="008F602F">
        <w:rPr>
          <w:rFonts w:hint="eastAsia"/>
        </w:rPr>
        <w:t>女企业家奖</w:t>
      </w:r>
      <w:r w:rsidR="00F773FA">
        <w:rPr>
          <w:rFonts w:hint="eastAsia"/>
        </w:rPr>
        <w:t>颁奖仪式</w:t>
      </w:r>
    </w:p>
    <w:p w:rsidR="00F773FA" w:rsidRPr="00BB354B" w:rsidRDefault="00D1600F" w:rsidP="005348BB">
      <w:pPr>
        <w:pStyle w:val="SingleTxtGC"/>
      </w:pPr>
      <w:r>
        <w:tab/>
      </w:r>
      <w:r w:rsidR="00F773FA" w:rsidRPr="00BB354B">
        <w:rPr>
          <w:rFonts w:hint="eastAsia"/>
        </w:rPr>
        <w:t>民间社会论坛</w:t>
      </w:r>
      <w:r w:rsidR="00F773FA" w:rsidRPr="00BB354B">
        <w:rPr>
          <w:rFonts w:hint="eastAsia"/>
        </w:rPr>
        <w:t>(</w:t>
      </w:r>
      <w:r w:rsidR="001E018A">
        <w:rPr>
          <w:rFonts w:hint="eastAsia"/>
        </w:rPr>
        <w:t>7</w:t>
      </w:r>
      <w:r w:rsidR="00F773FA" w:rsidRPr="00BB354B">
        <w:rPr>
          <w:rFonts w:hint="eastAsia"/>
        </w:rPr>
        <w:t>月</w:t>
      </w:r>
      <w:r w:rsidR="001E018A">
        <w:rPr>
          <w:rFonts w:hint="eastAsia"/>
        </w:rPr>
        <w:t>18</w:t>
      </w:r>
      <w:r w:rsidR="00F773FA" w:rsidRPr="00BB354B">
        <w:rPr>
          <w:rFonts w:hint="eastAsia"/>
        </w:rPr>
        <w:t>–</w:t>
      </w:r>
      <w:r w:rsidR="001E018A">
        <w:rPr>
          <w:rFonts w:hint="eastAsia"/>
        </w:rPr>
        <w:t>21</w:t>
      </w:r>
      <w:r w:rsidR="00F773FA" w:rsidRPr="00BB354B">
        <w:rPr>
          <w:rFonts w:hint="eastAsia"/>
        </w:rPr>
        <w:t>日，续</w:t>
      </w:r>
      <w:r w:rsidR="00F773FA" w:rsidRPr="00BB354B">
        <w:rPr>
          <w:rFonts w:hint="eastAsia"/>
        </w:rPr>
        <w:t>)</w:t>
      </w:r>
      <w:r w:rsidR="00F773FA">
        <w:rPr>
          <w:rFonts w:hint="eastAsia"/>
        </w:rPr>
        <w:t>：会外活动</w:t>
      </w:r>
      <w:r w:rsidR="005348BB">
        <w:rPr>
          <w:rFonts w:hint="eastAsia"/>
          <w:spacing w:val="-50"/>
        </w:rPr>
        <w:t>―</w:t>
      </w:r>
      <w:r w:rsidR="005348BB">
        <w:rPr>
          <w:rFonts w:hint="eastAsia"/>
        </w:rPr>
        <w:t>―</w:t>
      </w:r>
      <w:r w:rsidR="00F773FA" w:rsidRPr="00A12D14">
        <w:rPr>
          <w:rFonts w:hint="eastAsia"/>
        </w:rPr>
        <w:t>多边主义促进贸易和发展的挑战和机遇</w:t>
      </w:r>
      <w:r w:rsidR="00F773FA">
        <w:rPr>
          <w:rFonts w:hint="eastAsia"/>
        </w:rPr>
        <w:t>；全体会议；金融与债务；妇女在</w:t>
      </w:r>
      <w:r w:rsidR="00F773FA" w:rsidRPr="00A12D14">
        <w:rPr>
          <w:rFonts w:hint="eastAsia"/>
        </w:rPr>
        <w:t>贸易和发展</w:t>
      </w:r>
      <w:r w:rsidR="00F773FA">
        <w:rPr>
          <w:rFonts w:hint="eastAsia"/>
        </w:rPr>
        <w:t>中</w:t>
      </w:r>
      <w:r w:rsidR="00F773FA" w:rsidRPr="00A12D14">
        <w:rPr>
          <w:rFonts w:hint="eastAsia"/>
        </w:rPr>
        <w:t>的</w:t>
      </w:r>
      <w:r w:rsidR="00F773FA">
        <w:rPr>
          <w:rFonts w:hint="eastAsia"/>
        </w:rPr>
        <w:t>作用；结构转型；包容性增长和发展；</w:t>
      </w:r>
      <w:r w:rsidR="00F773FA" w:rsidRPr="00A12D14">
        <w:rPr>
          <w:rFonts w:hint="eastAsia"/>
        </w:rPr>
        <w:t>民间社会</w:t>
      </w:r>
      <w:r w:rsidR="00F773FA">
        <w:rPr>
          <w:rFonts w:hint="eastAsia"/>
        </w:rPr>
        <w:t>对</w:t>
      </w:r>
      <w:r w:rsidR="00F773FA" w:rsidRPr="00A12D14">
        <w:rPr>
          <w:rFonts w:hint="eastAsia"/>
        </w:rPr>
        <w:t>《</w:t>
      </w:r>
      <w:r w:rsidR="001E018A">
        <w:rPr>
          <w:rFonts w:hint="eastAsia"/>
        </w:rPr>
        <w:t>2</w:t>
      </w:r>
      <w:r w:rsidR="00F773FA" w:rsidRPr="00A12D14">
        <w:rPr>
          <w:rFonts w:hint="eastAsia"/>
        </w:rPr>
        <w:t>0</w:t>
      </w:r>
      <w:r w:rsidR="001E018A">
        <w:rPr>
          <w:rFonts w:hint="eastAsia"/>
        </w:rPr>
        <w:t>3</w:t>
      </w:r>
      <w:r w:rsidR="00F773FA" w:rsidRPr="00A12D14">
        <w:rPr>
          <w:rFonts w:hint="eastAsia"/>
        </w:rPr>
        <w:t>0</w:t>
      </w:r>
      <w:r w:rsidR="00F773FA" w:rsidRPr="00A12D14">
        <w:rPr>
          <w:rFonts w:hint="eastAsia"/>
        </w:rPr>
        <w:t>年议程》</w:t>
      </w:r>
      <w:r w:rsidR="00F773FA">
        <w:rPr>
          <w:rFonts w:hint="eastAsia"/>
        </w:rPr>
        <w:t>的贡献；闭幕式</w:t>
      </w:r>
    </w:p>
    <w:p w:rsidR="00F773FA" w:rsidRPr="00BB354B" w:rsidRDefault="00D1600F" w:rsidP="00F773FA">
      <w:pPr>
        <w:pStyle w:val="SingleTxtGC"/>
      </w:pPr>
      <w:r>
        <w:tab/>
      </w:r>
      <w:r w:rsidR="00F773FA" w:rsidRPr="00BB354B">
        <w:rPr>
          <w:rFonts w:hint="eastAsia"/>
        </w:rPr>
        <w:t>青年论坛</w:t>
      </w:r>
      <w:r w:rsidR="00F773FA" w:rsidRPr="00BB354B">
        <w:rPr>
          <w:rFonts w:hint="eastAsia"/>
        </w:rPr>
        <w:t>(</w:t>
      </w:r>
      <w:r w:rsidR="001E018A">
        <w:rPr>
          <w:rFonts w:hint="eastAsia"/>
        </w:rPr>
        <w:t>7</w:t>
      </w:r>
      <w:r w:rsidR="00F773FA" w:rsidRPr="00BB354B">
        <w:rPr>
          <w:rFonts w:hint="eastAsia"/>
        </w:rPr>
        <w:t>月</w:t>
      </w:r>
      <w:r w:rsidR="001E018A">
        <w:rPr>
          <w:rFonts w:hint="eastAsia"/>
        </w:rPr>
        <w:t>18</w:t>
      </w:r>
      <w:r w:rsidR="00F773FA" w:rsidRPr="00BB354B">
        <w:rPr>
          <w:rFonts w:hint="eastAsia"/>
        </w:rPr>
        <w:t>–</w:t>
      </w:r>
      <w:r w:rsidR="001E018A">
        <w:rPr>
          <w:rFonts w:hint="eastAsia"/>
        </w:rPr>
        <w:t>21</w:t>
      </w:r>
      <w:r w:rsidR="00F773FA" w:rsidRPr="00BB354B">
        <w:rPr>
          <w:rFonts w:hint="eastAsia"/>
        </w:rPr>
        <w:t>日</w:t>
      </w:r>
      <w:r w:rsidR="00F773FA" w:rsidRPr="00BB354B">
        <w:rPr>
          <w:rFonts w:hint="eastAsia"/>
        </w:rPr>
        <w:t>)</w:t>
      </w:r>
      <w:r w:rsidR="00F773FA">
        <w:rPr>
          <w:rFonts w:hint="eastAsia"/>
        </w:rPr>
        <w:t>：非正式非公开研讨会；开幕；非公开会议</w:t>
      </w:r>
    </w:p>
    <w:p w:rsidR="00F773FA" w:rsidRPr="00BB354B" w:rsidRDefault="00D1600F" w:rsidP="00F773FA">
      <w:pPr>
        <w:pStyle w:val="SingleTxtGC"/>
      </w:pPr>
      <w:r>
        <w:tab/>
      </w:r>
      <w:r w:rsidR="00F773FA" w:rsidRPr="00BB354B">
        <w:rPr>
          <w:rFonts w:hint="eastAsia"/>
        </w:rPr>
        <w:t>全球服务论坛</w:t>
      </w:r>
      <w:r w:rsidR="00F773FA" w:rsidRPr="00BB354B">
        <w:rPr>
          <w:rFonts w:hint="eastAsia"/>
        </w:rPr>
        <w:t>(</w:t>
      </w:r>
      <w:r w:rsidR="001E018A">
        <w:rPr>
          <w:rFonts w:hint="eastAsia"/>
        </w:rPr>
        <w:t>7</w:t>
      </w:r>
      <w:r w:rsidR="00F773FA" w:rsidRPr="00BB354B">
        <w:rPr>
          <w:rFonts w:hint="eastAsia"/>
        </w:rPr>
        <w:t>月</w:t>
      </w:r>
      <w:r w:rsidR="001E018A">
        <w:rPr>
          <w:rFonts w:hint="eastAsia"/>
        </w:rPr>
        <w:t>21</w:t>
      </w:r>
      <w:r w:rsidR="00F773FA" w:rsidRPr="00BB354B">
        <w:rPr>
          <w:rFonts w:hint="eastAsia"/>
        </w:rPr>
        <w:t>日</w:t>
      </w:r>
      <w:r w:rsidR="00F773FA" w:rsidRPr="00BB354B">
        <w:rPr>
          <w:rFonts w:hint="eastAsia"/>
        </w:rPr>
        <w:t>)</w:t>
      </w:r>
      <w:r w:rsidR="00F773FA">
        <w:rPr>
          <w:rFonts w:hint="eastAsia"/>
        </w:rPr>
        <w:t>：基础设施服务业作为</w:t>
      </w:r>
      <w:r w:rsidR="00F773FA" w:rsidRPr="00A12D14">
        <w:rPr>
          <w:rFonts w:hint="eastAsia"/>
        </w:rPr>
        <w:t>《</w:t>
      </w:r>
      <w:r w:rsidR="001E018A">
        <w:rPr>
          <w:rFonts w:hint="eastAsia"/>
        </w:rPr>
        <w:t>2</w:t>
      </w:r>
      <w:r w:rsidR="00F773FA" w:rsidRPr="00A12D14">
        <w:rPr>
          <w:rFonts w:hint="eastAsia"/>
        </w:rPr>
        <w:t>0</w:t>
      </w:r>
      <w:r w:rsidR="001E018A">
        <w:rPr>
          <w:rFonts w:hint="eastAsia"/>
        </w:rPr>
        <w:t>3</w:t>
      </w:r>
      <w:r w:rsidR="00F773FA" w:rsidRPr="00A12D14">
        <w:rPr>
          <w:rFonts w:hint="eastAsia"/>
        </w:rPr>
        <w:t>0</w:t>
      </w:r>
      <w:r w:rsidR="00F773FA" w:rsidRPr="00A12D14">
        <w:rPr>
          <w:rFonts w:hint="eastAsia"/>
        </w:rPr>
        <w:t>年议程》</w:t>
      </w:r>
      <w:r w:rsidR="00F773FA">
        <w:rPr>
          <w:rFonts w:hint="eastAsia"/>
        </w:rPr>
        <w:t>的主要推手；服务贸易便利化；发展旅游业以推动非洲的包容性增长和可持续发展</w:t>
      </w:r>
    </w:p>
    <w:p w:rsidR="00F773FA" w:rsidRPr="00BB354B" w:rsidRDefault="00D1600F" w:rsidP="00F773FA">
      <w:pPr>
        <w:pStyle w:val="SingleTxtGC"/>
      </w:pPr>
      <w:r>
        <w:tab/>
      </w:r>
      <w:r w:rsidR="00F773FA">
        <w:rPr>
          <w:rFonts w:hint="eastAsia"/>
        </w:rPr>
        <w:t>普惠</w:t>
      </w:r>
      <w:r w:rsidR="00F773FA" w:rsidRPr="00BB354B">
        <w:rPr>
          <w:rFonts w:hint="eastAsia"/>
        </w:rPr>
        <w:t>电子贸易倡议启动</w:t>
      </w:r>
      <w:r w:rsidR="00F773FA" w:rsidRPr="00BB354B">
        <w:rPr>
          <w:rFonts w:hint="eastAsia"/>
        </w:rPr>
        <w:t>(</w:t>
      </w:r>
      <w:r w:rsidR="001E018A">
        <w:rPr>
          <w:rFonts w:hint="eastAsia"/>
        </w:rPr>
        <w:t>7</w:t>
      </w:r>
      <w:r w:rsidR="00F773FA" w:rsidRPr="00BB354B">
        <w:rPr>
          <w:rFonts w:hint="eastAsia"/>
        </w:rPr>
        <w:t>月</w:t>
      </w:r>
      <w:r w:rsidR="001E018A">
        <w:rPr>
          <w:rFonts w:hint="eastAsia"/>
        </w:rPr>
        <w:t>18</w:t>
      </w:r>
      <w:r w:rsidR="00F773FA" w:rsidRPr="00BB354B">
        <w:rPr>
          <w:rFonts w:hint="eastAsia"/>
        </w:rPr>
        <w:t>日</w:t>
      </w:r>
      <w:r w:rsidR="00F773FA" w:rsidRPr="00BB354B">
        <w:rPr>
          <w:rFonts w:hint="eastAsia"/>
        </w:rPr>
        <w:t>)</w:t>
      </w:r>
    </w:p>
    <w:p w:rsidR="00F773FA" w:rsidRPr="00586616" w:rsidRDefault="00D1600F" w:rsidP="00F773FA">
      <w:pPr>
        <w:pStyle w:val="SingleTxtGC"/>
      </w:pPr>
      <w:r>
        <w:tab/>
      </w:r>
      <w:r w:rsidR="00F773FA">
        <w:rPr>
          <w:rFonts w:hint="eastAsia"/>
        </w:rPr>
        <w:t>加入世界贸易组织后的处境：启动入世后的扶持战略</w:t>
      </w:r>
      <w:r w:rsidR="00F773FA" w:rsidRPr="00ED5DEE">
        <w:rPr>
          <w:rFonts w:hint="eastAsia"/>
        </w:rPr>
        <w:t>(</w:t>
      </w:r>
      <w:r w:rsidR="001E018A">
        <w:rPr>
          <w:rFonts w:hint="eastAsia"/>
        </w:rPr>
        <w:t>7</w:t>
      </w:r>
      <w:r w:rsidR="00F773FA" w:rsidRPr="00ED5DEE">
        <w:rPr>
          <w:rFonts w:hint="eastAsia"/>
        </w:rPr>
        <w:t>月</w:t>
      </w:r>
      <w:r w:rsidR="001E018A">
        <w:rPr>
          <w:rFonts w:hint="eastAsia"/>
        </w:rPr>
        <w:t>19</w:t>
      </w:r>
      <w:r w:rsidR="00F773FA" w:rsidRPr="00ED5DEE">
        <w:rPr>
          <w:rFonts w:hint="eastAsia"/>
        </w:rPr>
        <w:t>日</w:t>
      </w:r>
      <w:r w:rsidR="00F773FA" w:rsidRPr="00ED5DEE">
        <w:rPr>
          <w:rFonts w:hint="eastAsia"/>
        </w:rPr>
        <w:t>)</w:t>
      </w:r>
    </w:p>
    <w:p w:rsidR="00F773FA" w:rsidRPr="00586616" w:rsidRDefault="00D1600F" w:rsidP="00F773FA">
      <w:pPr>
        <w:pStyle w:val="SingleTxtGC"/>
      </w:pPr>
      <w:r>
        <w:tab/>
      </w:r>
      <w:r w:rsidR="00F773FA">
        <w:rPr>
          <w:rFonts w:hint="eastAsia"/>
        </w:rPr>
        <w:t>统一提供捐助：为</w:t>
      </w:r>
      <w:r w:rsidR="00F773FA" w:rsidRPr="007E6ADF">
        <w:rPr>
          <w:rFonts w:hint="eastAsia"/>
        </w:rPr>
        <w:t>联合国机构间贸易和生产能力小组</w:t>
      </w:r>
      <w:r w:rsidR="00F773FA">
        <w:rPr>
          <w:rFonts w:hint="eastAsia"/>
        </w:rPr>
        <w:t>建立</w:t>
      </w:r>
      <w:r w:rsidR="00F773FA" w:rsidRPr="007E6ADF">
        <w:rPr>
          <w:rFonts w:hint="eastAsia"/>
        </w:rPr>
        <w:t>多边捐助方信托基金</w:t>
      </w:r>
      <w:r w:rsidR="00F773FA">
        <w:rPr>
          <w:rFonts w:hint="eastAsia"/>
        </w:rPr>
        <w:t>的情况通报</w:t>
      </w:r>
      <w:r w:rsidR="00F773FA" w:rsidRPr="007E6ADF">
        <w:rPr>
          <w:rFonts w:hint="eastAsia"/>
        </w:rPr>
        <w:t>会</w:t>
      </w:r>
      <w:r w:rsidR="00F773FA" w:rsidRPr="00ED5DEE">
        <w:rPr>
          <w:rFonts w:hint="eastAsia"/>
        </w:rPr>
        <w:t>(</w:t>
      </w:r>
      <w:r w:rsidR="001E018A">
        <w:rPr>
          <w:rFonts w:hint="eastAsia"/>
        </w:rPr>
        <w:t>7</w:t>
      </w:r>
      <w:r w:rsidR="00F773FA" w:rsidRPr="00ED5DEE">
        <w:rPr>
          <w:rFonts w:hint="eastAsia"/>
        </w:rPr>
        <w:t>月</w:t>
      </w:r>
      <w:r w:rsidR="001E018A">
        <w:rPr>
          <w:rFonts w:hint="eastAsia"/>
        </w:rPr>
        <w:t>19</w:t>
      </w:r>
      <w:r w:rsidR="00F773FA" w:rsidRPr="00ED5DEE">
        <w:rPr>
          <w:rFonts w:hint="eastAsia"/>
        </w:rPr>
        <w:t>日</w:t>
      </w:r>
      <w:r w:rsidR="00F773FA" w:rsidRPr="00ED5DEE">
        <w:rPr>
          <w:rFonts w:hint="eastAsia"/>
        </w:rPr>
        <w:t>)</w:t>
      </w:r>
    </w:p>
    <w:p w:rsidR="00F773FA" w:rsidRPr="00586616" w:rsidRDefault="00D1600F" w:rsidP="00F773FA">
      <w:pPr>
        <w:pStyle w:val="SingleTxtGC"/>
      </w:pPr>
      <w:r>
        <w:tab/>
      </w:r>
      <w:r w:rsidR="00F773FA">
        <w:rPr>
          <w:rFonts w:hint="eastAsia"/>
        </w:rPr>
        <w:t>从贸易到可持续且富有创意的生活：生物多样性和设计，随后举行时装秀</w:t>
      </w:r>
      <w:r w:rsidR="00F773FA" w:rsidRPr="00ED5DEE">
        <w:rPr>
          <w:rFonts w:hint="eastAsia"/>
        </w:rPr>
        <w:t xml:space="preserve"> (</w:t>
      </w:r>
      <w:r w:rsidR="001E018A">
        <w:rPr>
          <w:rFonts w:hint="eastAsia"/>
        </w:rPr>
        <w:t>7</w:t>
      </w:r>
      <w:r w:rsidR="00F773FA" w:rsidRPr="00ED5DEE">
        <w:rPr>
          <w:rFonts w:hint="eastAsia"/>
        </w:rPr>
        <w:t>月</w:t>
      </w:r>
      <w:r w:rsidR="001E018A">
        <w:rPr>
          <w:rFonts w:hint="eastAsia"/>
        </w:rPr>
        <w:t>19</w:t>
      </w:r>
      <w:r w:rsidR="00F773FA" w:rsidRPr="00ED5DEE">
        <w:rPr>
          <w:rFonts w:hint="eastAsia"/>
        </w:rPr>
        <w:t>日</w:t>
      </w:r>
      <w:r w:rsidR="00F773FA" w:rsidRPr="00ED5DEE">
        <w:rPr>
          <w:rFonts w:hint="eastAsia"/>
        </w:rPr>
        <w:t>)</w:t>
      </w:r>
    </w:p>
    <w:p w:rsidR="00F773FA" w:rsidRPr="00586616" w:rsidRDefault="00D1600F" w:rsidP="005348BB">
      <w:pPr>
        <w:pStyle w:val="SingleTxtGC"/>
      </w:pPr>
      <w:r>
        <w:tab/>
      </w:r>
      <w:r w:rsidR="00F773FA">
        <w:rPr>
          <w:rFonts w:hint="eastAsia"/>
        </w:rPr>
        <w:t>入世后论坛：使加入世界贸易组织的利益最大化</w:t>
      </w:r>
      <w:r w:rsidR="005348BB">
        <w:rPr>
          <w:rFonts w:hint="eastAsia"/>
          <w:spacing w:val="-50"/>
        </w:rPr>
        <w:t>―</w:t>
      </w:r>
      <w:r w:rsidR="005348BB">
        <w:rPr>
          <w:rFonts w:hint="eastAsia"/>
        </w:rPr>
        <w:t>―</w:t>
      </w:r>
      <w:r w:rsidR="00F773FA">
        <w:rPr>
          <w:rFonts w:hint="eastAsia"/>
        </w:rPr>
        <w:t>入世后的最佳做法，</w:t>
      </w:r>
      <w:r w:rsidR="001E018A">
        <w:rPr>
          <w:rFonts w:hint="eastAsia"/>
        </w:rPr>
        <w:t>36</w:t>
      </w:r>
      <w:r w:rsidR="00F773FA">
        <w:rPr>
          <w:rFonts w:hint="eastAsia"/>
        </w:rPr>
        <w:t>个经济体完全入世的经验教训</w:t>
      </w:r>
      <w:r w:rsidR="00F773FA" w:rsidRPr="00ED5DEE">
        <w:rPr>
          <w:rFonts w:hint="eastAsia"/>
        </w:rPr>
        <w:t>(</w:t>
      </w:r>
      <w:r w:rsidR="001E018A">
        <w:rPr>
          <w:rFonts w:hint="eastAsia"/>
        </w:rPr>
        <w:t>7</w:t>
      </w:r>
      <w:r w:rsidR="00F773FA" w:rsidRPr="00ED5DEE">
        <w:rPr>
          <w:rFonts w:hint="eastAsia"/>
        </w:rPr>
        <w:t>月</w:t>
      </w:r>
      <w:r w:rsidR="001E018A">
        <w:rPr>
          <w:rFonts w:hint="eastAsia"/>
        </w:rPr>
        <w:t>19</w:t>
      </w:r>
      <w:r w:rsidR="00F773FA" w:rsidRPr="00ED5DEE">
        <w:rPr>
          <w:rFonts w:hint="eastAsia"/>
        </w:rPr>
        <w:t>日</w:t>
      </w:r>
      <w:r w:rsidR="00F773FA" w:rsidRPr="00ED5DEE">
        <w:rPr>
          <w:rFonts w:hint="eastAsia"/>
        </w:rPr>
        <w:t>)</w:t>
      </w:r>
    </w:p>
    <w:p w:rsidR="00F773FA" w:rsidRPr="00586616" w:rsidRDefault="00D1600F" w:rsidP="00F773FA">
      <w:pPr>
        <w:pStyle w:val="SingleTxtGC"/>
      </w:pPr>
      <w:r>
        <w:tab/>
      </w:r>
      <w:r w:rsidR="00F773FA">
        <w:rPr>
          <w:rFonts w:hint="eastAsia"/>
        </w:rPr>
        <w:t>南南合作的量度和报告：如何估算南南合作对实现</w:t>
      </w:r>
      <w:r w:rsidR="00F773FA" w:rsidRPr="007E6ADF">
        <w:rPr>
          <w:rFonts w:hint="eastAsia"/>
        </w:rPr>
        <w:t>可持续发展目标</w:t>
      </w:r>
      <w:r w:rsidR="00F773FA">
        <w:rPr>
          <w:rFonts w:hint="eastAsia"/>
        </w:rPr>
        <w:t>的贡献</w:t>
      </w:r>
      <w:r w:rsidR="00F773FA" w:rsidRPr="00586616">
        <w:t xml:space="preserve"> </w:t>
      </w:r>
      <w:r w:rsidR="00F773FA" w:rsidRPr="00ED5DEE">
        <w:rPr>
          <w:rFonts w:hint="eastAsia"/>
        </w:rPr>
        <w:t>(</w:t>
      </w:r>
      <w:r w:rsidR="001E018A">
        <w:rPr>
          <w:rFonts w:hint="eastAsia"/>
        </w:rPr>
        <w:t>7</w:t>
      </w:r>
      <w:r w:rsidR="00F773FA" w:rsidRPr="00ED5DEE">
        <w:rPr>
          <w:rFonts w:hint="eastAsia"/>
        </w:rPr>
        <w:t>月</w:t>
      </w:r>
      <w:r w:rsidR="001E018A">
        <w:rPr>
          <w:rFonts w:hint="eastAsia"/>
        </w:rPr>
        <w:t>19</w:t>
      </w:r>
      <w:r w:rsidR="00F773FA" w:rsidRPr="00ED5DEE">
        <w:rPr>
          <w:rFonts w:hint="eastAsia"/>
        </w:rPr>
        <w:t>日</w:t>
      </w:r>
      <w:r w:rsidR="00F773FA" w:rsidRPr="00ED5DEE">
        <w:rPr>
          <w:rFonts w:hint="eastAsia"/>
        </w:rPr>
        <w:t>)</w:t>
      </w:r>
    </w:p>
    <w:p w:rsidR="00F773FA" w:rsidRPr="00586616" w:rsidRDefault="00D1600F" w:rsidP="00F773FA">
      <w:pPr>
        <w:pStyle w:val="SingleTxtGC"/>
      </w:pPr>
      <w:r>
        <w:tab/>
      </w:r>
      <w:r w:rsidR="00F773FA" w:rsidRPr="007E6ADF">
        <w:rPr>
          <w:rFonts w:hint="eastAsia"/>
        </w:rPr>
        <w:t>伊斯兰合作组织</w:t>
      </w:r>
      <w:r w:rsidR="00F773FA">
        <w:rPr>
          <w:rFonts w:hint="eastAsia"/>
        </w:rPr>
        <w:t>区域一体化努力的最新情况及外国直接投资的影响</w:t>
      </w:r>
      <w:r w:rsidR="00F773FA" w:rsidRPr="00ED5DEE">
        <w:rPr>
          <w:rFonts w:hint="eastAsia"/>
        </w:rPr>
        <w:t>(</w:t>
      </w:r>
      <w:r w:rsidR="001E018A">
        <w:rPr>
          <w:rFonts w:hint="eastAsia"/>
        </w:rPr>
        <w:t>7</w:t>
      </w:r>
      <w:r w:rsidR="00F773FA" w:rsidRPr="00ED5DEE">
        <w:rPr>
          <w:rFonts w:hint="eastAsia"/>
        </w:rPr>
        <w:t>月</w:t>
      </w:r>
      <w:r w:rsidR="001E018A">
        <w:rPr>
          <w:rFonts w:hint="eastAsia"/>
        </w:rPr>
        <w:t>19</w:t>
      </w:r>
      <w:r w:rsidR="00F773FA" w:rsidRPr="00ED5DEE">
        <w:rPr>
          <w:rFonts w:hint="eastAsia"/>
        </w:rPr>
        <w:t>日</w:t>
      </w:r>
      <w:r w:rsidR="00F773FA" w:rsidRPr="00ED5DEE">
        <w:rPr>
          <w:rFonts w:hint="eastAsia"/>
        </w:rPr>
        <w:t>)</w:t>
      </w:r>
    </w:p>
    <w:p w:rsidR="00F773FA" w:rsidRPr="00586616" w:rsidRDefault="00D1600F" w:rsidP="00F773FA">
      <w:pPr>
        <w:pStyle w:val="SingleTxtGC"/>
      </w:pPr>
      <w:r>
        <w:tab/>
      </w:r>
      <w:r w:rsidR="00F773FA">
        <w:rPr>
          <w:rFonts w:hint="eastAsia"/>
        </w:rPr>
        <w:t>非洲在竞争方面的最佳做法</w:t>
      </w:r>
      <w:r w:rsidR="00F773FA" w:rsidRPr="00ED5DEE">
        <w:rPr>
          <w:rFonts w:hint="eastAsia"/>
        </w:rPr>
        <w:t>(</w:t>
      </w:r>
      <w:r w:rsidR="001E018A">
        <w:rPr>
          <w:rFonts w:hint="eastAsia"/>
        </w:rPr>
        <w:t>7</w:t>
      </w:r>
      <w:r w:rsidR="00F773FA" w:rsidRPr="00ED5DEE">
        <w:rPr>
          <w:rFonts w:hint="eastAsia"/>
        </w:rPr>
        <w:t>月</w:t>
      </w:r>
      <w:r w:rsidR="001E018A">
        <w:rPr>
          <w:rFonts w:hint="eastAsia"/>
        </w:rPr>
        <w:t>2</w:t>
      </w:r>
      <w:r w:rsidR="00F773FA">
        <w:rPr>
          <w:rFonts w:hint="eastAsia"/>
        </w:rPr>
        <w:t>0</w:t>
      </w:r>
      <w:r w:rsidR="00F773FA" w:rsidRPr="00ED5DEE">
        <w:rPr>
          <w:rFonts w:hint="eastAsia"/>
        </w:rPr>
        <w:t>日</w:t>
      </w:r>
      <w:r w:rsidR="00F773FA" w:rsidRPr="00ED5DEE">
        <w:rPr>
          <w:rFonts w:hint="eastAsia"/>
        </w:rPr>
        <w:t>)</w:t>
      </w:r>
    </w:p>
    <w:p w:rsidR="00F773FA" w:rsidRPr="00586616" w:rsidRDefault="00D1600F" w:rsidP="00F773FA">
      <w:pPr>
        <w:pStyle w:val="SingleTxtGC"/>
      </w:pPr>
      <w:r>
        <w:tab/>
      </w:r>
      <w:r w:rsidR="00F773FA">
        <w:rPr>
          <w:rFonts w:hint="eastAsia"/>
        </w:rPr>
        <w:t>竞争政策在区域一体化中有何作用？非洲和拉丁美洲的案例</w:t>
      </w:r>
      <w:r w:rsidR="00F773FA" w:rsidRPr="008150D8">
        <w:rPr>
          <w:rFonts w:hint="eastAsia"/>
        </w:rPr>
        <w:t>(</w:t>
      </w:r>
      <w:r w:rsidR="001E018A">
        <w:rPr>
          <w:rFonts w:hint="eastAsia"/>
        </w:rPr>
        <w:t>7</w:t>
      </w:r>
      <w:r w:rsidR="00F773FA" w:rsidRPr="008150D8">
        <w:rPr>
          <w:rFonts w:hint="eastAsia"/>
        </w:rPr>
        <w:t>月</w:t>
      </w:r>
      <w:r w:rsidR="001E018A">
        <w:rPr>
          <w:rFonts w:hint="eastAsia"/>
        </w:rPr>
        <w:t>2</w:t>
      </w:r>
      <w:r w:rsidR="00F773FA" w:rsidRPr="008150D8">
        <w:rPr>
          <w:rFonts w:hint="eastAsia"/>
        </w:rPr>
        <w:t>0</w:t>
      </w:r>
      <w:r w:rsidR="00F773FA" w:rsidRPr="008150D8">
        <w:rPr>
          <w:rFonts w:hint="eastAsia"/>
        </w:rPr>
        <w:t>日</w:t>
      </w:r>
      <w:r w:rsidR="00F773FA" w:rsidRPr="008150D8">
        <w:rPr>
          <w:rFonts w:hint="eastAsia"/>
        </w:rPr>
        <w:t>)</w:t>
      </w:r>
    </w:p>
    <w:p w:rsidR="00F773FA" w:rsidRPr="00586616" w:rsidRDefault="00D1600F" w:rsidP="00F773FA">
      <w:pPr>
        <w:pStyle w:val="SingleTxtGC"/>
      </w:pPr>
      <w:r>
        <w:tab/>
      </w:r>
      <w:r w:rsidR="00F773FA">
        <w:rPr>
          <w:rFonts w:hint="eastAsia"/>
        </w:rPr>
        <w:t>如何支持最不发达国家实现可持续发展目标？</w:t>
      </w:r>
      <w:r w:rsidR="00F773FA" w:rsidRPr="008150D8">
        <w:rPr>
          <w:rFonts w:hint="eastAsia"/>
        </w:rPr>
        <w:t>(</w:t>
      </w:r>
      <w:r w:rsidR="001E018A">
        <w:rPr>
          <w:rFonts w:hint="eastAsia"/>
        </w:rPr>
        <w:t>7</w:t>
      </w:r>
      <w:r w:rsidR="00F773FA" w:rsidRPr="008150D8">
        <w:rPr>
          <w:rFonts w:hint="eastAsia"/>
        </w:rPr>
        <w:t>月</w:t>
      </w:r>
      <w:r w:rsidR="001E018A">
        <w:rPr>
          <w:rFonts w:hint="eastAsia"/>
        </w:rPr>
        <w:t>2</w:t>
      </w:r>
      <w:r w:rsidR="00F773FA" w:rsidRPr="008150D8">
        <w:rPr>
          <w:rFonts w:hint="eastAsia"/>
        </w:rPr>
        <w:t>0</w:t>
      </w:r>
      <w:r w:rsidR="00F773FA" w:rsidRPr="008150D8">
        <w:rPr>
          <w:rFonts w:hint="eastAsia"/>
        </w:rPr>
        <w:t>日</w:t>
      </w:r>
      <w:r w:rsidR="00F773FA" w:rsidRPr="008150D8">
        <w:rPr>
          <w:rFonts w:hint="eastAsia"/>
        </w:rPr>
        <w:t>)</w:t>
      </w:r>
    </w:p>
    <w:p w:rsidR="00F773FA" w:rsidRPr="00586616" w:rsidRDefault="00D1600F" w:rsidP="00F773FA">
      <w:pPr>
        <w:pStyle w:val="SingleTxtGC"/>
      </w:pPr>
      <w:r>
        <w:tab/>
      </w:r>
      <w:r w:rsidR="00F773FA">
        <w:rPr>
          <w:rFonts w:hint="eastAsia"/>
        </w:rPr>
        <w:t>非法贸易：结成新的全球伙伴关系来应对日益严重的威胁</w:t>
      </w:r>
      <w:r w:rsidR="00F773FA" w:rsidRPr="008150D8">
        <w:rPr>
          <w:rFonts w:hint="eastAsia"/>
        </w:rPr>
        <w:t>(</w:t>
      </w:r>
      <w:r w:rsidR="001E018A">
        <w:rPr>
          <w:rFonts w:hint="eastAsia"/>
        </w:rPr>
        <w:t>7</w:t>
      </w:r>
      <w:r w:rsidR="00F773FA" w:rsidRPr="008150D8">
        <w:rPr>
          <w:rFonts w:hint="eastAsia"/>
        </w:rPr>
        <w:t>月</w:t>
      </w:r>
      <w:r w:rsidR="001E018A">
        <w:rPr>
          <w:rFonts w:hint="eastAsia"/>
        </w:rPr>
        <w:t>2</w:t>
      </w:r>
      <w:r w:rsidR="00F773FA" w:rsidRPr="008150D8">
        <w:rPr>
          <w:rFonts w:hint="eastAsia"/>
        </w:rPr>
        <w:t>0</w:t>
      </w:r>
      <w:r w:rsidR="00F773FA" w:rsidRPr="008150D8">
        <w:rPr>
          <w:rFonts w:hint="eastAsia"/>
        </w:rPr>
        <w:t>日</w:t>
      </w:r>
      <w:r w:rsidR="00F773FA" w:rsidRPr="008150D8">
        <w:rPr>
          <w:rFonts w:hint="eastAsia"/>
        </w:rPr>
        <w:t>)</w:t>
      </w:r>
    </w:p>
    <w:p w:rsidR="00F773FA" w:rsidRPr="00586616" w:rsidRDefault="00D1600F" w:rsidP="00F773FA">
      <w:pPr>
        <w:pStyle w:val="SingleTxtGC"/>
      </w:pPr>
      <w:r>
        <w:tab/>
      </w:r>
      <w:r w:rsidR="00F773FA">
        <w:rPr>
          <w:rFonts w:hint="eastAsia"/>
        </w:rPr>
        <w:t>以证据为基础开展发展合作并对</w:t>
      </w:r>
      <w:r w:rsidR="00F773FA" w:rsidRPr="0005693D">
        <w:rPr>
          <w:rFonts w:hint="eastAsia"/>
        </w:rPr>
        <w:t>南南和三边合作</w:t>
      </w:r>
      <w:r w:rsidR="00F773FA">
        <w:rPr>
          <w:rFonts w:hint="eastAsia"/>
        </w:rPr>
        <w:t>加以管理，以支持</w:t>
      </w:r>
      <w:r w:rsidR="00F773FA" w:rsidRPr="0005693D">
        <w:rPr>
          <w:rFonts w:hint="eastAsia"/>
        </w:rPr>
        <w:t>可持续发展目标</w:t>
      </w:r>
      <w:r w:rsidR="00F773FA" w:rsidRPr="008150D8">
        <w:rPr>
          <w:rFonts w:hint="eastAsia"/>
        </w:rPr>
        <w:t>(</w:t>
      </w:r>
      <w:r w:rsidR="001E018A">
        <w:rPr>
          <w:rFonts w:hint="eastAsia"/>
        </w:rPr>
        <w:t>7</w:t>
      </w:r>
      <w:r w:rsidR="00F773FA" w:rsidRPr="008150D8">
        <w:rPr>
          <w:rFonts w:hint="eastAsia"/>
        </w:rPr>
        <w:t>月</w:t>
      </w:r>
      <w:r w:rsidR="001E018A">
        <w:rPr>
          <w:rFonts w:hint="eastAsia"/>
        </w:rPr>
        <w:t>2</w:t>
      </w:r>
      <w:r w:rsidR="00F773FA" w:rsidRPr="008150D8">
        <w:rPr>
          <w:rFonts w:hint="eastAsia"/>
        </w:rPr>
        <w:t>0</w:t>
      </w:r>
      <w:r w:rsidR="00F773FA" w:rsidRPr="008150D8">
        <w:rPr>
          <w:rFonts w:hint="eastAsia"/>
        </w:rPr>
        <w:t>日</w:t>
      </w:r>
      <w:r w:rsidR="00F773FA" w:rsidRPr="008150D8">
        <w:rPr>
          <w:rFonts w:hint="eastAsia"/>
        </w:rPr>
        <w:t>)</w:t>
      </w:r>
    </w:p>
    <w:p w:rsidR="00F773FA" w:rsidRPr="00586616" w:rsidRDefault="00D1600F" w:rsidP="00F773FA">
      <w:pPr>
        <w:pStyle w:val="SingleTxtGC"/>
      </w:pPr>
      <w:r>
        <w:tab/>
      </w:r>
      <w:r w:rsidR="00F773FA">
        <w:rPr>
          <w:rFonts w:hint="eastAsia"/>
        </w:rPr>
        <w:t>非洲</w:t>
      </w:r>
      <w:proofErr w:type="gramStart"/>
      <w:r w:rsidR="00F773FA">
        <w:rPr>
          <w:rFonts w:hint="eastAsia"/>
        </w:rPr>
        <w:t>最佳竞争</w:t>
      </w:r>
      <w:proofErr w:type="gramEnd"/>
      <w:r w:rsidR="00F773FA">
        <w:rPr>
          <w:rFonts w:hint="eastAsia"/>
        </w:rPr>
        <w:t>做法工作早餐会</w:t>
      </w:r>
      <w:r w:rsidR="00F773FA" w:rsidRPr="008150D8">
        <w:rPr>
          <w:rFonts w:hint="eastAsia"/>
        </w:rPr>
        <w:t>(</w:t>
      </w:r>
      <w:r w:rsidR="001E018A">
        <w:rPr>
          <w:rFonts w:hint="eastAsia"/>
        </w:rPr>
        <w:t>7</w:t>
      </w:r>
      <w:r w:rsidR="00F773FA" w:rsidRPr="008150D8">
        <w:rPr>
          <w:rFonts w:hint="eastAsia"/>
        </w:rPr>
        <w:t>月</w:t>
      </w:r>
      <w:r w:rsidR="001E018A">
        <w:rPr>
          <w:rFonts w:hint="eastAsia"/>
        </w:rPr>
        <w:t>2</w:t>
      </w:r>
      <w:r w:rsidR="00F773FA" w:rsidRPr="008150D8">
        <w:rPr>
          <w:rFonts w:hint="eastAsia"/>
        </w:rPr>
        <w:t>0</w:t>
      </w:r>
      <w:r w:rsidR="00F773FA" w:rsidRPr="008150D8">
        <w:rPr>
          <w:rFonts w:hint="eastAsia"/>
        </w:rPr>
        <w:t>日</w:t>
      </w:r>
      <w:r w:rsidR="00F773FA" w:rsidRPr="008150D8">
        <w:rPr>
          <w:rFonts w:hint="eastAsia"/>
        </w:rPr>
        <w:t>)</w:t>
      </w:r>
    </w:p>
    <w:p w:rsidR="00F773FA" w:rsidRPr="00586616" w:rsidRDefault="00D1600F" w:rsidP="00F773FA">
      <w:pPr>
        <w:pStyle w:val="SingleTxtGC"/>
      </w:pPr>
      <w:r>
        <w:tab/>
      </w:r>
      <w:r w:rsidR="00F773FA">
        <w:rPr>
          <w:rFonts w:hint="eastAsia"/>
        </w:rPr>
        <w:t>市场</w:t>
      </w:r>
      <w:proofErr w:type="gramStart"/>
      <w:r w:rsidR="00F773FA">
        <w:rPr>
          <w:rFonts w:hint="eastAsia"/>
        </w:rPr>
        <w:t>透明以</w:t>
      </w:r>
      <w:proofErr w:type="gramEnd"/>
      <w:r w:rsidR="00F773FA">
        <w:rPr>
          <w:rFonts w:hint="eastAsia"/>
        </w:rPr>
        <w:t>促进可持续能源的投资：可持续能源</w:t>
      </w:r>
      <w:r w:rsidR="00F773FA" w:rsidRPr="002D152D">
        <w:rPr>
          <w:rFonts w:hint="eastAsia"/>
        </w:rPr>
        <w:t>投资</w:t>
      </w:r>
      <w:r w:rsidR="00F773FA">
        <w:rPr>
          <w:rFonts w:hint="eastAsia"/>
        </w:rPr>
        <w:t>战略的政策选择</w:t>
      </w:r>
      <w:r w:rsidR="00F773FA" w:rsidRPr="008150D8">
        <w:rPr>
          <w:rFonts w:hint="eastAsia"/>
        </w:rPr>
        <w:t>(</w:t>
      </w:r>
      <w:r w:rsidR="001E018A">
        <w:rPr>
          <w:rFonts w:hint="eastAsia"/>
        </w:rPr>
        <w:t>7</w:t>
      </w:r>
      <w:r w:rsidR="00F773FA" w:rsidRPr="008150D8">
        <w:rPr>
          <w:rFonts w:hint="eastAsia"/>
        </w:rPr>
        <w:t>月</w:t>
      </w:r>
      <w:r w:rsidR="001E018A">
        <w:rPr>
          <w:rFonts w:hint="eastAsia"/>
        </w:rPr>
        <w:t>2</w:t>
      </w:r>
      <w:r w:rsidR="00F773FA" w:rsidRPr="008150D8">
        <w:rPr>
          <w:rFonts w:hint="eastAsia"/>
        </w:rPr>
        <w:t>0</w:t>
      </w:r>
      <w:r w:rsidR="00F773FA" w:rsidRPr="008150D8">
        <w:rPr>
          <w:rFonts w:hint="eastAsia"/>
        </w:rPr>
        <w:t>日</w:t>
      </w:r>
      <w:r w:rsidR="00F773FA" w:rsidRPr="008150D8">
        <w:rPr>
          <w:rFonts w:hint="eastAsia"/>
        </w:rPr>
        <w:t>)</w:t>
      </w:r>
    </w:p>
    <w:p w:rsidR="00F773FA" w:rsidRPr="00586616" w:rsidRDefault="00D1600F" w:rsidP="00F773FA">
      <w:pPr>
        <w:pStyle w:val="SingleTxtGC"/>
      </w:pPr>
      <w:r>
        <w:tab/>
      </w:r>
      <w:r w:rsidR="00F773FA">
        <w:rPr>
          <w:rFonts w:hint="eastAsia"/>
        </w:rPr>
        <w:t>贸发会议、</w:t>
      </w:r>
      <w:r w:rsidR="00F773FA" w:rsidRPr="002D152D">
        <w:rPr>
          <w:rFonts w:hint="eastAsia"/>
        </w:rPr>
        <w:t>东南非共同市场、东非共同体和南部非洲发展共同体</w:t>
      </w:r>
      <w:r w:rsidR="00F773FA">
        <w:rPr>
          <w:rFonts w:hint="eastAsia"/>
        </w:rPr>
        <w:t>非关税措施培训；启动</w:t>
      </w:r>
      <w:r w:rsidR="00F773FA" w:rsidRPr="003D4E52">
        <w:rPr>
          <w:rFonts w:hint="eastAsia"/>
        </w:rPr>
        <w:t>贸发会议非关税措施</w:t>
      </w:r>
      <w:r w:rsidR="00F773FA">
        <w:rPr>
          <w:rFonts w:hint="eastAsia"/>
        </w:rPr>
        <w:t>支持方案，以促进</w:t>
      </w:r>
      <w:r w:rsidR="00F773FA" w:rsidRPr="003D4E52">
        <w:rPr>
          <w:rFonts w:hint="eastAsia"/>
        </w:rPr>
        <w:t>非洲</w:t>
      </w:r>
      <w:r w:rsidR="00F773FA">
        <w:rPr>
          <w:rFonts w:hint="eastAsia"/>
        </w:rPr>
        <w:t>联盟</w:t>
      </w:r>
      <w:r w:rsidR="00F773FA" w:rsidRPr="003D4E52">
        <w:rPr>
          <w:rFonts w:hint="eastAsia"/>
        </w:rPr>
        <w:t>大陆自由贸易区谈判</w:t>
      </w:r>
      <w:r w:rsidR="00F773FA" w:rsidRPr="008150D8">
        <w:rPr>
          <w:rFonts w:hint="eastAsia"/>
        </w:rPr>
        <w:t>(</w:t>
      </w:r>
      <w:r w:rsidR="001E018A">
        <w:rPr>
          <w:rFonts w:hint="eastAsia"/>
        </w:rPr>
        <w:t>7</w:t>
      </w:r>
      <w:r w:rsidR="00F773FA" w:rsidRPr="008150D8">
        <w:rPr>
          <w:rFonts w:hint="eastAsia"/>
        </w:rPr>
        <w:t>月</w:t>
      </w:r>
      <w:r w:rsidR="001E018A">
        <w:rPr>
          <w:rFonts w:hint="eastAsia"/>
        </w:rPr>
        <w:t>2</w:t>
      </w:r>
      <w:r w:rsidR="00F773FA" w:rsidRPr="008150D8">
        <w:rPr>
          <w:rFonts w:hint="eastAsia"/>
        </w:rPr>
        <w:t>0</w:t>
      </w:r>
      <w:r w:rsidR="00F773FA" w:rsidRPr="008150D8">
        <w:rPr>
          <w:rFonts w:hint="eastAsia"/>
        </w:rPr>
        <w:t>日</w:t>
      </w:r>
      <w:r w:rsidR="00F773FA" w:rsidRPr="008150D8">
        <w:rPr>
          <w:rFonts w:hint="eastAsia"/>
        </w:rPr>
        <w:t>)</w:t>
      </w:r>
    </w:p>
    <w:p w:rsidR="00F773FA" w:rsidRPr="00586616" w:rsidRDefault="00D1600F" w:rsidP="00F773FA">
      <w:pPr>
        <w:pStyle w:val="SingleTxtGC"/>
      </w:pPr>
      <w:r>
        <w:tab/>
      </w:r>
      <w:r w:rsidR="00F773FA">
        <w:rPr>
          <w:rFonts w:hint="eastAsia"/>
        </w:rPr>
        <w:t>电子核证：贸易便利化措施</w:t>
      </w:r>
      <w:r w:rsidR="00F773FA" w:rsidRPr="008150D8">
        <w:rPr>
          <w:rFonts w:hint="eastAsia"/>
        </w:rPr>
        <w:t>(</w:t>
      </w:r>
      <w:r w:rsidR="001E018A">
        <w:rPr>
          <w:rFonts w:hint="eastAsia"/>
        </w:rPr>
        <w:t>7</w:t>
      </w:r>
      <w:r w:rsidR="00F773FA" w:rsidRPr="008150D8">
        <w:rPr>
          <w:rFonts w:hint="eastAsia"/>
        </w:rPr>
        <w:t>月</w:t>
      </w:r>
      <w:r w:rsidR="001E018A">
        <w:rPr>
          <w:rFonts w:hint="eastAsia"/>
        </w:rPr>
        <w:t>21</w:t>
      </w:r>
      <w:r w:rsidR="00F773FA" w:rsidRPr="008150D8">
        <w:rPr>
          <w:rFonts w:hint="eastAsia"/>
        </w:rPr>
        <w:t>日</w:t>
      </w:r>
      <w:r w:rsidR="00F773FA" w:rsidRPr="008150D8">
        <w:rPr>
          <w:rFonts w:hint="eastAsia"/>
        </w:rPr>
        <w:t>)</w:t>
      </w:r>
    </w:p>
    <w:p w:rsidR="00F773FA" w:rsidRPr="00586616" w:rsidRDefault="00D1600F" w:rsidP="00F773FA">
      <w:pPr>
        <w:pStyle w:val="SingleTxtGC"/>
      </w:pPr>
      <w:r>
        <w:tab/>
      </w:r>
      <w:r w:rsidR="00F773FA">
        <w:rPr>
          <w:rFonts w:hint="eastAsia"/>
        </w:rPr>
        <w:t>电子学习：跳跃式技能培养</w:t>
      </w:r>
      <w:r w:rsidR="00F773FA" w:rsidRPr="008150D8">
        <w:rPr>
          <w:rFonts w:hint="eastAsia"/>
        </w:rPr>
        <w:t>(</w:t>
      </w:r>
      <w:r w:rsidR="001E018A">
        <w:rPr>
          <w:rFonts w:hint="eastAsia"/>
        </w:rPr>
        <w:t>7</w:t>
      </w:r>
      <w:r w:rsidR="00F773FA" w:rsidRPr="008150D8">
        <w:rPr>
          <w:rFonts w:hint="eastAsia"/>
        </w:rPr>
        <w:t>月</w:t>
      </w:r>
      <w:r w:rsidR="001E018A">
        <w:rPr>
          <w:rFonts w:hint="eastAsia"/>
        </w:rPr>
        <w:t>21</w:t>
      </w:r>
      <w:r w:rsidR="00F773FA" w:rsidRPr="008150D8">
        <w:rPr>
          <w:rFonts w:hint="eastAsia"/>
        </w:rPr>
        <w:t>日</w:t>
      </w:r>
      <w:r w:rsidR="00F773FA" w:rsidRPr="008150D8">
        <w:rPr>
          <w:rFonts w:hint="eastAsia"/>
        </w:rPr>
        <w:t>)</w:t>
      </w:r>
    </w:p>
    <w:p w:rsidR="00F773FA" w:rsidRPr="00586616" w:rsidRDefault="00D1600F" w:rsidP="00F773FA">
      <w:pPr>
        <w:pStyle w:val="SingleTxtGC"/>
        <w:rPr>
          <w:iCs/>
        </w:rPr>
      </w:pPr>
      <w:r>
        <w:tab/>
      </w:r>
      <w:r w:rsidR="00F773FA">
        <w:rPr>
          <w:rFonts w:hint="eastAsia"/>
        </w:rPr>
        <w:t>发布</w:t>
      </w:r>
      <w:r w:rsidR="00F773FA" w:rsidRPr="002D152D">
        <w:rPr>
          <w:rFonts w:hint="eastAsia"/>
        </w:rPr>
        <w:t>《</w:t>
      </w:r>
      <w:r w:rsidR="001E018A">
        <w:rPr>
          <w:rFonts w:hint="eastAsia"/>
        </w:rPr>
        <w:t>2</w:t>
      </w:r>
      <w:r w:rsidR="00F773FA">
        <w:rPr>
          <w:rFonts w:hint="eastAsia"/>
        </w:rPr>
        <w:t>0</w:t>
      </w:r>
      <w:r w:rsidR="001E018A">
        <w:rPr>
          <w:rFonts w:hint="eastAsia"/>
        </w:rPr>
        <w:t>16</w:t>
      </w:r>
      <w:r w:rsidR="00F773FA">
        <w:rPr>
          <w:rFonts w:hint="eastAsia"/>
        </w:rPr>
        <w:t>年非洲经济发展报告</w:t>
      </w:r>
      <w:r w:rsidR="00F773FA" w:rsidRPr="002D152D">
        <w:rPr>
          <w:rFonts w:hint="eastAsia"/>
        </w:rPr>
        <w:t>》</w:t>
      </w:r>
      <w:r w:rsidR="00F773FA" w:rsidRPr="008150D8">
        <w:rPr>
          <w:rFonts w:hint="eastAsia"/>
        </w:rPr>
        <w:t>(</w:t>
      </w:r>
      <w:r w:rsidR="001E018A">
        <w:rPr>
          <w:rFonts w:hint="eastAsia"/>
        </w:rPr>
        <w:t>7</w:t>
      </w:r>
      <w:r w:rsidR="00F773FA" w:rsidRPr="008150D8">
        <w:rPr>
          <w:rFonts w:hint="eastAsia"/>
        </w:rPr>
        <w:t>月</w:t>
      </w:r>
      <w:r w:rsidR="001E018A">
        <w:rPr>
          <w:rFonts w:hint="eastAsia"/>
        </w:rPr>
        <w:t>21</w:t>
      </w:r>
      <w:r w:rsidR="00F773FA" w:rsidRPr="008150D8">
        <w:rPr>
          <w:rFonts w:hint="eastAsia"/>
        </w:rPr>
        <w:t>日</w:t>
      </w:r>
      <w:r w:rsidR="00F773FA" w:rsidRPr="008150D8">
        <w:rPr>
          <w:rFonts w:hint="eastAsia"/>
        </w:rPr>
        <w:t>)</w:t>
      </w:r>
    </w:p>
    <w:p w:rsidR="00F773FA" w:rsidRPr="00586616" w:rsidRDefault="00D1600F" w:rsidP="00F773FA">
      <w:pPr>
        <w:pStyle w:val="SingleTxtGC"/>
      </w:pPr>
      <w:r>
        <w:tab/>
      </w:r>
      <w:r w:rsidR="00F773FA">
        <w:rPr>
          <w:rFonts w:hint="eastAsia"/>
        </w:rPr>
        <w:t>将</w:t>
      </w:r>
      <w:r w:rsidR="00F773FA" w:rsidRPr="002D152D">
        <w:rPr>
          <w:rFonts w:hint="eastAsia"/>
        </w:rPr>
        <w:t>贸易便利化</w:t>
      </w:r>
      <w:r w:rsidR="00F773FA">
        <w:rPr>
          <w:rFonts w:hint="eastAsia"/>
        </w:rPr>
        <w:t>纳入区域一体化的主流</w:t>
      </w:r>
      <w:r w:rsidR="00F773FA" w:rsidRPr="008150D8">
        <w:rPr>
          <w:rFonts w:hint="eastAsia"/>
        </w:rPr>
        <w:t>(</w:t>
      </w:r>
      <w:r w:rsidR="001E018A">
        <w:rPr>
          <w:rFonts w:hint="eastAsia"/>
        </w:rPr>
        <w:t>7</w:t>
      </w:r>
      <w:r w:rsidR="00F773FA" w:rsidRPr="008150D8">
        <w:rPr>
          <w:rFonts w:hint="eastAsia"/>
        </w:rPr>
        <w:t>月</w:t>
      </w:r>
      <w:r w:rsidR="001E018A">
        <w:rPr>
          <w:rFonts w:hint="eastAsia"/>
        </w:rPr>
        <w:t>21</w:t>
      </w:r>
      <w:r w:rsidR="00F773FA" w:rsidRPr="008150D8">
        <w:rPr>
          <w:rFonts w:hint="eastAsia"/>
        </w:rPr>
        <w:t>日</w:t>
      </w:r>
      <w:r w:rsidR="00F773FA" w:rsidRPr="008150D8">
        <w:rPr>
          <w:rFonts w:hint="eastAsia"/>
        </w:rPr>
        <w:t>)</w:t>
      </w:r>
    </w:p>
    <w:p w:rsidR="00F773FA" w:rsidRPr="00586616" w:rsidRDefault="00D1600F" w:rsidP="00F773FA">
      <w:pPr>
        <w:pStyle w:val="SingleTxtGC"/>
      </w:pPr>
      <w:r>
        <w:tab/>
      </w:r>
      <w:r w:rsidR="00F773FA">
        <w:rPr>
          <w:rFonts w:hint="eastAsia"/>
        </w:rPr>
        <w:t>新书发布：</w:t>
      </w:r>
      <w:r w:rsidR="00F773FA" w:rsidRPr="002D152D">
        <w:rPr>
          <w:rFonts w:hint="eastAsia"/>
        </w:rPr>
        <w:t>《</w:t>
      </w:r>
      <w:r w:rsidR="00F773FA">
        <w:rPr>
          <w:rFonts w:hint="eastAsia"/>
        </w:rPr>
        <w:t>重新思考双边贸易条约：重大问题和政策选择</w:t>
      </w:r>
      <w:r w:rsidR="00F773FA" w:rsidRPr="002D152D">
        <w:rPr>
          <w:rFonts w:hint="eastAsia"/>
        </w:rPr>
        <w:t>》</w:t>
      </w:r>
      <w:r w:rsidR="00F773FA" w:rsidRPr="008150D8">
        <w:rPr>
          <w:rFonts w:hint="eastAsia"/>
        </w:rPr>
        <w:t>(</w:t>
      </w:r>
      <w:r w:rsidR="001E018A">
        <w:rPr>
          <w:rFonts w:hint="eastAsia"/>
        </w:rPr>
        <w:t>7</w:t>
      </w:r>
      <w:r w:rsidR="00F773FA" w:rsidRPr="008150D8">
        <w:rPr>
          <w:rFonts w:hint="eastAsia"/>
        </w:rPr>
        <w:t>月</w:t>
      </w:r>
      <w:r w:rsidR="001E018A">
        <w:rPr>
          <w:rFonts w:hint="eastAsia"/>
        </w:rPr>
        <w:t>21</w:t>
      </w:r>
      <w:r w:rsidR="00F773FA" w:rsidRPr="008150D8">
        <w:rPr>
          <w:rFonts w:hint="eastAsia"/>
        </w:rPr>
        <w:t>日</w:t>
      </w:r>
      <w:r w:rsidR="00F773FA" w:rsidRPr="008150D8">
        <w:rPr>
          <w:rFonts w:hint="eastAsia"/>
        </w:rPr>
        <w:t>)</w:t>
      </w:r>
    </w:p>
    <w:p w:rsidR="00F773FA" w:rsidRPr="00586616" w:rsidRDefault="00D1600F" w:rsidP="00F773FA">
      <w:pPr>
        <w:pStyle w:val="SingleTxtGC"/>
      </w:pPr>
      <w:r>
        <w:tab/>
      </w:r>
      <w:r w:rsidR="00F773FA">
        <w:rPr>
          <w:rFonts w:hint="eastAsia"/>
        </w:rPr>
        <w:t>利用蓝色经济促进可持续经济增长和发展</w:t>
      </w:r>
      <w:r w:rsidR="00F773FA" w:rsidRPr="008150D8">
        <w:rPr>
          <w:rFonts w:hint="eastAsia"/>
        </w:rPr>
        <w:t>(</w:t>
      </w:r>
      <w:r w:rsidR="001E018A">
        <w:rPr>
          <w:rFonts w:hint="eastAsia"/>
        </w:rPr>
        <w:t>7</w:t>
      </w:r>
      <w:r w:rsidR="00F773FA" w:rsidRPr="008150D8">
        <w:rPr>
          <w:rFonts w:hint="eastAsia"/>
        </w:rPr>
        <w:t>月</w:t>
      </w:r>
      <w:r w:rsidR="001E018A">
        <w:rPr>
          <w:rFonts w:hint="eastAsia"/>
        </w:rPr>
        <w:t>21</w:t>
      </w:r>
      <w:r w:rsidR="00F773FA" w:rsidRPr="008150D8">
        <w:rPr>
          <w:rFonts w:hint="eastAsia"/>
        </w:rPr>
        <w:t>日</w:t>
      </w:r>
      <w:r w:rsidR="00F773FA" w:rsidRPr="008150D8">
        <w:rPr>
          <w:rFonts w:hint="eastAsia"/>
        </w:rPr>
        <w:t>)</w:t>
      </w:r>
    </w:p>
    <w:p w:rsidR="00F773FA" w:rsidRPr="00B85975" w:rsidRDefault="00F773FA" w:rsidP="005348BB">
      <w:pPr>
        <w:pStyle w:val="HChGC"/>
        <w:spacing w:before="120" w:after="120"/>
      </w:pPr>
      <w:r w:rsidRPr="00B85975">
        <w:br w:type="page"/>
      </w:r>
      <w:r w:rsidRPr="00E2385C">
        <w:rPr>
          <w:rFonts w:hint="eastAsia"/>
        </w:rPr>
        <w:t>附件四</w:t>
      </w:r>
    </w:p>
    <w:p w:rsidR="00F773FA" w:rsidRPr="00B85975" w:rsidRDefault="00F773FA" w:rsidP="005348BB">
      <w:pPr>
        <w:pStyle w:val="HChGC"/>
        <w:spacing w:before="120" w:after="120"/>
        <w:rPr>
          <w:sz w:val="20"/>
        </w:rPr>
      </w:pPr>
      <w:r w:rsidRPr="00B85975">
        <w:tab/>
      </w:r>
      <w:r w:rsidRPr="00B85975">
        <w:tab/>
      </w:r>
      <w:r w:rsidRPr="00E2385C">
        <w:rPr>
          <w:rFonts w:hint="eastAsia"/>
        </w:rPr>
        <w:t>出席情况</w:t>
      </w:r>
      <w:r>
        <w:rPr>
          <w:rStyle w:val="a9"/>
          <w:rFonts w:eastAsiaTheme="minorEastAsia"/>
        </w:rPr>
        <w:footnoteReference w:id="9"/>
      </w:r>
    </w:p>
    <w:p w:rsidR="00F773FA" w:rsidRPr="00E2385C" w:rsidRDefault="001E018A" w:rsidP="00F773FA">
      <w:pPr>
        <w:pStyle w:val="SingleTxtGC"/>
      </w:pPr>
      <w:r>
        <w:t>1</w:t>
      </w:r>
      <w:r w:rsidR="00F773FA" w:rsidRPr="00E2385C">
        <w:t>.</w:t>
      </w:r>
      <w:r w:rsidR="00F773FA" w:rsidRPr="00E2385C">
        <w:tab/>
      </w:r>
      <w:r w:rsidR="00F773FA" w:rsidRPr="00E2385C">
        <w:rPr>
          <w:rFonts w:hint="eastAsia"/>
        </w:rPr>
        <w:t>贸发会议以下成员国派代表出席了大会：</w:t>
      </w:r>
    </w:p>
    <w:p w:rsidR="00B65456" w:rsidRDefault="00B65456" w:rsidP="00F773FA">
      <w:pPr>
        <w:pStyle w:val="SingleTxtGC"/>
        <w:sectPr w:rsidR="00B65456" w:rsidSect="00B65456">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425"/>
          <w:titlePg/>
          <w:docGrid w:type="lines" w:linePitch="326"/>
        </w:sectPr>
      </w:pPr>
    </w:p>
    <w:p w:rsidR="00AD01C2" w:rsidRPr="00E2385C" w:rsidRDefault="00AD01C2" w:rsidP="00AD01C2">
      <w:pPr>
        <w:ind w:left="1134"/>
        <w:rPr>
          <w:szCs w:val="21"/>
        </w:rPr>
      </w:pPr>
      <w:r w:rsidRPr="00E2385C">
        <w:rPr>
          <w:szCs w:val="21"/>
        </w:rPr>
        <w:t>阿富汗</w:t>
      </w:r>
    </w:p>
    <w:p w:rsidR="00AD01C2" w:rsidRPr="00E2385C" w:rsidRDefault="00AD01C2" w:rsidP="00AD01C2">
      <w:pPr>
        <w:ind w:left="1134"/>
        <w:rPr>
          <w:szCs w:val="21"/>
        </w:rPr>
      </w:pPr>
      <w:r w:rsidRPr="00E2385C">
        <w:rPr>
          <w:szCs w:val="21"/>
        </w:rPr>
        <w:t>阿尔及利亚</w:t>
      </w:r>
    </w:p>
    <w:p w:rsidR="00AD01C2" w:rsidRPr="00E2385C" w:rsidRDefault="00AD01C2" w:rsidP="00AD01C2">
      <w:pPr>
        <w:ind w:left="1134"/>
        <w:rPr>
          <w:szCs w:val="21"/>
        </w:rPr>
      </w:pPr>
      <w:r w:rsidRPr="00E2385C">
        <w:rPr>
          <w:szCs w:val="21"/>
        </w:rPr>
        <w:t>安哥拉</w:t>
      </w:r>
    </w:p>
    <w:p w:rsidR="00AD01C2" w:rsidRPr="00E2385C" w:rsidRDefault="00AD01C2" w:rsidP="00AD01C2">
      <w:pPr>
        <w:ind w:left="1134"/>
        <w:rPr>
          <w:szCs w:val="21"/>
        </w:rPr>
      </w:pPr>
      <w:r w:rsidRPr="00E2385C">
        <w:rPr>
          <w:szCs w:val="21"/>
        </w:rPr>
        <w:t>阿根廷</w:t>
      </w:r>
    </w:p>
    <w:p w:rsidR="00AD01C2" w:rsidRPr="00E2385C" w:rsidRDefault="00AD01C2" w:rsidP="00AD01C2">
      <w:pPr>
        <w:ind w:left="1134"/>
        <w:rPr>
          <w:szCs w:val="21"/>
        </w:rPr>
      </w:pPr>
      <w:r w:rsidRPr="00E2385C">
        <w:rPr>
          <w:szCs w:val="21"/>
        </w:rPr>
        <w:t>澳大利亚</w:t>
      </w:r>
    </w:p>
    <w:p w:rsidR="00AD01C2" w:rsidRPr="00E2385C" w:rsidRDefault="00AD01C2" w:rsidP="00AD01C2">
      <w:pPr>
        <w:ind w:left="1134"/>
        <w:rPr>
          <w:szCs w:val="21"/>
        </w:rPr>
      </w:pPr>
      <w:r w:rsidRPr="00E2385C">
        <w:rPr>
          <w:szCs w:val="21"/>
        </w:rPr>
        <w:t>奥地利</w:t>
      </w:r>
    </w:p>
    <w:p w:rsidR="00AD01C2" w:rsidRPr="00E2385C" w:rsidRDefault="00AD01C2" w:rsidP="00AD01C2">
      <w:pPr>
        <w:ind w:left="1134"/>
        <w:rPr>
          <w:szCs w:val="21"/>
        </w:rPr>
      </w:pPr>
      <w:r w:rsidRPr="00E2385C">
        <w:rPr>
          <w:szCs w:val="21"/>
        </w:rPr>
        <w:t>阿塞拜疆</w:t>
      </w:r>
    </w:p>
    <w:p w:rsidR="00AD01C2" w:rsidRPr="00E2385C" w:rsidRDefault="00AD01C2" w:rsidP="00AD01C2">
      <w:pPr>
        <w:ind w:left="1134"/>
        <w:rPr>
          <w:szCs w:val="21"/>
        </w:rPr>
      </w:pPr>
      <w:r w:rsidRPr="00E2385C">
        <w:rPr>
          <w:szCs w:val="21"/>
        </w:rPr>
        <w:t>巴哈马</w:t>
      </w:r>
    </w:p>
    <w:p w:rsidR="00AD01C2" w:rsidRPr="00E2385C" w:rsidRDefault="00AD01C2" w:rsidP="00AD01C2">
      <w:pPr>
        <w:ind w:left="1134"/>
        <w:rPr>
          <w:szCs w:val="21"/>
        </w:rPr>
      </w:pPr>
      <w:r w:rsidRPr="00E2385C">
        <w:rPr>
          <w:szCs w:val="21"/>
        </w:rPr>
        <w:t>巴林</w:t>
      </w:r>
    </w:p>
    <w:p w:rsidR="00AD01C2" w:rsidRPr="00E2385C" w:rsidRDefault="00AD01C2" w:rsidP="00AD01C2">
      <w:pPr>
        <w:ind w:left="1134"/>
        <w:rPr>
          <w:szCs w:val="21"/>
        </w:rPr>
      </w:pPr>
      <w:r w:rsidRPr="00E2385C">
        <w:rPr>
          <w:szCs w:val="21"/>
        </w:rPr>
        <w:t>孟加拉国</w:t>
      </w:r>
    </w:p>
    <w:p w:rsidR="00AD01C2" w:rsidRPr="00E2385C" w:rsidRDefault="00AD01C2" w:rsidP="00AD01C2">
      <w:pPr>
        <w:ind w:left="1134"/>
        <w:rPr>
          <w:szCs w:val="21"/>
        </w:rPr>
      </w:pPr>
      <w:r w:rsidRPr="00E2385C">
        <w:rPr>
          <w:szCs w:val="21"/>
        </w:rPr>
        <w:t>巴巴多斯</w:t>
      </w:r>
    </w:p>
    <w:p w:rsidR="00AD01C2" w:rsidRPr="00E2385C" w:rsidRDefault="00AD01C2" w:rsidP="00AD01C2">
      <w:pPr>
        <w:ind w:left="1134"/>
        <w:rPr>
          <w:szCs w:val="21"/>
        </w:rPr>
      </w:pPr>
      <w:r w:rsidRPr="00E2385C">
        <w:rPr>
          <w:szCs w:val="21"/>
        </w:rPr>
        <w:t>白俄罗斯</w:t>
      </w:r>
    </w:p>
    <w:p w:rsidR="00AD01C2" w:rsidRPr="00E2385C" w:rsidRDefault="00AD01C2" w:rsidP="00AD01C2">
      <w:pPr>
        <w:ind w:left="1134"/>
        <w:rPr>
          <w:szCs w:val="21"/>
        </w:rPr>
      </w:pPr>
      <w:r w:rsidRPr="00E2385C">
        <w:rPr>
          <w:szCs w:val="21"/>
        </w:rPr>
        <w:t>比利时</w:t>
      </w:r>
    </w:p>
    <w:p w:rsidR="00AD01C2" w:rsidRPr="00E2385C" w:rsidRDefault="00AD01C2" w:rsidP="00AD01C2">
      <w:pPr>
        <w:ind w:left="1134"/>
        <w:rPr>
          <w:szCs w:val="21"/>
        </w:rPr>
      </w:pPr>
      <w:r w:rsidRPr="00E2385C">
        <w:rPr>
          <w:szCs w:val="21"/>
        </w:rPr>
        <w:t>贝宁</w:t>
      </w:r>
    </w:p>
    <w:p w:rsidR="00AD01C2" w:rsidRPr="00E2385C" w:rsidRDefault="00AD01C2" w:rsidP="00AD01C2">
      <w:pPr>
        <w:ind w:left="1134"/>
        <w:rPr>
          <w:szCs w:val="21"/>
        </w:rPr>
      </w:pPr>
      <w:r w:rsidRPr="00E2385C">
        <w:rPr>
          <w:szCs w:val="21"/>
        </w:rPr>
        <w:t>不丹</w:t>
      </w:r>
    </w:p>
    <w:p w:rsidR="00AD01C2" w:rsidRPr="00E2385C" w:rsidRDefault="00AD01C2" w:rsidP="00AD01C2">
      <w:pPr>
        <w:ind w:left="1134"/>
        <w:rPr>
          <w:szCs w:val="21"/>
        </w:rPr>
      </w:pPr>
      <w:r w:rsidRPr="00E2385C">
        <w:rPr>
          <w:szCs w:val="21"/>
        </w:rPr>
        <w:t>多民族玻利维亚国</w:t>
      </w:r>
    </w:p>
    <w:p w:rsidR="00AD01C2" w:rsidRPr="00E2385C" w:rsidRDefault="00AD01C2" w:rsidP="00AD01C2">
      <w:pPr>
        <w:ind w:left="1134"/>
        <w:rPr>
          <w:szCs w:val="21"/>
        </w:rPr>
      </w:pPr>
      <w:r w:rsidRPr="00E2385C">
        <w:rPr>
          <w:szCs w:val="21"/>
        </w:rPr>
        <w:t>博茨瓦纳</w:t>
      </w:r>
    </w:p>
    <w:p w:rsidR="00AD01C2" w:rsidRPr="00E2385C" w:rsidRDefault="00AD01C2" w:rsidP="00AD01C2">
      <w:pPr>
        <w:ind w:left="1134"/>
        <w:rPr>
          <w:szCs w:val="21"/>
        </w:rPr>
      </w:pPr>
      <w:r w:rsidRPr="00E2385C">
        <w:rPr>
          <w:szCs w:val="21"/>
        </w:rPr>
        <w:t>巴西</w:t>
      </w:r>
    </w:p>
    <w:p w:rsidR="00AD01C2" w:rsidRPr="00E2385C" w:rsidRDefault="00AD01C2" w:rsidP="00AD01C2">
      <w:pPr>
        <w:ind w:left="1134"/>
        <w:rPr>
          <w:szCs w:val="21"/>
        </w:rPr>
      </w:pPr>
      <w:r w:rsidRPr="00E2385C">
        <w:rPr>
          <w:szCs w:val="21"/>
        </w:rPr>
        <w:t>文莱达鲁萨兰国</w:t>
      </w:r>
    </w:p>
    <w:p w:rsidR="00AD01C2" w:rsidRPr="00E2385C" w:rsidRDefault="00AD01C2" w:rsidP="00AD01C2">
      <w:pPr>
        <w:ind w:left="1134"/>
        <w:rPr>
          <w:szCs w:val="21"/>
        </w:rPr>
      </w:pPr>
      <w:r w:rsidRPr="00E2385C">
        <w:rPr>
          <w:szCs w:val="21"/>
        </w:rPr>
        <w:t>布基</w:t>
      </w:r>
      <w:proofErr w:type="gramStart"/>
      <w:r w:rsidRPr="00E2385C">
        <w:rPr>
          <w:szCs w:val="21"/>
        </w:rPr>
        <w:t>纳法索</w:t>
      </w:r>
      <w:proofErr w:type="gramEnd"/>
    </w:p>
    <w:p w:rsidR="00AD01C2" w:rsidRPr="00E2385C" w:rsidRDefault="00AD01C2" w:rsidP="00AD01C2">
      <w:pPr>
        <w:ind w:left="1134"/>
        <w:rPr>
          <w:szCs w:val="21"/>
        </w:rPr>
      </w:pPr>
      <w:r w:rsidRPr="00E2385C">
        <w:rPr>
          <w:szCs w:val="21"/>
        </w:rPr>
        <w:t>布隆迪</w:t>
      </w:r>
    </w:p>
    <w:p w:rsidR="00AD01C2" w:rsidRPr="00E2385C" w:rsidRDefault="00AD01C2" w:rsidP="00AD01C2">
      <w:pPr>
        <w:ind w:left="1134"/>
        <w:rPr>
          <w:szCs w:val="21"/>
        </w:rPr>
      </w:pPr>
      <w:r w:rsidRPr="00E2385C">
        <w:rPr>
          <w:szCs w:val="21"/>
        </w:rPr>
        <w:t>柬埔寨</w:t>
      </w:r>
    </w:p>
    <w:p w:rsidR="00AD01C2" w:rsidRPr="00E2385C" w:rsidRDefault="00AD01C2" w:rsidP="00AD01C2">
      <w:pPr>
        <w:ind w:left="1134"/>
        <w:rPr>
          <w:szCs w:val="21"/>
        </w:rPr>
      </w:pPr>
      <w:r w:rsidRPr="00E2385C">
        <w:rPr>
          <w:szCs w:val="21"/>
        </w:rPr>
        <w:t>喀麦隆</w:t>
      </w:r>
    </w:p>
    <w:p w:rsidR="00AD01C2" w:rsidRPr="00E2385C" w:rsidRDefault="00AD01C2" w:rsidP="00AD01C2">
      <w:pPr>
        <w:ind w:left="1134"/>
        <w:rPr>
          <w:szCs w:val="21"/>
        </w:rPr>
      </w:pPr>
      <w:r w:rsidRPr="00E2385C">
        <w:rPr>
          <w:szCs w:val="21"/>
        </w:rPr>
        <w:t>加拿大</w:t>
      </w:r>
    </w:p>
    <w:p w:rsidR="00AD01C2" w:rsidRPr="00E2385C" w:rsidRDefault="00AD01C2" w:rsidP="00AD01C2">
      <w:pPr>
        <w:ind w:left="1134"/>
        <w:rPr>
          <w:szCs w:val="21"/>
        </w:rPr>
      </w:pPr>
      <w:r w:rsidRPr="00E2385C">
        <w:rPr>
          <w:szCs w:val="21"/>
        </w:rPr>
        <w:t>中非共和国</w:t>
      </w:r>
    </w:p>
    <w:p w:rsidR="00AD01C2" w:rsidRPr="00E2385C" w:rsidRDefault="00AD01C2" w:rsidP="00AD01C2">
      <w:pPr>
        <w:ind w:left="1134"/>
        <w:rPr>
          <w:szCs w:val="21"/>
        </w:rPr>
      </w:pPr>
      <w:r w:rsidRPr="00E2385C">
        <w:rPr>
          <w:szCs w:val="21"/>
        </w:rPr>
        <w:t>乍得</w:t>
      </w:r>
    </w:p>
    <w:p w:rsidR="00AD01C2" w:rsidRPr="00E2385C" w:rsidRDefault="00AD01C2" w:rsidP="00AD01C2">
      <w:pPr>
        <w:ind w:left="1134"/>
        <w:rPr>
          <w:szCs w:val="21"/>
        </w:rPr>
      </w:pPr>
      <w:r w:rsidRPr="00E2385C">
        <w:rPr>
          <w:szCs w:val="21"/>
        </w:rPr>
        <w:t>智利</w:t>
      </w:r>
    </w:p>
    <w:p w:rsidR="00AD01C2" w:rsidRPr="00E2385C" w:rsidRDefault="00AD01C2" w:rsidP="00AD01C2">
      <w:pPr>
        <w:ind w:left="1134"/>
        <w:rPr>
          <w:szCs w:val="21"/>
        </w:rPr>
      </w:pPr>
      <w:r w:rsidRPr="00E2385C">
        <w:rPr>
          <w:szCs w:val="21"/>
        </w:rPr>
        <w:t>中国</w:t>
      </w:r>
    </w:p>
    <w:p w:rsidR="00AD01C2" w:rsidRPr="00E2385C" w:rsidRDefault="00AD01C2" w:rsidP="00AD01C2">
      <w:pPr>
        <w:ind w:left="1134"/>
        <w:rPr>
          <w:szCs w:val="21"/>
        </w:rPr>
      </w:pPr>
      <w:r w:rsidRPr="00E2385C">
        <w:rPr>
          <w:szCs w:val="21"/>
        </w:rPr>
        <w:t>哥伦比亚</w:t>
      </w:r>
    </w:p>
    <w:p w:rsidR="00AD01C2" w:rsidRPr="00E2385C" w:rsidRDefault="00AD01C2" w:rsidP="00AD01C2">
      <w:pPr>
        <w:ind w:left="1134"/>
        <w:rPr>
          <w:szCs w:val="21"/>
        </w:rPr>
      </w:pPr>
      <w:r w:rsidRPr="00E2385C">
        <w:rPr>
          <w:szCs w:val="21"/>
        </w:rPr>
        <w:t>科摩罗</w:t>
      </w:r>
    </w:p>
    <w:p w:rsidR="00AD01C2" w:rsidRPr="00E2385C" w:rsidRDefault="00AD01C2" w:rsidP="00AD01C2">
      <w:pPr>
        <w:ind w:left="1134"/>
        <w:rPr>
          <w:szCs w:val="21"/>
        </w:rPr>
      </w:pPr>
      <w:r w:rsidRPr="00E2385C">
        <w:rPr>
          <w:szCs w:val="21"/>
        </w:rPr>
        <w:t>刚果</w:t>
      </w:r>
    </w:p>
    <w:p w:rsidR="00AD01C2" w:rsidRPr="00E2385C" w:rsidRDefault="00AD01C2" w:rsidP="00AD01C2">
      <w:pPr>
        <w:ind w:left="1134"/>
        <w:rPr>
          <w:szCs w:val="21"/>
        </w:rPr>
      </w:pPr>
      <w:r w:rsidRPr="00E2385C">
        <w:rPr>
          <w:szCs w:val="21"/>
        </w:rPr>
        <w:t>哥斯达黎加</w:t>
      </w:r>
    </w:p>
    <w:p w:rsidR="00AD01C2" w:rsidRPr="00E2385C" w:rsidRDefault="00AD01C2" w:rsidP="00AD01C2">
      <w:pPr>
        <w:ind w:left="1134"/>
        <w:rPr>
          <w:szCs w:val="21"/>
        </w:rPr>
      </w:pPr>
      <w:r w:rsidRPr="00E2385C">
        <w:rPr>
          <w:szCs w:val="21"/>
        </w:rPr>
        <w:t>克罗地亚</w:t>
      </w:r>
    </w:p>
    <w:p w:rsidR="00AD01C2" w:rsidRPr="00E2385C" w:rsidRDefault="00AD01C2" w:rsidP="00AD01C2">
      <w:pPr>
        <w:ind w:left="1134"/>
        <w:rPr>
          <w:szCs w:val="21"/>
        </w:rPr>
      </w:pPr>
      <w:r w:rsidRPr="00E2385C">
        <w:rPr>
          <w:szCs w:val="21"/>
        </w:rPr>
        <w:t>科特迪瓦</w:t>
      </w:r>
    </w:p>
    <w:p w:rsidR="00AD01C2" w:rsidRPr="00E2385C" w:rsidRDefault="00AD01C2" w:rsidP="00AD01C2">
      <w:pPr>
        <w:ind w:left="1134"/>
        <w:rPr>
          <w:szCs w:val="21"/>
        </w:rPr>
      </w:pPr>
      <w:r w:rsidRPr="00E2385C">
        <w:rPr>
          <w:szCs w:val="21"/>
        </w:rPr>
        <w:t>古巴</w:t>
      </w:r>
    </w:p>
    <w:p w:rsidR="00AD01C2" w:rsidRPr="00E2385C" w:rsidRDefault="00AD01C2" w:rsidP="00AD01C2">
      <w:pPr>
        <w:ind w:left="1134"/>
        <w:rPr>
          <w:szCs w:val="21"/>
        </w:rPr>
      </w:pPr>
      <w:r w:rsidRPr="00E2385C">
        <w:rPr>
          <w:szCs w:val="21"/>
        </w:rPr>
        <w:t>塞浦路斯</w:t>
      </w:r>
    </w:p>
    <w:p w:rsidR="00AD01C2" w:rsidRPr="00E2385C" w:rsidRDefault="00AD01C2" w:rsidP="00AD01C2">
      <w:pPr>
        <w:ind w:left="1134"/>
        <w:rPr>
          <w:szCs w:val="21"/>
        </w:rPr>
      </w:pPr>
      <w:r w:rsidRPr="00E2385C">
        <w:rPr>
          <w:szCs w:val="21"/>
        </w:rPr>
        <w:t>捷克共和国</w:t>
      </w:r>
    </w:p>
    <w:p w:rsidR="00AD01C2" w:rsidRPr="00E2385C" w:rsidRDefault="00AD01C2" w:rsidP="00AD01C2">
      <w:pPr>
        <w:ind w:left="1134"/>
        <w:rPr>
          <w:szCs w:val="21"/>
        </w:rPr>
      </w:pPr>
      <w:r w:rsidRPr="00E2385C">
        <w:rPr>
          <w:szCs w:val="21"/>
        </w:rPr>
        <w:t>刚果民主共和国</w:t>
      </w:r>
    </w:p>
    <w:p w:rsidR="00AD01C2" w:rsidRPr="00E2385C" w:rsidRDefault="00AD01C2" w:rsidP="00AD01C2">
      <w:pPr>
        <w:ind w:left="1134"/>
        <w:rPr>
          <w:szCs w:val="21"/>
        </w:rPr>
      </w:pPr>
      <w:r w:rsidRPr="00E2385C">
        <w:rPr>
          <w:szCs w:val="21"/>
        </w:rPr>
        <w:t>吉布提</w:t>
      </w:r>
    </w:p>
    <w:p w:rsidR="00AD01C2" w:rsidRPr="00E2385C" w:rsidRDefault="00AD01C2" w:rsidP="00AD01C2">
      <w:pPr>
        <w:ind w:left="1134"/>
        <w:rPr>
          <w:szCs w:val="21"/>
        </w:rPr>
      </w:pPr>
      <w:r w:rsidRPr="00E2385C">
        <w:rPr>
          <w:szCs w:val="21"/>
        </w:rPr>
        <w:t>多米尼加共和国</w:t>
      </w:r>
    </w:p>
    <w:p w:rsidR="00AD01C2" w:rsidRPr="00E2385C" w:rsidRDefault="00AD01C2" w:rsidP="00AD01C2">
      <w:pPr>
        <w:ind w:left="1134"/>
        <w:rPr>
          <w:szCs w:val="21"/>
        </w:rPr>
      </w:pPr>
      <w:r w:rsidRPr="00E2385C">
        <w:rPr>
          <w:szCs w:val="21"/>
        </w:rPr>
        <w:t>厄瓜多尔</w:t>
      </w:r>
    </w:p>
    <w:p w:rsidR="00AD01C2" w:rsidRPr="00E2385C" w:rsidRDefault="00AD01C2" w:rsidP="00AD01C2">
      <w:pPr>
        <w:ind w:left="1134"/>
        <w:rPr>
          <w:szCs w:val="21"/>
        </w:rPr>
      </w:pPr>
      <w:r w:rsidRPr="00E2385C">
        <w:rPr>
          <w:szCs w:val="21"/>
        </w:rPr>
        <w:t>埃及</w:t>
      </w:r>
    </w:p>
    <w:p w:rsidR="00AD01C2" w:rsidRPr="00E2385C" w:rsidRDefault="00AD01C2" w:rsidP="00AD01C2">
      <w:pPr>
        <w:ind w:left="1134"/>
        <w:rPr>
          <w:szCs w:val="21"/>
        </w:rPr>
      </w:pPr>
      <w:r w:rsidRPr="00E2385C">
        <w:rPr>
          <w:szCs w:val="21"/>
        </w:rPr>
        <w:t>萨尔瓦多</w:t>
      </w:r>
    </w:p>
    <w:p w:rsidR="00AD01C2" w:rsidRPr="00E2385C" w:rsidRDefault="00AD01C2" w:rsidP="00AD01C2">
      <w:pPr>
        <w:ind w:left="1134"/>
        <w:rPr>
          <w:szCs w:val="21"/>
        </w:rPr>
      </w:pPr>
      <w:r w:rsidRPr="00E2385C">
        <w:rPr>
          <w:szCs w:val="21"/>
        </w:rPr>
        <w:t>纳米比亚</w:t>
      </w:r>
    </w:p>
    <w:p w:rsidR="00AD01C2" w:rsidRPr="00E2385C" w:rsidRDefault="00AD01C2" w:rsidP="00AD01C2">
      <w:pPr>
        <w:ind w:left="1134"/>
        <w:rPr>
          <w:szCs w:val="21"/>
        </w:rPr>
      </w:pPr>
      <w:r w:rsidRPr="00E2385C">
        <w:rPr>
          <w:szCs w:val="21"/>
        </w:rPr>
        <w:t>尼泊尔</w:t>
      </w:r>
    </w:p>
    <w:p w:rsidR="00AD01C2" w:rsidRPr="00E2385C" w:rsidRDefault="00AD01C2" w:rsidP="00AD01C2">
      <w:pPr>
        <w:ind w:left="1134"/>
        <w:rPr>
          <w:szCs w:val="21"/>
        </w:rPr>
      </w:pPr>
      <w:r w:rsidRPr="00E2385C">
        <w:rPr>
          <w:szCs w:val="21"/>
        </w:rPr>
        <w:t>荷兰</w:t>
      </w:r>
    </w:p>
    <w:p w:rsidR="00AD01C2" w:rsidRPr="00E2385C" w:rsidRDefault="00AD01C2" w:rsidP="00AD01C2">
      <w:pPr>
        <w:ind w:left="1134"/>
        <w:rPr>
          <w:szCs w:val="21"/>
        </w:rPr>
      </w:pPr>
      <w:r w:rsidRPr="00E2385C">
        <w:rPr>
          <w:szCs w:val="21"/>
        </w:rPr>
        <w:t>新西兰</w:t>
      </w:r>
    </w:p>
    <w:p w:rsidR="00AD01C2" w:rsidRPr="00E2385C" w:rsidRDefault="00AD01C2" w:rsidP="00AD01C2">
      <w:pPr>
        <w:ind w:left="1134"/>
        <w:rPr>
          <w:szCs w:val="21"/>
        </w:rPr>
      </w:pPr>
      <w:r w:rsidRPr="00E2385C">
        <w:rPr>
          <w:szCs w:val="21"/>
        </w:rPr>
        <w:t>尼加拉瓜</w:t>
      </w:r>
    </w:p>
    <w:p w:rsidR="00AD01C2" w:rsidRPr="00E2385C" w:rsidRDefault="00AD01C2" w:rsidP="00AD01C2">
      <w:pPr>
        <w:ind w:left="1134"/>
        <w:rPr>
          <w:szCs w:val="21"/>
        </w:rPr>
      </w:pPr>
      <w:r w:rsidRPr="00E2385C">
        <w:rPr>
          <w:szCs w:val="21"/>
        </w:rPr>
        <w:t>尼日尔</w:t>
      </w:r>
    </w:p>
    <w:p w:rsidR="00AD01C2" w:rsidRPr="00E2385C" w:rsidRDefault="00AD01C2" w:rsidP="00AD01C2">
      <w:pPr>
        <w:ind w:left="1134"/>
        <w:rPr>
          <w:szCs w:val="21"/>
        </w:rPr>
      </w:pPr>
      <w:r w:rsidRPr="00E2385C">
        <w:rPr>
          <w:szCs w:val="21"/>
        </w:rPr>
        <w:t>尼日利亚</w:t>
      </w:r>
    </w:p>
    <w:p w:rsidR="00AD01C2" w:rsidRPr="00E2385C" w:rsidRDefault="00AD01C2" w:rsidP="00AD01C2">
      <w:pPr>
        <w:ind w:left="1134"/>
        <w:rPr>
          <w:szCs w:val="21"/>
        </w:rPr>
      </w:pPr>
      <w:r w:rsidRPr="00E2385C">
        <w:rPr>
          <w:szCs w:val="21"/>
        </w:rPr>
        <w:t>挪威</w:t>
      </w:r>
    </w:p>
    <w:p w:rsidR="00AD01C2" w:rsidRPr="00E2385C" w:rsidRDefault="00AD01C2" w:rsidP="00AD01C2">
      <w:pPr>
        <w:ind w:left="1134"/>
        <w:rPr>
          <w:szCs w:val="21"/>
        </w:rPr>
      </w:pPr>
      <w:r w:rsidRPr="00E2385C">
        <w:rPr>
          <w:szCs w:val="21"/>
        </w:rPr>
        <w:t>阿曼</w:t>
      </w:r>
    </w:p>
    <w:p w:rsidR="00AD01C2" w:rsidRPr="00E2385C" w:rsidRDefault="00AD01C2" w:rsidP="00AD01C2">
      <w:pPr>
        <w:ind w:left="1134"/>
        <w:rPr>
          <w:szCs w:val="21"/>
        </w:rPr>
      </w:pPr>
      <w:r w:rsidRPr="00E2385C">
        <w:rPr>
          <w:szCs w:val="21"/>
        </w:rPr>
        <w:t>巴基斯坦</w:t>
      </w:r>
    </w:p>
    <w:p w:rsidR="00AD01C2" w:rsidRPr="00E2385C" w:rsidRDefault="00AD01C2" w:rsidP="00AD01C2">
      <w:pPr>
        <w:ind w:left="1134"/>
        <w:rPr>
          <w:szCs w:val="21"/>
        </w:rPr>
      </w:pPr>
      <w:r w:rsidRPr="00E2385C">
        <w:rPr>
          <w:szCs w:val="21"/>
        </w:rPr>
        <w:t>巴拿马</w:t>
      </w:r>
    </w:p>
    <w:p w:rsidR="00AD01C2" w:rsidRPr="00E2385C" w:rsidRDefault="00AD01C2" w:rsidP="00AD01C2">
      <w:pPr>
        <w:ind w:left="1134"/>
        <w:rPr>
          <w:szCs w:val="21"/>
        </w:rPr>
      </w:pPr>
      <w:r w:rsidRPr="00E2385C">
        <w:rPr>
          <w:szCs w:val="21"/>
        </w:rPr>
        <w:t>巴布亚新几内亚</w:t>
      </w:r>
    </w:p>
    <w:p w:rsidR="00AD01C2" w:rsidRPr="00E2385C" w:rsidRDefault="00AD01C2" w:rsidP="00AD01C2">
      <w:pPr>
        <w:ind w:left="1134"/>
        <w:rPr>
          <w:szCs w:val="21"/>
        </w:rPr>
      </w:pPr>
      <w:r w:rsidRPr="00E2385C">
        <w:rPr>
          <w:szCs w:val="21"/>
        </w:rPr>
        <w:t>巴拉圭</w:t>
      </w:r>
    </w:p>
    <w:p w:rsidR="00AD01C2" w:rsidRPr="00E2385C" w:rsidRDefault="00AD01C2" w:rsidP="00AD01C2">
      <w:pPr>
        <w:ind w:left="1134"/>
        <w:rPr>
          <w:szCs w:val="21"/>
        </w:rPr>
      </w:pPr>
      <w:r w:rsidRPr="00E2385C">
        <w:rPr>
          <w:szCs w:val="21"/>
        </w:rPr>
        <w:t>秘鲁</w:t>
      </w:r>
    </w:p>
    <w:p w:rsidR="00AD01C2" w:rsidRPr="00E2385C" w:rsidRDefault="00AD01C2" w:rsidP="00AD01C2">
      <w:pPr>
        <w:ind w:left="1134"/>
        <w:rPr>
          <w:szCs w:val="21"/>
        </w:rPr>
      </w:pPr>
      <w:r w:rsidRPr="00E2385C">
        <w:rPr>
          <w:szCs w:val="21"/>
        </w:rPr>
        <w:t>菲律宾</w:t>
      </w:r>
    </w:p>
    <w:p w:rsidR="00AD01C2" w:rsidRPr="00E2385C" w:rsidRDefault="00AD01C2" w:rsidP="00AD01C2">
      <w:pPr>
        <w:ind w:left="1134"/>
        <w:rPr>
          <w:szCs w:val="21"/>
        </w:rPr>
      </w:pPr>
      <w:r w:rsidRPr="00E2385C">
        <w:rPr>
          <w:szCs w:val="21"/>
        </w:rPr>
        <w:t>波兰</w:t>
      </w:r>
    </w:p>
    <w:p w:rsidR="00AD01C2" w:rsidRPr="00E2385C" w:rsidRDefault="00AD01C2" w:rsidP="00AD01C2">
      <w:pPr>
        <w:ind w:left="1134"/>
        <w:rPr>
          <w:szCs w:val="21"/>
        </w:rPr>
      </w:pPr>
      <w:r w:rsidRPr="00E2385C">
        <w:rPr>
          <w:szCs w:val="21"/>
        </w:rPr>
        <w:t>葡萄牙</w:t>
      </w:r>
    </w:p>
    <w:p w:rsidR="00AD01C2" w:rsidRPr="00E2385C" w:rsidRDefault="00AD01C2" w:rsidP="00AD01C2">
      <w:pPr>
        <w:ind w:left="1134"/>
        <w:rPr>
          <w:szCs w:val="21"/>
        </w:rPr>
      </w:pPr>
      <w:r w:rsidRPr="00E2385C">
        <w:rPr>
          <w:szCs w:val="21"/>
        </w:rPr>
        <w:t>卡塔尔</w:t>
      </w:r>
    </w:p>
    <w:p w:rsidR="00AD01C2" w:rsidRPr="00E2385C" w:rsidRDefault="00AD01C2" w:rsidP="00AD01C2">
      <w:pPr>
        <w:ind w:left="1134"/>
        <w:rPr>
          <w:szCs w:val="21"/>
        </w:rPr>
      </w:pPr>
      <w:r w:rsidRPr="00E2385C">
        <w:rPr>
          <w:szCs w:val="21"/>
        </w:rPr>
        <w:t>大韩民国</w:t>
      </w:r>
    </w:p>
    <w:p w:rsidR="00AD01C2" w:rsidRPr="00E2385C" w:rsidRDefault="00AD01C2" w:rsidP="00AD01C2">
      <w:pPr>
        <w:ind w:left="1134"/>
        <w:rPr>
          <w:szCs w:val="21"/>
        </w:rPr>
      </w:pPr>
      <w:r w:rsidRPr="00E2385C">
        <w:rPr>
          <w:szCs w:val="21"/>
        </w:rPr>
        <w:t>罗马尼亚</w:t>
      </w:r>
    </w:p>
    <w:p w:rsidR="00AD01C2" w:rsidRPr="00E2385C" w:rsidRDefault="00AD01C2" w:rsidP="00AD01C2">
      <w:pPr>
        <w:ind w:left="1134"/>
        <w:rPr>
          <w:szCs w:val="21"/>
        </w:rPr>
      </w:pPr>
      <w:r w:rsidRPr="00E2385C">
        <w:rPr>
          <w:szCs w:val="21"/>
        </w:rPr>
        <w:t>俄罗斯联邦</w:t>
      </w:r>
    </w:p>
    <w:p w:rsidR="00AD01C2" w:rsidRPr="00E2385C" w:rsidRDefault="00AD01C2" w:rsidP="00AD01C2">
      <w:pPr>
        <w:ind w:left="1134"/>
        <w:rPr>
          <w:szCs w:val="21"/>
        </w:rPr>
      </w:pPr>
      <w:r w:rsidRPr="00E2385C">
        <w:rPr>
          <w:szCs w:val="21"/>
        </w:rPr>
        <w:t>卢旺达</w:t>
      </w:r>
    </w:p>
    <w:p w:rsidR="00AD01C2" w:rsidRPr="00E2385C" w:rsidRDefault="00AD01C2" w:rsidP="00AD01C2">
      <w:pPr>
        <w:ind w:left="1134"/>
        <w:rPr>
          <w:szCs w:val="21"/>
        </w:rPr>
      </w:pPr>
      <w:r w:rsidRPr="00E2385C">
        <w:rPr>
          <w:szCs w:val="21"/>
        </w:rPr>
        <w:t>圣卢西亚</w:t>
      </w:r>
    </w:p>
    <w:p w:rsidR="00AD01C2" w:rsidRPr="00E2385C" w:rsidRDefault="00AD01C2" w:rsidP="00AD01C2">
      <w:pPr>
        <w:ind w:left="1134"/>
        <w:rPr>
          <w:szCs w:val="21"/>
        </w:rPr>
      </w:pPr>
      <w:r w:rsidRPr="00E2385C">
        <w:rPr>
          <w:szCs w:val="21"/>
        </w:rPr>
        <w:t>沙特阿拉伯</w:t>
      </w:r>
    </w:p>
    <w:p w:rsidR="00AD01C2" w:rsidRPr="00E2385C" w:rsidRDefault="00AD01C2" w:rsidP="00AD01C2">
      <w:pPr>
        <w:ind w:left="1134"/>
        <w:rPr>
          <w:szCs w:val="21"/>
        </w:rPr>
      </w:pPr>
      <w:r w:rsidRPr="00E2385C">
        <w:rPr>
          <w:szCs w:val="21"/>
        </w:rPr>
        <w:t>塞内加尔</w:t>
      </w:r>
    </w:p>
    <w:p w:rsidR="00AD01C2" w:rsidRPr="00E2385C" w:rsidRDefault="00AD01C2" w:rsidP="00AD01C2">
      <w:pPr>
        <w:ind w:left="1134"/>
        <w:rPr>
          <w:szCs w:val="21"/>
        </w:rPr>
      </w:pPr>
      <w:r w:rsidRPr="00E2385C">
        <w:rPr>
          <w:szCs w:val="21"/>
        </w:rPr>
        <w:t>塞尔维亚</w:t>
      </w:r>
    </w:p>
    <w:p w:rsidR="00AD01C2" w:rsidRPr="00E2385C" w:rsidRDefault="00AD01C2" w:rsidP="00AD01C2">
      <w:pPr>
        <w:ind w:left="1134"/>
        <w:rPr>
          <w:szCs w:val="21"/>
        </w:rPr>
      </w:pPr>
      <w:r w:rsidRPr="00E2385C">
        <w:rPr>
          <w:szCs w:val="21"/>
        </w:rPr>
        <w:t>塞舌尔</w:t>
      </w:r>
    </w:p>
    <w:p w:rsidR="00AD01C2" w:rsidRPr="00E2385C" w:rsidRDefault="00AD01C2" w:rsidP="00AD01C2">
      <w:pPr>
        <w:ind w:left="1134"/>
        <w:rPr>
          <w:szCs w:val="21"/>
        </w:rPr>
      </w:pPr>
      <w:r w:rsidRPr="00E2385C">
        <w:rPr>
          <w:szCs w:val="21"/>
        </w:rPr>
        <w:t>塞拉利昂</w:t>
      </w:r>
    </w:p>
    <w:p w:rsidR="00AD01C2" w:rsidRPr="00E2385C" w:rsidRDefault="00AD01C2" w:rsidP="00AD01C2">
      <w:pPr>
        <w:ind w:left="1134"/>
        <w:rPr>
          <w:szCs w:val="21"/>
        </w:rPr>
      </w:pPr>
      <w:r w:rsidRPr="00E2385C">
        <w:rPr>
          <w:szCs w:val="21"/>
        </w:rPr>
        <w:t>新加坡</w:t>
      </w:r>
    </w:p>
    <w:p w:rsidR="00AD01C2" w:rsidRPr="00E2385C" w:rsidRDefault="00AD01C2" w:rsidP="00AD01C2">
      <w:pPr>
        <w:ind w:left="1134"/>
        <w:rPr>
          <w:szCs w:val="21"/>
        </w:rPr>
      </w:pPr>
      <w:r w:rsidRPr="00E2385C">
        <w:rPr>
          <w:szCs w:val="21"/>
        </w:rPr>
        <w:t>赤道几内亚</w:t>
      </w:r>
    </w:p>
    <w:p w:rsidR="00AD01C2" w:rsidRPr="00E2385C" w:rsidRDefault="00AD01C2" w:rsidP="00AD01C2">
      <w:pPr>
        <w:ind w:left="1134"/>
        <w:rPr>
          <w:szCs w:val="21"/>
        </w:rPr>
      </w:pPr>
      <w:r w:rsidRPr="00E2385C">
        <w:rPr>
          <w:szCs w:val="21"/>
        </w:rPr>
        <w:t>厄立特里亚</w:t>
      </w:r>
    </w:p>
    <w:p w:rsidR="00AD01C2" w:rsidRPr="00E2385C" w:rsidRDefault="00AD01C2" w:rsidP="00AD01C2">
      <w:pPr>
        <w:ind w:left="1134"/>
        <w:rPr>
          <w:szCs w:val="21"/>
        </w:rPr>
      </w:pPr>
      <w:r w:rsidRPr="00E2385C">
        <w:rPr>
          <w:szCs w:val="21"/>
        </w:rPr>
        <w:t>爱沙尼亚</w:t>
      </w:r>
    </w:p>
    <w:p w:rsidR="00AD01C2" w:rsidRPr="00E2385C" w:rsidRDefault="00AD01C2" w:rsidP="00AD01C2">
      <w:pPr>
        <w:ind w:left="1134"/>
        <w:rPr>
          <w:szCs w:val="21"/>
        </w:rPr>
      </w:pPr>
      <w:r w:rsidRPr="00E2385C">
        <w:rPr>
          <w:szCs w:val="21"/>
        </w:rPr>
        <w:t>埃塞俄比亚</w:t>
      </w:r>
    </w:p>
    <w:p w:rsidR="00AD01C2" w:rsidRPr="00E2385C" w:rsidRDefault="00AD01C2" w:rsidP="00AD01C2">
      <w:pPr>
        <w:ind w:left="1134"/>
        <w:rPr>
          <w:szCs w:val="21"/>
        </w:rPr>
      </w:pPr>
      <w:r w:rsidRPr="00E2385C">
        <w:rPr>
          <w:szCs w:val="21"/>
        </w:rPr>
        <w:t>斐济</w:t>
      </w:r>
    </w:p>
    <w:p w:rsidR="00AD01C2" w:rsidRPr="00E2385C" w:rsidRDefault="00AD01C2" w:rsidP="00AD01C2">
      <w:pPr>
        <w:ind w:left="1134"/>
        <w:rPr>
          <w:szCs w:val="21"/>
        </w:rPr>
      </w:pPr>
      <w:r w:rsidRPr="00E2385C">
        <w:rPr>
          <w:szCs w:val="21"/>
        </w:rPr>
        <w:t>芬兰</w:t>
      </w:r>
    </w:p>
    <w:p w:rsidR="00AD01C2" w:rsidRPr="00E2385C" w:rsidRDefault="00AD01C2" w:rsidP="00AD01C2">
      <w:pPr>
        <w:ind w:left="1134"/>
        <w:rPr>
          <w:szCs w:val="21"/>
        </w:rPr>
      </w:pPr>
      <w:r w:rsidRPr="00E2385C">
        <w:rPr>
          <w:szCs w:val="21"/>
        </w:rPr>
        <w:t>法国</w:t>
      </w:r>
    </w:p>
    <w:p w:rsidR="00AD01C2" w:rsidRPr="00E2385C" w:rsidRDefault="00AD01C2" w:rsidP="00AD01C2">
      <w:pPr>
        <w:ind w:left="1134"/>
        <w:rPr>
          <w:szCs w:val="21"/>
        </w:rPr>
      </w:pPr>
      <w:r w:rsidRPr="00E2385C">
        <w:rPr>
          <w:szCs w:val="21"/>
        </w:rPr>
        <w:t>冈比亚</w:t>
      </w:r>
    </w:p>
    <w:p w:rsidR="00AD01C2" w:rsidRPr="00E2385C" w:rsidRDefault="00AD01C2" w:rsidP="00AD01C2">
      <w:pPr>
        <w:ind w:left="1134"/>
        <w:rPr>
          <w:szCs w:val="21"/>
        </w:rPr>
      </w:pPr>
      <w:r w:rsidRPr="00E2385C">
        <w:rPr>
          <w:szCs w:val="21"/>
        </w:rPr>
        <w:t>德国</w:t>
      </w:r>
    </w:p>
    <w:p w:rsidR="00AD01C2" w:rsidRPr="00E2385C" w:rsidRDefault="00AD01C2" w:rsidP="00AD01C2">
      <w:pPr>
        <w:ind w:left="1134"/>
        <w:rPr>
          <w:szCs w:val="21"/>
        </w:rPr>
      </w:pPr>
      <w:r w:rsidRPr="00E2385C">
        <w:rPr>
          <w:szCs w:val="21"/>
        </w:rPr>
        <w:t>加纳</w:t>
      </w:r>
    </w:p>
    <w:p w:rsidR="00AD01C2" w:rsidRPr="00E2385C" w:rsidRDefault="00AD01C2" w:rsidP="00AD01C2">
      <w:pPr>
        <w:ind w:left="1134"/>
        <w:rPr>
          <w:szCs w:val="21"/>
        </w:rPr>
      </w:pPr>
      <w:r w:rsidRPr="00E2385C">
        <w:rPr>
          <w:szCs w:val="21"/>
        </w:rPr>
        <w:t>希腊</w:t>
      </w:r>
    </w:p>
    <w:p w:rsidR="00AD01C2" w:rsidRPr="00E2385C" w:rsidRDefault="00AD01C2" w:rsidP="00AD01C2">
      <w:pPr>
        <w:ind w:left="1134"/>
        <w:rPr>
          <w:szCs w:val="21"/>
        </w:rPr>
      </w:pPr>
      <w:r w:rsidRPr="00E2385C">
        <w:rPr>
          <w:szCs w:val="21"/>
        </w:rPr>
        <w:t>格林纳达</w:t>
      </w:r>
    </w:p>
    <w:p w:rsidR="00AD01C2" w:rsidRPr="00E2385C" w:rsidRDefault="00AD01C2" w:rsidP="00AD01C2">
      <w:pPr>
        <w:ind w:left="1134"/>
        <w:rPr>
          <w:szCs w:val="21"/>
        </w:rPr>
      </w:pPr>
      <w:r w:rsidRPr="00E2385C">
        <w:rPr>
          <w:szCs w:val="21"/>
        </w:rPr>
        <w:t>危地马拉</w:t>
      </w:r>
    </w:p>
    <w:p w:rsidR="00AD01C2" w:rsidRPr="00E2385C" w:rsidRDefault="00AD01C2" w:rsidP="00AD01C2">
      <w:pPr>
        <w:ind w:left="1134"/>
        <w:rPr>
          <w:szCs w:val="21"/>
        </w:rPr>
      </w:pPr>
      <w:r w:rsidRPr="00E2385C">
        <w:rPr>
          <w:szCs w:val="21"/>
        </w:rPr>
        <w:t>几内亚</w:t>
      </w:r>
    </w:p>
    <w:p w:rsidR="00AD01C2" w:rsidRPr="00E2385C" w:rsidRDefault="00AD01C2" w:rsidP="00AD01C2">
      <w:pPr>
        <w:ind w:left="1134"/>
        <w:rPr>
          <w:szCs w:val="21"/>
        </w:rPr>
      </w:pPr>
      <w:r w:rsidRPr="00E2385C">
        <w:rPr>
          <w:szCs w:val="21"/>
        </w:rPr>
        <w:t>海地</w:t>
      </w:r>
    </w:p>
    <w:p w:rsidR="00AD01C2" w:rsidRPr="00E2385C" w:rsidRDefault="00AD01C2" w:rsidP="00AD01C2">
      <w:pPr>
        <w:ind w:left="1134"/>
        <w:rPr>
          <w:szCs w:val="21"/>
        </w:rPr>
      </w:pPr>
      <w:r w:rsidRPr="00E2385C">
        <w:rPr>
          <w:szCs w:val="21"/>
        </w:rPr>
        <w:t>匈牙利</w:t>
      </w:r>
    </w:p>
    <w:p w:rsidR="00AD01C2" w:rsidRPr="00E2385C" w:rsidRDefault="00AD01C2" w:rsidP="00AD01C2">
      <w:pPr>
        <w:ind w:left="1134"/>
        <w:rPr>
          <w:szCs w:val="21"/>
        </w:rPr>
      </w:pPr>
      <w:r w:rsidRPr="00E2385C">
        <w:rPr>
          <w:szCs w:val="21"/>
        </w:rPr>
        <w:t>印度</w:t>
      </w:r>
    </w:p>
    <w:p w:rsidR="00AD01C2" w:rsidRPr="00E2385C" w:rsidRDefault="00AD01C2" w:rsidP="00AD01C2">
      <w:pPr>
        <w:ind w:left="1134"/>
        <w:rPr>
          <w:szCs w:val="21"/>
        </w:rPr>
      </w:pPr>
      <w:r w:rsidRPr="00E2385C">
        <w:rPr>
          <w:szCs w:val="21"/>
        </w:rPr>
        <w:t>印度尼西亚</w:t>
      </w:r>
    </w:p>
    <w:p w:rsidR="00AD01C2" w:rsidRPr="00E2385C" w:rsidRDefault="00AD01C2" w:rsidP="00AD01C2">
      <w:pPr>
        <w:ind w:left="1134"/>
        <w:rPr>
          <w:szCs w:val="21"/>
        </w:rPr>
      </w:pPr>
      <w:r w:rsidRPr="00E2385C">
        <w:rPr>
          <w:szCs w:val="21"/>
        </w:rPr>
        <w:t>伊朗伊斯兰共和国</w:t>
      </w:r>
    </w:p>
    <w:p w:rsidR="00AD01C2" w:rsidRPr="00E2385C" w:rsidRDefault="00AD01C2" w:rsidP="00AD01C2">
      <w:pPr>
        <w:ind w:left="1134"/>
        <w:rPr>
          <w:szCs w:val="21"/>
        </w:rPr>
      </w:pPr>
      <w:r w:rsidRPr="00E2385C">
        <w:rPr>
          <w:szCs w:val="21"/>
        </w:rPr>
        <w:t>爱尔兰</w:t>
      </w:r>
    </w:p>
    <w:p w:rsidR="00AD01C2" w:rsidRPr="00E2385C" w:rsidRDefault="00AD01C2" w:rsidP="00AD01C2">
      <w:pPr>
        <w:ind w:left="1134"/>
        <w:rPr>
          <w:szCs w:val="21"/>
        </w:rPr>
      </w:pPr>
      <w:r w:rsidRPr="00E2385C">
        <w:rPr>
          <w:szCs w:val="21"/>
        </w:rPr>
        <w:t>以色列</w:t>
      </w:r>
    </w:p>
    <w:p w:rsidR="00AD01C2" w:rsidRPr="00E2385C" w:rsidRDefault="00AD01C2" w:rsidP="00AD01C2">
      <w:pPr>
        <w:ind w:left="1134"/>
        <w:rPr>
          <w:szCs w:val="21"/>
        </w:rPr>
      </w:pPr>
      <w:r w:rsidRPr="00E2385C">
        <w:rPr>
          <w:szCs w:val="21"/>
        </w:rPr>
        <w:t>意大利</w:t>
      </w:r>
    </w:p>
    <w:p w:rsidR="00AD01C2" w:rsidRPr="00E2385C" w:rsidRDefault="00AD01C2" w:rsidP="00AD01C2">
      <w:pPr>
        <w:ind w:left="1134"/>
        <w:rPr>
          <w:szCs w:val="21"/>
        </w:rPr>
      </w:pPr>
      <w:r w:rsidRPr="00E2385C">
        <w:rPr>
          <w:szCs w:val="21"/>
        </w:rPr>
        <w:t>牙买加</w:t>
      </w:r>
    </w:p>
    <w:p w:rsidR="00AD01C2" w:rsidRPr="00E2385C" w:rsidRDefault="00AD01C2" w:rsidP="00AD01C2">
      <w:pPr>
        <w:ind w:left="1134"/>
        <w:rPr>
          <w:szCs w:val="21"/>
        </w:rPr>
      </w:pPr>
      <w:r w:rsidRPr="00E2385C">
        <w:rPr>
          <w:szCs w:val="21"/>
        </w:rPr>
        <w:t>日本</w:t>
      </w:r>
    </w:p>
    <w:p w:rsidR="00AD01C2" w:rsidRPr="00E2385C" w:rsidRDefault="00AD01C2" w:rsidP="00AD01C2">
      <w:pPr>
        <w:ind w:left="1134"/>
        <w:rPr>
          <w:szCs w:val="21"/>
        </w:rPr>
      </w:pPr>
      <w:r w:rsidRPr="00E2385C">
        <w:rPr>
          <w:szCs w:val="21"/>
        </w:rPr>
        <w:t>哈萨克斯坦</w:t>
      </w:r>
    </w:p>
    <w:p w:rsidR="00AD01C2" w:rsidRPr="00E2385C" w:rsidRDefault="00AD01C2" w:rsidP="00AD01C2">
      <w:pPr>
        <w:ind w:left="1134"/>
        <w:rPr>
          <w:szCs w:val="21"/>
        </w:rPr>
      </w:pPr>
      <w:r w:rsidRPr="00E2385C">
        <w:rPr>
          <w:szCs w:val="21"/>
        </w:rPr>
        <w:t>肯尼亚</w:t>
      </w:r>
    </w:p>
    <w:p w:rsidR="00AD01C2" w:rsidRPr="00E2385C" w:rsidRDefault="00AD01C2" w:rsidP="00AD01C2">
      <w:pPr>
        <w:ind w:left="1134"/>
        <w:rPr>
          <w:szCs w:val="21"/>
        </w:rPr>
      </w:pPr>
      <w:r w:rsidRPr="00E2385C">
        <w:rPr>
          <w:szCs w:val="21"/>
        </w:rPr>
        <w:t>科威特</w:t>
      </w:r>
    </w:p>
    <w:p w:rsidR="00AD01C2" w:rsidRPr="00E2385C" w:rsidRDefault="00AD01C2" w:rsidP="00AD01C2">
      <w:pPr>
        <w:ind w:left="1134"/>
        <w:rPr>
          <w:szCs w:val="21"/>
        </w:rPr>
      </w:pPr>
      <w:r w:rsidRPr="00E2385C">
        <w:rPr>
          <w:szCs w:val="21"/>
        </w:rPr>
        <w:t>老挝人民民主共和国</w:t>
      </w:r>
    </w:p>
    <w:p w:rsidR="00AD01C2" w:rsidRPr="00E2385C" w:rsidRDefault="00AD01C2" w:rsidP="00AD01C2">
      <w:pPr>
        <w:ind w:left="1134"/>
        <w:rPr>
          <w:szCs w:val="21"/>
        </w:rPr>
      </w:pPr>
      <w:r w:rsidRPr="00E2385C">
        <w:rPr>
          <w:szCs w:val="21"/>
        </w:rPr>
        <w:t>拉脱维亚</w:t>
      </w:r>
    </w:p>
    <w:p w:rsidR="00AD01C2" w:rsidRPr="00E2385C" w:rsidRDefault="00AD01C2" w:rsidP="00AD01C2">
      <w:pPr>
        <w:ind w:left="1134"/>
        <w:rPr>
          <w:szCs w:val="21"/>
        </w:rPr>
      </w:pPr>
      <w:r w:rsidRPr="00E2385C">
        <w:rPr>
          <w:szCs w:val="21"/>
        </w:rPr>
        <w:t>莱索托</w:t>
      </w:r>
    </w:p>
    <w:p w:rsidR="00AD01C2" w:rsidRPr="00E2385C" w:rsidRDefault="00AD01C2" w:rsidP="00AD01C2">
      <w:pPr>
        <w:ind w:left="1134"/>
        <w:rPr>
          <w:szCs w:val="21"/>
        </w:rPr>
      </w:pPr>
      <w:r w:rsidRPr="00E2385C">
        <w:rPr>
          <w:szCs w:val="21"/>
        </w:rPr>
        <w:t>利比里亚</w:t>
      </w:r>
    </w:p>
    <w:p w:rsidR="00AD01C2" w:rsidRPr="00E2385C" w:rsidRDefault="00AD01C2" w:rsidP="00AD01C2">
      <w:pPr>
        <w:ind w:left="1134"/>
        <w:rPr>
          <w:szCs w:val="21"/>
        </w:rPr>
      </w:pPr>
      <w:r w:rsidRPr="00E2385C">
        <w:rPr>
          <w:szCs w:val="21"/>
        </w:rPr>
        <w:t>立陶宛</w:t>
      </w:r>
    </w:p>
    <w:p w:rsidR="00AD01C2" w:rsidRPr="00E2385C" w:rsidRDefault="00AD01C2" w:rsidP="00AD01C2">
      <w:pPr>
        <w:ind w:left="1134"/>
        <w:rPr>
          <w:szCs w:val="21"/>
        </w:rPr>
      </w:pPr>
      <w:r w:rsidRPr="00E2385C">
        <w:rPr>
          <w:szCs w:val="21"/>
        </w:rPr>
        <w:t>卢森堡</w:t>
      </w:r>
    </w:p>
    <w:p w:rsidR="00AD01C2" w:rsidRPr="00E2385C" w:rsidRDefault="00AD01C2" w:rsidP="00AD01C2">
      <w:pPr>
        <w:ind w:left="1134"/>
        <w:rPr>
          <w:szCs w:val="21"/>
        </w:rPr>
      </w:pPr>
      <w:r w:rsidRPr="00E2385C">
        <w:rPr>
          <w:szCs w:val="21"/>
        </w:rPr>
        <w:t>马达加斯加</w:t>
      </w:r>
    </w:p>
    <w:p w:rsidR="00AD01C2" w:rsidRPr="00E2385C" w:rsidRDefault="00AD01C2" w:rsidP="00AD01C2">
      <w:pPr>
        <w:ind w:left="1134"/>
        <w:rPr>
          <w:szCs w:val="21"/>
        </w:rPr>
      </w:pPr>
      <w:r w:rsidRPr="00E2385C">
        <w:rPr>
          <w:szCs w:val="21"/>
        </w:rPr>
        <w:t>马拉维</w:t>
      </w:r>
    </w:p>
    <w:p w:rsidR="00AD01C2" w:rsidRPr="00E2385C" w:rsidRDefault="00AD01C2" w:rsidP="00AD01C2">
      <w:pPr>
        <w:ind w:left="1134"/>
        <w:rPr>
          <w:szCs w:val="21"/>
        </w:rPr>
      </w:pPr>
      <w:r w:rsidRPr="00E2385C">
        <w:rPr>
          <w:szCs w:val="21"/>
        </w:rPr>
        <w:t>马来西亚</w:t>
      </w:r>
    </w:p>
    <w:p w:rsidR="00AD01C2" w:rsidRPr="00E2385C" w:rsidRDefault="00AD01C2" w:rsidP="00AD01C2">
      <w:pPr>
        <w:ind w:left="1134"/>
        <w:rPr>
          <w:szCs w:val="21"/>
        </w:rPr>
      </w:pPr>
      <w:r w:rsidRPr="00E2385C">
        <w:rPr>
          <w:szCs w:val="21"/>
        </w:rPr>
        <w:t>马里</w:t>
      </w:r>
    </w:p>
    <w:p w:rsidR="00AD01C2" w:rsidRPr="00E2385C" w:rsidRDefault="00AD01C2" w:rsidP="00AD01C2">
      <w:pPr>
        <w:ind w:left="1134"/>
        <w:rPr>
          <w:szCs w:val="21"/>
        </w:rPr>
      </w:pPr>
      <w:r w:rsidRPr="00E2385C">
        <w:rPr>
          <w:szCs w:val="21"/>
        </w:rPr>
        <w:t>毛里塔尼亚</w:t>
      </w:r>
    </w:p>
    <w:p w:rsidR="00AD01C2" w:rsidRPr="00E2385C" w:rsidRDefault="00AD01C2" w:rsidP="00AD01C2">
      <w:pPr>
        <w:ind w:left="1134"/>
        <w:rPr>
          <w:szCs w:val="21"/>
        </w:rPr>
      </w:pPr>
      <w:r w:rsidRPr="00E2385C">
        <w:rPr>
          <w:szCs w:val="21"/>
        </w:rPr>
        <w:t>毛里求斯</w:t>
      </w:r>
    </w:p>
    <w:p w:rsidR="00AD01C2" w:rsidRPr="00E2385C" w:rsidRDefault="00AD01C2" w:rsidP="00AD01C2">
      <w:pPr>
        <w:ind w:left="1134"/>
        <w:rPr>
          <w:szCs w:val="21"/>
        </w:rPr>
      </w:pPr>
      <w:r w:rsidRPr="00E2385C">
        <w:rPr>
          <w:szCs w:val="21"/>
        </w:rPr>
        <w:t>墨西哥</w:t>
      </w:r>
    </w:p>
    <w:p w:rsidR="00AD01C2" w:rsidRPr="00E2385C" w:rsidRDefault="00AD01C2" w:rsidP="00AD01C2">
      <w:pPr>
        <w:ind w:left="1134"/>
        <w:rPr>
          <w:szCs w:val="21"/>
        </w:rPr>
      </w:pPr>
      <w:r w:rsidRPr="00E2385C">
        <w:rPr>
          <w:szCs w:val="21"/>
        </w:rPr>
        <w:t>摩洛哥</w:t>
      </w:r>
    </w:p>
    <w:p w:rsidR="00AD01C2" w:rsidRPr="00E2385C" w:rsidRDefault="00AD01C2" w:rsidP="00AD01C2">
      <w:pPr>
        <w:ind w:left="1134"/>
        <w:rPr>
          <w:szCs w:val="21"/>
        </w:rPr>
      </w:pPr>
      <w:r w:rsidRPr="00E2385C">
        <w:rPr>
          <w:szCs w:val="21"/>
        </w:rPr>
        <w:t>莫桑比克</w:t>
      </w:r>
    </w:p>
    <w:p w:rsidR="00AD01C2" w:rsidRPr="00E2385C" w:rsidRDefault="00AD01C2" w:rsidP="00AD01C2">
      <w:pPr>
        <w:ind w:left="1134"/>
        <w:rPr>
          <w:szCs w:val="21"/>
        </w:rPr>
      </w:pPr>
      <w:r w:rsidRPr="00E2385C">
        <w:rPr>
          <w:szCs w:val="21"/>
        </w:rPr>
        <w:t>缅甸</w:t>
      </w:r>
    </w:p>
    <w:p w:rsidR="00AD01C2" w:rsidRPr="00E2385C" w:rsidRDefault="00AD01C2" w:rsidP="00AD01C2">
      <w:pPr>
        <w:ind w:left="1134"/>
        <w:rPr>
          <w:szCs w:val="21"/>
        </w:rPr>
      </w:pPr>
      <w:r w:rsidRPr="00E2385C">
        <w:rPr>
          <w:szCs w:val="21"/>
        </w:rPr>
        <w:t>斯洛伐克</w:t>
      </w:r>
    </w:p>
    <w:p w:rsidR="00AD01C2" w:rsidRPr="00E2385C" w:rsidRDefault="00AD01C2" w:rsidP="00AD01C2">
      <w:pPr>
        <w:ind w:left="1134"/>
        <w:rPr>
          <w:szCs w:val="21"/>
        </w:rPr>
      </w:pPr>
      <w:r w:rsidRPr="00E2385C">
        <w:rPr>
          <w:szCs w:val="21"/>
        </w:rPr>
        <w:t>索马里</w:t>
      </w:r>
    </w:p>
    <w:p w:rsidR="00AD01C2" w:rsidRPr="00E2385C" w:rsidRDefault="00AD01C2" w:rsidP="00AD01C2">
      <w:pPr>
        <w:ind w:left="1134"/>
        <w:rPr>
          <w:szCs w:val="21"/>
        </w:rPr>
      </w:pPr>
      <w:r w:rsidRPr="00E2385C">
        <w:rPr>
          <w:szCs w:val="21"/>
        </w:rPr>
        <w:t>南非</w:t>
      </w:r>
    </w:p>
    <w:p w:rsidR="00AD01C2" w:rsidRPr="00E2385C" w:rsidRDefault="00AD01C2" w:rsidP="00AD01C2">
      <w:pPr>
        <w:ind w:left="1134"/>
        <w:rPr>
          <w:szCs w:val="21"/>
        </w:rPr>
      </w:pPr>
      <w:r w:rsidRPr="00E2385C">
        <w:rPr>
          <w:szCs w:val="21"/>
        </w:rPr>
        <w:t>南苏丹</w:t>
      </w:r>
    </w:p>
    <w:p w:rsidR="00AD01C2" w:rsidRPr="00E2385C" w:rsidRDefault="00AD01C2" w:rsidP="00AD01C2">
      <w:pPr>
        <w:ind w:left="1134"/>
        <w:rPr>
          <w:szCs w:val="21"/>
        </w:rPr>
      </w:pPr>
      <w:r w:rsidRPr="00E2385C">
        <w:rPr>
          <w:szCs w:val="21"/>
        </w:rPr>
        <w:t>西班牙</w:t>
      </w:r>
    </w:p>
    <w:p w:rsidR="00AD01C2" w:rsidRPr="00E2385C" w:rsidRDefault="00AD01C2" w:rsidP="00AD01C2">
      <w:pPr>
        <w:ind w:left="1134"/>
        <w:rPr>
          <w:szCs w:val="21"/>
        </w:rPr>
      </w:pPr>
      <w:r w:rsidRPr="00E2385C">
        <w:rPr>
          <w:szCs w:val="21"/>
        </w:rPr>
        <w:t>斯里兰卡</w:t>
      </w:r>
    </w:p>
    <w:p w:rsidR="00AD01C2" w:rsidRPr="00E2385C" w:rsidRDefault="00AD01C2" w:rsidP="00AD01C2">
      <w:pPr>
        <w:ind w:left="1134"/>
        <w:rPr>
          <w:szCs w:val="21"/>
        </w:rPr>
      </w:pPr>
      <w:r w:rsidRPr="00E2385C">
        <w:rPr>
          <w:szCs w:val="21"/>
        </w:rPr>
        <w:t>苏丹</w:t>
      </w:r>
    </w:p>
    <w:p w:rsidR="00AD01C2" w:rsidRPr="00E2385C" w:rsidRDefault="00AD01C2" w:rsidP="00AD01C2">
      <w:pPr>
        <w:ind w:left="1134"/>
        <w:rPr>
          <w:szCs w:val="21"/>
        </w:rPr>
      </w:pPr>
      <w:r w:rsidRPr="00E2385C">
        <w:rPr>
          <w:szCs w:val="21"/>
        </w:rPr>
        <w:t>苏里南</w:t>
      </w:r>
    </w:p>
    <w:p w:rsidR="00AD01C2" w:rsidRPr="00E2385C" w:rsidRDefault="00AD01C2" w:rsidP="00AD01C2">
      <w:pPr>
        <w:ind w:left="1134"/>
        <w:rPr>
          <w:szCs w:val="21"/>
        </w:rPr>
      </w:pPr>
      <w:r w:rsidRPr="00E2385C">
        <w:rPr>
          <w:szCs w:val="21"/>
        </w:rPr>
        <w:t>斯威士兰</w:t>
      </w:r>
    </w:p>
    <w:p w:rsidR="00AD01C2" w:rsidRPr="00E2385C" w:rsidRDefault="00AD01C2" w:rsidP="00AD01C2">
      <w:pPr>
        <w:ind w:left="1134"/>
        <w:rPr>
          <w:szCs w:val="21"/>
        </w:rPr>
      </w:pPr>
      <w:r w:rsidRPr="00E2385C">
        <w:rPr>
          <w:szCs w:val="21"/>
        </w:rPr>
        <w:t>瑞典</w:t>
      </w:r>
    </w:p>
    <w:p w:rsidR="00AD01C2" w:rsidRPr="00E2385C" w:rsidRDefault="00AD01C2" w:rsidP="00AD01C2">
      <w:pPr>
        <w:ind w:left="1134"/>
        <w:rPr>
          <w:szCs w:val="21"/>
        </w:rPr>
      </w:pPr>
      <w:r w:rsidRPr="00E2385C">
        <w:rPr>
          <w:szCs w:val="21"/>
        </w:rPr>
        <w:t>瑞士</w:t>
      </w:r>
    </w:p>
    <w:p w:rsidR="00AD01C2" w:rsidRPr="00E2385C" w:rsidRDefault="00AD01C2" w:rsidP="00AD01C2">
      <w:pPr>
        <w:ind w:left="1134"/>
        <w:rPr>
          <w:szCs w:val="21"/>
        </w:rPr>
      </w:pPr>
      <w:r w:rsidRPr="00E2385C">
        <w:rPr>
          <w:szCs w:val="21"/>
        </w:rPr>
        <w:t>塔吉克斯坦</w:t>
      </w:r>
    </w:p>
    <w:p w:rsidR="00AD01C2" w:rsidRPr="00E2385C" w:rsidRDefault="00AD01C2" w:rsidP="00AD01C2">
      <w:pPr>
        <w:ind w:left="1134"/>
        <w:rPr>
          <w:szCs w:val="21"/>
        </w:rPr>
      </w:pPr>
      <w:r w:rsidRPr="00E2385C">
        <w:rPr>
          <w:szCs w:val="21"/>
        </w:rPr>
        <w:t>泰国</w:t>
      </w:r>
    </w:p>
    <w:p w:rsidR="00AD01C2" w:rsidRPr="00E2385C" w:rsidRDefault="00AD01C2" w:rsidP="00AD01C2">
      <w:pPr>
        <w:ind w:left="1134"/>
        <w:rPr>
          <w:szCs w:val="21"/>
        </w:rPr>
      </w:pPr>
      <w:r w:rsidRPr="00E2385C">
        <w:rPr>
          <w:szCs w:val="21"/>
        </w:rPr>
        <w:t>多哥</w:t>
      </w:r>
    </w:p>
    <w:p w:rsidR="00AD01C2" w:rsidRPr="00E2385C" w:rsidRDefault="00AD01C2" w:rsidP="00AD01C2">
      <w:pPr>
        <w:ind w:left="1134"/>
        <w:rPr>
          <w:szCs w:val="21"/>
        </w:rPr>
      </w:pPr>
      <w:r w:rsidRPr="00E2385C">
        <w:rPr>
          <w:szCs w:val="21"/>
        </w:rPr>
        <w:t>突尼斯</w:t>
      </w:r>
    </w:p>
    <w:p w:rsidR="00AD01C2" w:rsidRPr="00E2385C" w:rsidRDefault="00AD01C2" w:rsidP="00AD01C2">
      <w:pPr>
        <w:ind w:left="1134"/>
        <w:rPr>
          <w:szCs w:val="21"/>
        </w:rPr>
      </w:pPr>
      <w:r w:rsidRPr="00E2385C">
        <w:rPr>
          <w:szCs w:val="21"/>
        </w:rPr>
        <w:t>土耳其</w:t>
      </w:r>
    </w:p>
    <w:p w:rsidR="00AD01C2" w:rsidRPr="00E2385C" w:rsidRDefault="00AD01C2" w:rsidP="00AD01C2">
      <w:pPr>
        <w:ind w:left="1134"/>
        <w:rPr>
          <w:szCs w:val="21"/>
        </w:rPr>
      </w:pPr>
      <w:r w:rsidRPr="00E2385C">
        <w:rPr>
          <w:szCs w:val="21"/>
        </w:rPr>
        <w:t>乌干达</w:t>
      </w:r>
    </w:p>
    <w:p w:rsidR="00AD01C2" w:rsidRPr="00E2385C" w:rsidRDefault="00AD01C2" w:rsidP="00AD01C2">
      <w:pPr>
        <w:ind w:left="1134"/>
        <w:rPr>
          <w:szCs w:val="21"/>
        </w:rPr>
      </w:pPr>
      <w:r w:rsidRPr="00E2385C">
        <w:rPr>
          <w:szCs w:val="21"/>
        </w:rPr>
        <w:t>阿拉伯联合酋长国</w:t>
      </w:r>
    </w:p>
    <w:p w:rsidR="00AD01C2" w:rsidRPr="00E2385C" w:rsidRDefault="00AD01C2" w:rsidP="00AD01C2">
      <w:pPr>
        <w:ind w:left="1134"/>
        <w:rPr>
          <w:szCs w:val="21"/>
        </w:rPr>
      </w:pPr>
      <w:r w:rsidRPr="00E2385C">
        <w:rPr>
          <w:szCs w:val="21"/>
        </w:rPr>
        <w:t>联合王国</w:t>
      </w:r>
    </w:p>
    <w:p w:rsidR="00AD01C2" w:rsidRPr="00E2385C" w:rsidRDefault="00AD01C2" w:rsidP="00AD01C2">
      <w:pPr>
        <w:ind w:left="1134"/>
        <w:rPr>
          <w:szCs w:val="21"/>
        </w:rPr>
      </w:pPr>
      <w:r w:rsidRPr="00E2385C">
        <w:rPr>
          <w:szCs w:val="21"/>
        </w:rPr>
        <w:t>坦桑尼亚联合共和国</w:t>
      </w:r>
    </w:p>
    <w:p w:rsidR="00AD01C2" w:rsidRPr="00E2385C" w:rsidRDefault="00AD01C2" w:rsidP="00AD01C2">
      <w:pPr>
        <w:ind w:left="1134"/>
        <w:rPr>
          <w:szCs w:val="21"/>
        </w:rPr>
      </w:pPr>
      <w:r w:rsidRPr="00E2385C">
        <w:rPr>
          <w:szCs w:val="21"/>
        </w:rPr>
        <w:t>美利坚合众国</w:t>
      </w:r>
    </w:p>
    <w:p w:rsidR="00AD01C2" w:rsidRPr="00E2385C" w:rsidRDefault="00AD01C2" w:rsidP="00AD01C2">
      <w:pPr>
        <w:ind w:left="1134"/>
        <w:rPr>
          <w:szCs w:val="21"/>
        </w:rPr>
      </w:pPr>
      <w:r w:rsidRPr="00E2385C">
        <w:rPr>
          <w:szCs w:val="21"/>
        </w:rPr>
        <w:t>乌拉圭</w:t>
      </w:r>
    </w:p>
    <w:p w:rsidR="00AD01C2" w:rsidRPr="00E2385C" w:rsidRDefault="00AD01C2" w:rsidP="00AD01C2">
      <w:pPr>
        <w:ind w:left="1134"/>
        <w:rPr>
          <w:szCs w:val="21"/>
        </w:rPr>
      </w:pPr>
      <w:r w:rsidRPr="00E2385C">
        <w:rPr>
          <w:szCs w:val="21"/>
        </w:rPr>
        <w:t>瓦努阿图</w:t>
      </w:r>
    </w:p>
    <w:p w:rsidR="00AD01C2" w:rsidRPr="00E2385C" w:rsidRDefault="00AD01C2" w:rsidP="00AD01C2">
      <w:pPr>
        <w:ind w:left="1134"/>
        <w:rPr>
          <w:szCs w:val="21"/>
        </w:rPr>
      </w:pPr>
      <w:r w:rsidRPr="00E2385C">
        <w:rPr>
          <w:szCs w:val="21"/>
        </w:rPr>
        <w:t>委内瑞拉玻利瓦尔共和国</w:t>
      </w:r>
    </w:p>
    <w:p w:rsidR="00AD01C2" w:rsidRPr="00E2385C" w:rsidRDefault="00AD01C2" w:rsidP="00AD01C2">
      <w:pPr>
        <w:ind w:left="1134"/>
        <w:rPr>
          <w:szCs w:val="21"/>
        </w:rPr>
      </w:pPr>
      <w:r w:rsidRPr="00E2385C">
        <w:rPr>
          <w:szCs w:val="21"/>
        </w:rPr>
        <w:t>越南</w:t>
      </w:r>
    </w:p>
    <w:p w:rsidR="00AD01C2" w:rsidRPr="00E2385C" w:rsidRDefault="00AD01C2" w:rsidP="00AD01C2">
      <w:pPr>
        <w:ind w:left="1134"/>
        <w:rPr>
          <w:szCs w:val="21"/>
        </w:rPr>
      </w:pPr>
      <w:r w:rsidRPr="00E2385C">
        <w:rPr>
          <w:szCs w:val="21"/>
        </w:rPr>
        <w:t>也门</w:t>
      </w:r>
    </w:p>
    <w:p w:rsidR="00AD01C2" w:rsidRPr="00E2385C" w:rsidRDefault="00AD01C2" w:rsidP="00AD01C2">
      <w:pPr>
        <w:ind w:left="1134"/>
        <w:rPr>
          <w:szCs w:val="21"/>
        </w:rPr>
      </w:pPr>
      <w:r w:rsidRPr="00E2385C">
        <w:rPr>
          <w:szCs w:val="21"/>
        </w:rPr>
        <w:t>赞比亚</w:t>
      </w:r>
    </w:p>
    <w:p w:rsidR="00AD01C2" w:rsidRPr="00AD01C2" w:rsidRDefault="00AD01C2" w:rsidP="00AD01C2">
      <w:pPr>
        <w:ind w:left="1134"/>
        <w:rPr>
          <w:szCs w:val="21"/>
        </w:rPr>
      </w:pPr>
      <w:r w:rsidRPr="00E2385C">
        <w:rPr>
          <w:szCs w:val="21"/>
        </w:rPr>
        <w:t>津巴布韦</w:t>
      </w:r>
    </w:p>
    <w:p w:rsidR="00F773FA" w:rsidRPr="00E05966" w:rsidRDefault="00F773FA" w:rsidP="00B65456">
      <w:pPr>
        <w:pStyle w:val="SingleTxtGC"/>
        <w:spacing w:after="0"/>
        <w:rPr>
          <w:szCs w:val="21"/>
        </w:rPr>
      </w:pPr>
    </w:p>
    <w:p w:rsidR="00B65456" w:rsidRDefault="00B65456" w:rsidP="00F773FA">
      <w:pPr>
        <w:pStyle w:val="SingleTxtGC"/>
        <w:sectPr w:rsidR="00B65456" w:rsidSect="00B65456">
          <w:endnotePr>
            <w:numFmt w:val="decimal"/>
          </w:endnotePr>
          <w:type w:val="continuous"/>
          <w:pgSz w:w="11906" w:h="16838" w:code="9"/>
          <w:pgMar w:top="1701" w:right="1134" w:bottom="2268" w:left="1134" w:header="1134" w:footer="1701" w:gutter="0"/>
          <w:cols w:num="2" w:space="425"/>
          <w:titlePg/>
          <w:docGrid w:type="lines" w:linePitch="326"/>
        </w:sectPr>
      </w:pPr>
    </w:p>
    <w:p w:rsidR="00F773FA" w:rsidRPr="00E2385C" w:rsidRDefault="001E018A" w:rsidP="00F773FA">
      <w:pPr>
        <w:pStyle w:val="SingleTxtGC"/>
      </w:pPr>
      <w:r>
        <w:t>2</w:t>
      </w:r>
      <w:r w:rsidR="00F773FA" w:rsidRPr="00E2385C">
        <w:t>.</w:t>
      </w:r>
      <w:r w:rsidR="00F773FA" w:rsidRPr="00E2385C">
        <w:tab/>
      </w:r>
      <w:r w:rsidR="00F773FA" w:rsidRPr="00E2385C">
        <w:rPr>
          <w:rFonts w:hint="eastAsia"/>
        </w:rPr>
        <w:t>贸发会议以下成员派代表出席了大会：</w:t>
      </w:r>
    </w:p>
    <w:p w:rsidR="00F773FA" w:rsidRPr="00E2385C" w:rsidRDefault="00F773FA" w:rsidP="00F773FA">
      <w:pPr>
        <w:pStyle w:val="SingleTxtGC"/>
      </w:pPr>
      <w:r>
        <w:rPr>
          <w:rFonts w:hint="eastAsia"/>
        </w:rPr>
        <w:tab/>
      </w:r>
      <w:r w:rsidRPr="00E2385C">
        <w:t>教廷</w:t>
      </w:r>
    </w:p>
    <w:p w:rsidR="00F773FA" w:rsidRPr="00E2385C" w:rsidRDefault="001E018A" w:rsidP="00F773FA">
      <w:pPr>
        <w:pStyle w:val="SingleTxtGC"/>
      </w:pPr>
      <w:r>
        <w:t>3</w:t>
      </w:r>
      <w:r w:rsidR="00F773FA" w:rsidRPr="00E2385C">
        <w:t>.</w:t>
      </w:r>
      <w:r w:rsidR="00F773FA" w:rsidRPr="00E2385C">
        <w:tab/>
      </w:r>
      <w:r w:rsidR="00F773FA" w:rsidRPr="00E2385C">
        <w:rPr>
          <w:rFonts w:hint="eastAsia"/>
        </w:rPr>
        <w:t>贸发会议以下非成员国派观察员出席了大会：</w:t>
      </w:r>
    </w:p>
    <w:p w:rsidR="00F773FA" w:rsidRPr="00E2385C" w:rsidRDefault="00F773FA" w:rsidP="00F773FA">
      <w:pPr>
        <w:pStyle w:val="SingleTxtGC"/>
      </w:pPr>
      <w:r>
        <w:rPr>
          <w:rFonts w:hint="eastAsia"/>
        </w:rPr>
        <w:tab/>
      </w:r>
      <w:r w:rsidRPr="00E2385C">
        <w:t>巴勒斯坦</w:t>
      </w:r>
      <w:r w:rsidRPr="00E2385C">
        <w:rPr>
          <w:rFonts w:hint="eastAsia"/>
        </w:rPr>
        <w:t>国</w:t>
      </w:r>
    </w:p>
    <w:p w:rsidR="00F773FA" w:rsidRPr="00E323EC" w:rsidRDefault="001E018A" w:rsidP="00F773FA">
      <w:pPr>
        <w:pStyle w:val="SingleTxtGC"/>
      </w:pPr>
      <w:r>
        <w:t>4</w:t>
      </w:r>
      <w:r w:rsidR="00F773FA" w:rsidRPr="00E323EC">
        <w:t>.</w:t>
      </w:r>
      <w:r w:rsidR="00F773FA" w:rsidRPr="00E323EC">
        <w:tab/>
      </w:r>
      <w:r w:rsidR="00F773FA" w:rsidRPr="00E2385C">
        <w:rPr>
          <w:rFonts w:hint="eastAsia"/>
        </w:rPr>
        <w:t>下列政府间组织派代表出席了大会：</w:t>
      </w:r>
    </w:p>
    <w:p w:rsidR="00F773FA" w:rsidRPr="00E2385C" w:rsidRDefault="00F773FA" w:rsidP="00F773FA">
      <w:pPr>
        <w:pStyle w:val="SingleTxtGC"/>
      </w:pPr>
      <w:r>
        <w:rPr>
          <w:rFonts w:hint="eastAsia"/>
        </w:rPr>
        <w:tab/>
      </w:r>
      <w:r w:rsidRPr="00F230B6">
        <w:rPr>
          <w:rFonts w:hint="eastAsia"/>
        </w:rPr>
        <w:t>非洲开发银行</w:t>
      </w:r>
      <w:r w:rsidRPr="00E2385C">
        <w:t xml:space="preserve"> </w:t>
      </w:r>
    </w:p>
    <w:p w:rsidR="00F773FA" w:rsidRPr="00E2385C" w:rsidRDefault="00F773FA" w:rsidP="00F773FA">
      <w:pPr>
        <w:pStyle w:val="SingleTxtGC"/>
      </w:pPr>
      <w:r>
        <w:rPr>
          <w:rFonts w:hint="eastAsia"/>
        </w:rPr>
        <w:tab/>
      </w:r>
      <w:r w:rsidRPr="00F230B6">
        <w:rPr>
          <w:rFonts w:hint="eastAsia"/>
        </w:rPr>
        <w:t>非洲联盟</w:t>
      </w:r>
      <w:r w:rsidRPr="00E2385C">
        <w:t xml:space="preserve"> </w:t>
      </w:r>
    </w:p>
    <w:p w:rsidR="00F773FA" w:rsidRPr="00E2385C" w:rsidRDefault="00F773FA" w:rsidP="00F773FA">
      <w:pPr>
        <w:pStyle w:val="SingleTxtGC"/>
      </w:pPr>
      <w:r>
        <w:rPr>
          <w:rFonts w:hint="eastAsia"/>
        </w:rPr>
        <w:tab/>
      </w:r>
      <w:r w:rsidRPr="00F230B6">
        <w:rPr>
          <w:rFonts w:hint="eastAsia"/>
        </w:rPr>
        <w:t>非洲、加勒比和太平洋国家集团</w:t>
      </w:r>
      <w:r w:rsidRPr="00E2385C">
        <w:t xml:space="preserve"> </w:t>
      </w:r>
    </w:p>
    <w:p w:rsidR="00F773FA" w:rsidRPr="00E2385C" w:rsidRDefault="00F773FA" w:rsidP="00F773FA">
      <w:pPr>
        <w:pStyle w:val="SingleTxtGC"/>
      </w:pPr>
      <w:r>
        <w:rPr>
          <w:rFonts w:hint="eastAsia"/>
        </w:rPr>
        <w:tab/>
      </w:r>
      <w:r w:rsidRPr="00F230B6">
        <w:rPr>
          <w:rFonts w:hint="eastAsia"/>
        </w:rPr>
        <w:t>商品共同基金</w:t>
      </w:r>
    </w:p>
    <w:p w:rsidR="00F773FA" w:rsidRPr="00E2385C" w:rsidRDefault="00F773FA" w:rsidP="00F773FA">
      <w:pPr>
        <w:pStyle w:val="SingleTxtGC"/>
      </w:pPr>
      <w:r>
        <w:rPr>
          <w:rFonts w:hint="eastAsia"/>
        </w:rPr>
        <w:tab/>
      </w:r>
      <w:r w:rsidRPr="00F230B6">
        <w:rPr>
          <w:rFonts w:hint="eastAsia"/>
        </w:rPr>
        <w:t>东非和南部非洲共同市场</w:t>
      </w:r>
      <w:r w:rsidRPr="00E2385C">
        <w:t xml:space="preserve"> </w:t>
      </w:r>
    </w:p>
    <w:p w:rsidR="00F773FA" w:rsidRPr="00E2385C" w:rsidRDefault="00F773FA" w:rsidP="00F773FA">
      <w:pPr>
        <w:pStyle w:val="SingleTxtGC"/>
      </w:pPr>
      <w:r>
        <w:rPr>
          <w:rFonts w:hint="eastAsia"/>
        </w:rPr>
        <w:tab/>
      </w:r>
      <w:r w:rsidRPr="00F230B6">
        <w:rPr>
          <w:rFonts w:hint="eastAsia"/>
        </w:rPr>
        <w:t>英联邦秘书处</w:t>
      </w:r>
      <w:r w:rsidRPr="00E2385C">
        <w:t xml:space="preserve"> </w:t>
      </w:r>
    </w:p>
    <w:p w:rsidR="00F773FA" w:rsidRPr="00E2385C" w:rsidRDefault="00F773FA" w:rsidP="00F773FA">
      <w:pPr>
        <w:pStyle w:val="SingleTxtGC"/>
      </w:pPr>
      <w:r>
        <w:rPr>
          <w:rFonts w:hint="eastAsia"/>
        </w:rPr>
        <w:tab/>
      </w:r>
      <w:r w:rsidRPr="001E30D9">
        <w:rPr>
          <w:rFonts w:hint="eastAsia"/>
        </w:rPr>
        <w:t>海关合作理事会</w:t>
      </w:r>
      <w:r w:rsidRPr="00E2385C">
        <w:t xml:space="preserve"> </w:t>
      </w:r>
    </w:p>
    <w:p w:rsidR="00F773FA" w:rsidRPr="00E2385C" w:rsidRDefault="00F773FA" w:rsidP="00F773FA">
      <w:pPr>
        <w:pStyle w:val="SingleTxtGC"/>
      </w:pPr>
      <w:r>
        <w:rPr>
          <w:rFonts w:hint="eastAsia"/>
        </w:rPr>
        <w:tab/>
      </w:r>
      <w:r w:rsidRPr="001E30D9">
        <w:rPr>
          <w:rFonts w:hint="eastAsia"/>
        </w:rPr>
        <w:t>西非国家经济共同体</w:t>
      </w:r>
      <w:r w:rsidRPr="00E2385C">
        <w:t xml:space="preserve"> </w:t>
      </w:r>
    </w:p>
    <w:p w:rsidR="00F773FA" w:rsidRPr="00E2385C" w:rsidRDefault="00F773FA" w:rsidP="00F773FA">
      <w:pPr>
        <w:pStyle w:val="SingleTxtGC"/>
      </w:pPr>
      <w:r>
        <w:rPr>
          <w:rFonts w:hint="eastAsia"/>
        </w:rPr>
        <w:tab/>
      </w:r>
      <w:r w:rsidRPr="001E30D9">
        <w:rPr>
          <w:rFonts w:hint="eastAsia"/>
        </w:rPr>
        <w:t>欧亚经济委员会</w:t>
      </w:r>
      <w:r w:rsidRPr="00E2385C">
        <w:t xml:space="preserve"> </w:t>
      </w:r>
    </w:p>
    <w:p w:rsidR="00F773FA" w:rsidRPr="00E2385C" w:rsidRDefault="00F773FA" w:rsidP="00F773FA">
      <w:pPr>
        <w:pStyle w:val="SingleTxtGC"/>
      </w:pPr>
      <w:r>
        <w:rPr>
          <w:rFonts w:hint="eastAsia"/>
        </w:rPr>
        <w:tab/>
      </w:r>
      <w:r w:rsidRPr="001E30D9">
        <w:rPr>
          <w:rFonts w:hint="eastAsia"/>
        </w:rPr>
        <w:t>欧洲联盟</w:t>
      </w:r>
    </w:p>
    <w:p w:rsidR="00F773FA" w:rsidRPr="00E2385C" w:rsidRDefault="00F773FA" w:rsidP="00F773FA">
      <w:pPr>
        <w:pStyle w:val="SingleTxtGC"/>
      </w:pPr>
      <w:r>
        <w:rPr>
          <w:rFonts w:hint="eastAsia"/>
        </w:rPr>
        <w:tab/>
      </w:r>
      <w:r w:rsidRPr="001E30D9">
        <w:rPr>
          <w:rFonts w:hint="eastAsia"/>
        </w:rPr>
        <w:t>政府间常设航运委员会</w:t>
      </w:r>
      <w:r w:rsidRPr="00E2385C">
        <w:t xml:space="preserve"> </w:t>
      </w:r>
    </w:p>
    <w:p w:rsidR="00F773FA" w:rsidRPr="00E2385C" w:rsidRDefault="00F773FA" w:rsidP="00F773FA">
      <w:pPr>
        <w:pStyle w:val="SingleTxtGC"/>
      </w:pPr>
      <w:r>
        <w:rPr>
          <w:rFonts w:hint="eastAsia"/>
        </w:rPr>
        <w:tab/>
      </w:r>
      <w:r w:rsidRPr="001E30D9">
        <w:rPr>
          <w:rFonts w:hint="eastAsia"/>
        </w:rPr>
        <w:t>国际移徙组织</w:t>
      </w:r>
    </w:p>
    <w:p w:rsidR="00F773FA" w:rsidRPr="00E2385C" w:rsidRDefault="00F773FA" w:rsidP="00F773FA">
      <w:pPr>
        <w:pStyle w:val="SingleTxtGC"/>
      </w:pPr>
      <w:r>
        <w:rPr>
          <w:rFonts w:hint="eastAsia"/>
        </w:rPr>
        <w:tab/>
      </w:r>
      <w:r w:rsidRPr="001E30D9">
        <w:rPr>
          <w:rFonts w:hint="eastAsia"/>
        </w:rPr>
        <w:t>伊斯兰开发银行</w:t>
      </w:r>
    </w:p>
    <w:p w:rsidR="00F773FA" w:rsidRPr="00E2385C" w:rsidRDefault="00F773FA" w:rsidP="00F773FA">
      <w:pPr>
        <w:pStyle w:val="SingleTxtGC"/>
        <w:rPr>
          <w:bCs/>
        </w:rPr>
      </w:pPr>
      <w:r>
        <w:rPr>
          <w:rFonts w:hint="eastAsia"/>
          <w:bCs/>
        </w:rPr>
        <w:tab/>
      </w:r>
      <w:r w:rsidRPr="001E30D9">
        <w:rPr>
          <w:rFonts w:hint="eastAsia"/>
          <w:bCs/>
        </w:rPr>
        <w:t>经济合作与发展组织</w:t>
      </w:r>
      <w:r w:rsidRPr="00E2385C">
        <w:rPr>
          <w:bCs/>
        </w:rPr>
        <w:t xml:space="preserve"> </w:t>
      </w:r>
    </w:p>
    <w:p w:rsidR="00F773FA" w:rsidRPr="00E2385C" w:rsidRDefault="00F773FA" w:rsidP="00F773FA">
      <w:pPr>
        <w:pStyle w:val="SingleTxtGC"/>
        <w:rPr>
          <w:bCs/>
        </w:rPr>
      </w:pPr>
      <w:r>
        <w:rPr>
          <w:rFonts w:hint="eastAsia"/>
          <w:bCs/>
        </w:rPr>
        <w:tab/>
      </w:r>
      <w:r w:rsidRPr="001E30D9">
        <w:rPr>
          <w:rFonts w:hint="eastAsia"/>
          <w:bCs/>
        </w:rPr>
        <w:t>法语国家国际组织</w:t>
      </w:r>
      <w:r w:rsidRPr="00E2385C">
        <w:rPr>
          <w:bCs/>
        </w:rPr>
        <w:t xml:space="preserve"> </w:t>
      </w:r>
    </w:p>
    <w:p w:rsidR="00F773FA" w:rsidRPr="00E2385C" w:rsidRDefault="00F773FA" w:rsidP="00F773FA">
      <w:pPr>
        <w:pStyle w:val="SingleTxtGC"/>
        <w:rPr>
          <w:bCs/>
        </w:rPr>
      </w:pPr>
      <w:r>
        <w:rPr>
          <w:rFonts w:hint="eastAsia"/>
          <w:bCs/>
        </w:rPr>
        <w:tab/>
      </w:r>
      <w:r w:rsidRPr="001E30D9">
        <w:rPr>
          <w:rFonts w:hint="eastAsia"/>
          <w:bCs/>
        </w:rPr>
        <w:t>美洲国家组织</w:t>
      </w:r>
      <w:r w:rsidRPr="00E2385C">
        <w:rPr>
          <w:bCs/>
        </w:rPr>
        <w:t xml:space="preserve"> </w:t>
      </w:r>
    </w:p>
    <w:p w:rsidR="00F773FA" w:rsidRPr="00E2385C" w:rsidRDefault="00F773FA" w:rsidP="00F773FA">
      <w:pPr>
        <w:pStyle w:val="SingleTxtGC"/>
        <w:rPr>
          <w:bCs/>
        </w:rPr>
      </w:pPr>
      <w:r>
        <w:rPr>
          <w:rFonts w:hint="eastAsia"/>
          <w:bCs/>
        </w:rPr>
        <w:tab/>
      </w:r>
      <w:r w:rsidRPr="001E30D9">
        <w:rPr>
          <w:rFonts w:hint="eastAsia"/>
          <w:bCs/>
        </w:rPr>
        <w:t>东加勒比国家组织</w:t>
      </w:r>
      <w:r w:rsidRPr="00E2385C">
        <w:rPr>
          <w:bCs/>
        </w:rPr>
        <w:t xml:space="preserve"> </w:t>
      </w:r>
    </w:p>
    <w:p w:rsidR="00F773FA" w:rsidRPr="00E2385C" w:rsidRDefault="00F773FA" w:rsidP="00F773FA">
      <w:pPr>
        <w:pStyle w:val="SingleTxtGC"/>
        <w:rPr>
          <w:bCs/>
        </w:rPr>
      </w:pPr>
      <w:r>
        <w:rPr>
          <w:rFonts w:hint="eastAsia"/>
          <w:bCs/>
        </w:rPr>
        <w:tab/>
      </w:r>
      <w:r w:rsidRPr="001E30D9">
        <w:rPr>
          <w:rFonts w:hint="eastAsia"/>
          <w:bCs/>
        </w:rPr>
        <w:t>伊斯兰合作组织</w:t>
      </w:r>
    </w:p>
    <w:p w:rsidR="00F773FA" w:rsidRPr="00E2385C" w:rsidRDefault="00F773FA" w:rsidP="00F773FA">
      <w:pPr>
        <w:pStyle w:val="SingleTxtGC"/>
        <w:rPr>
          <w:bCs/>
        </w:rPr>
      </w:pPr>
      <w:r>
        <w:rPr>
          <w:rFonts w:hint="eastAsia"/>
          <w:bCs/>
        </w:rPr>
        <w:tab/>
      </w:r>
      <w:r w:rsidRPr="001E30D9">
        <w:rPr>
          <w:rFonts w:hint="eastAsia"/>
          <w:bCs/>
        </w:rPr>
        <w:t>中美洲经济一体化总条约常设秘书处</w:t>
      </w:r>
      <w:r w:rsidRPr="00E2385C">
        <w:rPr>
          <w:bCs/>
        </w:rPr>
        <w:t xml:space="preserve"> </w:t>
      </w:r>
    </w:p>
    <w:p w:rsidR="00F773FA" w:rsidRPr="00E2385C" w:rsidRDefault="00F773FA" w:rsidP="00F773FA">
      <w:pPr>
        <w:pStyle w:val="SingleTxtGC"/>
        <w:rPr>
          <w:bCs/>
        </w:rPr>
      </w:pPr>
      <w:r>
        <w:rPr>
          <w:rFonts w:hint="eastAsia"/>
          <w:bCs/>
        </w:rPr>
        <w:tab/>
      </w:r>
      <w:r w:rsidRPr="001E30D9">
        <w:rPr>
          <w:rFonts w:hint="eastAsia"/>
          <w:bCs/>
        </w:rPr>
        <w:t>南方中心</w:t>
      </w:r>
    </w:p>
    <w:p w:rsidR="00F773FA" w:rsidRPr="00E2385C" w:rsidRDefault="00F773FA" w:rsidP="00F773FA">
      <w:pPr>
        <w:pStyle w:val="SingleTxtGC"/>
      </w:pPr>
      <w:r>
        <w:rPr>
          <w:rFonts w:hint="eastAsia"/>
        </w:rPr>
        <w:tab/>
      </w:r>
      <w:r w:rsidRPr="00127593">
        <w:rPr>
          <w:rFonts w:hint="eastAsia"/>
        </w:rPr>
        <w:t>南部非洲关税同盟</w:t>
      </w:r>
    </w:p>
    <w:p w:rsidR="00F773FA" w:rsidRPr="00E2385C" w:rsidRDefault="00F773FA" w:rsidP="00F773FA">
      <w:pPr>
        <w:pStyle w:val="SingleTxtGC"/>
      </w:pPr>
      <w:r>
        <w:rPr>
          <w:rFonts w:hint="eastAsia"/>
        </w:rPr>
        <w:tab/>
      </w:r>
      <w:r w:rsidRPr="001E30D9">
        <w:rPr>
          <w:rFonts w:hint="eastAsia"/>
        </w:rPr>
        <w:t>非洲托运人理事会联盟</w:t>
      </w:r>
      <w:r w:rsidRPr="00E2385C">
        <w:t xml:space="preserve"> </w:t>
      </w:r>
    </w:p>
    <w:p w:rsidR="00F773FA" w:rsidRPr="00E2385C" w:rsidRDefault="00F773FA" w:rsidP="00F773FA">
      <w:pPr>
        <w:pStyle w:val="SingleTxtGC"/>
      </w:pPr>
      <w:r>
        <w:rPr>
          <w:rFonts w:hint="eastAsia"/>
        </w:rPr>
        <w:tab/>
      </w:r>
      <w:r w:rsidRPr="001E30D9">
        <w:rPr>
          <w:rFonts w:hint="eastAsia"/>
        </w:rPr>
        <w:t>西非经济和货币联盟</w:t>
      </w:r>
    </w:p>
    <w:p w:rsidR="00F773FA" w:rsidRPr="00E2385C" w:rsidRDefault="005824CE" w:rsidP="00F773FA">
      <w:pPr>
        <w:pStyle w:val="SingleTxtGC"/>
      </w:pPr>
      <w:r>
        <w:br w:type="page"/>
      </w:r>
      <w:r w:rsidR="001E018A">
        <w:t>5</w:t>
      </w:r>
      <w:r w:rsidR="00F773FA" w:rsidRPr="00E2385C">
        <w:t>.</w:t>
      </w:r>
      <w:r w:rsidR="00F773FA" w:rsidRPr="00E2385C">
        <w:tab/>
      </w:r>
      <w:r w:rsidR="00F773FA" w:rsidRPr="00E2385C">
        <w:rPr>
          <w:rFonts w:hint="eastAsia"/>
        </w:rPr>
        <w:t>下列国际议会组织派代表出席了大会：</w:t>
      </w:r>
    </w:p>
    <w:p w:rsidR="00F773FA" w:rsidRPr="00E2385C" w:rsidRDefault="00F773FA" w:rsidP="00F773FA">
      <w:pPr>
        <w:pStyle w:val="SingleTxtGC"/>
      </w:pPr>
      <w:r>
        <w:rPr>
          <w:rFonts w:hint="eastAsia"/>
        </w:rPr>
        <w:tab/>
      </w:r>
      <w:r w:rsidRPr="00E2385C">
        <w:rPr>
          <w:rFonts w:hint="eastAsia"/>
        </w:rPr>
        <w:t>各国议会联盟</w:t>
      </w:r>
    </w:p>
    <w:p w:rsidR="00F773FA" w:rsidRPr="00E2385C" w:rsidRDefault="001E018A" w:rsidP="00F773FA">
      <w:pPr>
        <w:pStyle w:val="SingleTxtGC"/>
      </w:pPr>
      <w:r>
        <w:t>6</w:t>
      </w:r>
      <w:r w:rsidR="00F773FA" w:rsidRPr="00E2385C">
        <w:t>.</w:t>
      </w:r>
      <w:r w:rsidR="00F773FA" w:rsidRPr="00E2385C">
        <w:tab/>
      </w:r>
      <w:r w:rsidR="00F773FA">
        <w:rPr>
          <w:rFonts w:hint="eastAsia"/>
        </w:rPr>
        <w:t>下列联合国机关</w:t>
      </w:r>
      <w:r w:rsidR="00F773FA" w:rsidRPr="00E2385C">
        <w:rPr>
          <w:rFonts w:hint="eastAsia"/>
        </w:rPr>
        <w:t>、机构和方案派代表出席了大会：</w:t>
      </w:r>
    </w:p>
    <w:p w:rsidR="00F773FA" w:rsidRPr="00E2385C" w:rsidRDefault="00F773FA" w:rsidP="00F773FA">
      <w:pPr>
        <w:pStyle w:val="SingleTxtGC"/>
      </w:pPr>
      <w:r>
        <w:rPr>
          <w:rFonts w:hint="eastAsia"/>
        </w:rPr>
        <w:tab/>
      </w:r>
      <w:r w:rsidRPr="00127593">
        <w:rPr>
          <w:rFonts w:hint="eastAsia"/>
        </w:rPr>
        <w:t>公共行政专家委员会</w:t>
      </w:r>
    </w:p>
    <w:p w:rsidR="00F773FA" w:rsidRPr="00E2385C" w:rsidRDefault="00F773FA" w:rsidP="00F773FA">
      <w:pPr>
        <w:pStyle w:val="SingleTxtGC"/>
      </w:pPr>
      <w:r>
        <w:rPr>
          <w:rFonts w:hint="eastAsia"/>
        </w:rPr>
        <w:tab/>
      </w:r>
      <w:r w:rsidRPr="00127593">
        <w:rPr>
          <w:rFonts w:hint="eastAsia"/>
        </w:rPr>
        <w:t>大会和会议管理部</w:t>
      </w:r>
    </w:p>
    <w:p w:rsidR="00F773FA" w:rsidRPr="00E2385C" w:rsidRDefault="00F773FA" w:rsidP="00F773FA">
      <w:pPr>
        <w:pStyle w:val="SingleTxtGC"/>
      </w:pPr>
      <w:r>
        <w:rPr>
          <w:rFonts w:hint="eastAsia"/>
        </w:rPr>
        <w:tab/>
      </w:r>
      <w:r w:rsidRPr="00127593">
        <w:rPr>
          <w:rFonts w:hint="eastAsia"/>
        </w:rPr>
        <w:t>经济和社会事务部</w:t>
      </w:r>
    </w:p>
    <w:p w:rsidR="00F773FA" w:rsidRPr="00E2385C" w:rsidRDefault="00F773FA" w:rsidP="00F773FA">
      <w:pPr>
        <w:pStyle w:val="SingleTxtGC"/>
      </w:pPr>
      <w:r>
        <w:rPr>
          <w:rFonts w:hint="eastAsia"/>
        </w:rPr>
        <w:tab/>
      </w:r>
      <w:r w:rsidRPr="00127593">
        <w:rPr>
          <w:rFonts w:hint="eastAsia"/>
        </w:rPr>
        <w:t>管理事务部</w:t>
      </w:r>
    </w:p>
    <w:p w:rsidR="00F773FA" w:rsidRPr="00E2385C" w:rsidRDefault="00F773FA" w:rsidP="00F773FA">
      <w:pPr>
        <w:pStyle w:val="SingleTxtGC"/>
      </w:pPr>
      <w:r>
        <w:rPr>
          <w:rFonts w:hint="eastAsia"/>
        </w:rPr>
        <w:tab/>
      </w:r>
      <w:r w:rsidRPr="00127593">
        <w:rPr>
          <w:rFonts w:hint="eastAsia"/>
        </w:rPr>
        <w:t>新闻部</w:t>
      </w:r>
    </w:p>
    <w:p w:rsidR="00F773FA" w:rsidRPr="00E2385C" w:rsidRDefault="00F773FA" w:rsidP="00F773FA">
      <w:pPr>
        <w:pStyle w:val="SingleTxtGC"/>
      </w:pPr>
      <w:r>
        <w:rPr>
          <w:rFonts w:hint="eastAsia"/>
        </w:rPr>
        <w:tab/>
      </w:r>
      <w:r w:rsidRPr="00127593">
        <w:rPr>
          <w:rFonts w:hint="eastAsia"/>
        </w:rPr>
        <w:t>安全保障部</w:t>
      </w:r>
    </w:p>
    <w:p w:rsidR="00F773FA" w:rsidRPr="00E2385C" w:rsidRDefault="00F773FA" w:rsidP="00F773FA">
      <w:pPr>
        <w:pStyle w:val="SingleTxtGC"/>
      </w:pPr>
      <w:r>
        <w:rPr>
          <w:rFonts w:hint="eastAsia"/>
        </w:rPr>
        <w:tab/>
      </w:r>
      <w:r w:rsidRPr="00127593">
        <w:rPr>
          <w:rFonts w:hint="eastAsia"/>
        </w:rPr>
        <w:t>非洲经济委员会</w:t>
      </w:r>
    </w:p>
    <w:p w:rsidR="00F773FA" w:rsidRPr="00E2385C" w:rsidRDefault="00F773FA" w:rsidP="00F773FA">
      <w:pPr>
        <w:pStyle w:val="SingleTxtGC"/>
      </w:pPr>
      <w:r>
        <w:rPr>
          <w:rFonts w:hint="eastAsia"/>
        </w:rPr>
        <w:tab/>
      </w:r>
      <w:r w:rsidRPr="00127593">
        <w:rPr>
          <w:rFonts w:hint="eastAsia"/>
        </w:rPr>
        <w:t>欧洲经济委员会</w:t>
      </w:r>
    </w:p>
    <w:p w:rsidR="00F773FA" w:rsidRPr="00E2385C" w:rsidRDefault="00F773FA" w:rsidP="00F773FA">
      <w:pPr>
        <w:pStyle w:val="SingleTxtGC"/>
      </w:pPr>
      <w:r>
        <w:rPr>
          <w:rFonts w:hint="eastAsia"/>
        </w:rPr>
        <w:tab/>
      </w:r>
      <w:r w:rsidRPr="00127593">
        <w:rPr>
          <w:rFonts w:hint="eastAsia"/>
        </w:rPr>
        <w:t>亚洲及太平洋经济社会委员会</w:t>
      </w:r>
    </w:p>
    <w:p w:rsidR="00F773FA" w:rsidRPr="00E2385C" w:rsidRDefault="00F773FA" w:rsidP="00F773FA">
      <w:pPr>
        <w:pStyle w:val="SingleTxtGC"/>
      </w:pPr>
      <w:r>
        <w:rPr>
          <w:rFonts w:hint="eastAsia"/>
        </w:rPr>
        <w:tab/>
      </w:r>
      <w:r w:rsidRPr="000B6DD2">
        <w:rPr>
          <w:rFonts w:hint="eastAsia"/>
        </w:rPr>
        <w:t>秘书长办公厅</w:t>
      </w:r>
    </w:p>
    <w:p w:rsidR="00F773FA" w:rsidRPr="00E2385C" w:rsidRDefault="00F773FA" w:rsidP="00F773FA">
      <w:pPr>
        <w:pStyle w:val="SingleTxtGC"/>
      </w:pPr>
      <w:r>
        <w:rPr>
          <w:rFonts w:hint="eastAsia"/>
        </w:rPr>
        <w:tab/>
      </w:r>
      <w:r w:rsidRPr="000B6DD2">
        <w:rPr>
          <w:rFonts w:hint="eastAsia"/>
        </w:rPr>
        <w:t>国际贸易中心</w:t>
      </w:r>
    </w:p>
    <w:p w:rsidR="00F773FA" w:rsidRPr="00E2385C" w:rsidRDefault="00F773FA" w:rsidP="00F773FA">
      <w:pPr>
        <w:pStyle w:val="SingleTxtGC"/>
      </w:pPr>
      <w:r>
        <w:rPr>
          <w:rFonts w:hint="eastAsia"/>
        </w:rPr>
        <w:tab/>
      </w:r>
      <w:r w:rsidRPr="000B6DD2">
        <w:rPr>
          <w:rFonts w:hint="eastAsia"/>
        </w:rPr>
        <w:t>最不发达国家、内陆发展中国家</w:t>
      </w:r>
      <w:r>
        <w:rPr>
          <w:rFonts w:hint="eastAsia"/>
        </w:rPr>
        <w:t>和</w:t>
      </w:r>
      <w:r w:rsidRPr="000B6DD2">
        <w:rPr>
          <w:rFonts w:hint="eastAsia"/>
        </w:rPr>
        <w:t>小岛屿发展中国家高级代表办事处</w:t>
      </w:r>
    </w:p>
    <w:p w:rsidR="00F773FA" w:rsidRPr="00E2385C" w:rsidRDefault="00F773FA" w:rsidP="00F773FA">
      <w:pPr>
        <w:pStyle w:val="SingleTxtGC"/>
      </w:pPr>
      <w:r>
        <w:rPr>
          <w:rFonts w:hint="eastAsia"/>
        </w:rPr>
        <w:tab/>
      </w:r>
      <w:r w:rsidRPr="000B6DD2">
        <w:rPr>
          <w:rFonts w:hint="eastAsia"/>
        </w:rPr>
        <w:t>非洲问题特别顾问办公室</w:t>
      </w:r>
    </w:p>
    <w:p w:rsidR="00F773FA" w:rsidRPr="00E2385C" w:rsidRDefault="00F773FA" w:rsidP="00F773FA">
      <w:pPr>
        <w:pStyle w:val="SingleTxtGC"/>
      </w:pPr>
      <w:r>
        <w:rPr>
          <w:rFonts w:hint="eastAsia"/>
        </w:rPr>
        <w:tab/>
      </w:r>
      <w:r w:rsidRPr="000B6DD2">
        <w:rPr>
          <w:rFonts w:hint="eastAsia"/>
        </w:rPr>
        <w:t>联合国资本发展基金</w:t>
      </w:r>
    </w:p>
    <w:p w:rsidR="00F773FA" w:rsidRPr="00E2385C" w:rsidRDefault="00F773FA" w:rsidP="00F773FA">
      <w:pPr>
        <w:pStyle w:val="SingleTxtGC"/>
      </w:pPr>
      <w:r>
        <w:rPr>
          <w:rFonts w:hint="eastAsia"/>
        </w:rPr>
        <w:tab/>
      </w:r>
      <w:r w:rsidRPr="000B6DD2">
        <w:rPr>
          <w:rFonts w:hint="eastAsia"/>
        </w:rPr>
        <w:t>联合国贸易和发展会议</w:t>
      </w:r>
    </w:p>
    <w:p w:rsidR="00F773FA" w:rsidRPr="00E2385C" w:rsidRDefault="00F773FA" w:rsidP="00F773FA">
      <w:pPr>
        <w:pStyle w:val="SingleTxtGC"/>
      </w:pPr>
      <w:r>
        <w:rPr>
          <w:rFonts w:hint="eastAsia"/>
        </w:rPr>
        <w:tab/>
      </w:r>
      <w:r w:rsidRPr="00127593">
        <w:rPr>
          <w:rFonts w:hint="eastAsia"/>
        </w:rPr>
        <w:t>联合国开发计划署</w:t>
      </w:r>
    </w:p>
    <w:p w:rsidR="00F773FA" w:rsidRPr="00E2385C" w:rsidRDefault="00F773FA" w:rsidP="00F773FA">
      <w:pPr>
        <w:pStyle w:val="SingleTxtGC"/>
      </w:pPr>
      <w:r>
        <w:rPr>
          <w:rFonts w:hint="eastAsia"/>
        </w:rPr>
        <w:tab/>
      </w:r>
      <w:r w:rsidRPr="00127593">
        <w:rPr>
          <w:rFonts w:hint="eastAsia"/>
        </w:rPr>
        <w:t>联合国促进两性平等和增强妇女权能署</w:t>
      </w:r>
    </w:p>
    <w:p w:rsidR="00F773FA" w:rsidRPr="00E2385C" w:rsidRDefault="00F773FA" w:rsidP="00F773FA">
      <w:pPr>
        <w:pStyle w:val="SingleTxtGC"/>
      </w:pPr>
      <w:r>
        <w:rPr>
          <w:rFonts w:hint="eastAsia"/>
        </w:rPr>
        <w:tab/>
      </w:r>
      <w:r w:rsidRPr="00127593">
        <w:rPr>
          <w:rFonts w:hint="eastAsia"/>
        </w:rPr>
        <w:t>联合国环境署</w:t>
      </w:r>
    </w:p>
    <w:p w:rsidR="00F773FA" w:rsidRPr="00E2385C" w:rsidRDefault="00F773FA" w:rsidP="00F773FA">
      <w:pPr>
        <w:pStyle w:val="SingleTxtGC"/>
      </w:pPr>
      <w:r>
        <w:rPr>
          <w:rFonts w:hint="eastAsia"/>
        </w:rPr>
        <w:tab/>
      </w:r>
      <w:r w:rsidRPr="000B6DD2">
        <w:rPr>
          <w:rFonts w:hint="eastAsia"/>
        </w:rPr>
        <w:t>联合国人类住区规划署</w:t>
      </w:r>
    </w:p>
    <w:p w:rsidR="00F773FA" w:rsidRPr="00E2385C" w:rsidRDefault="00F773FA" w:rsidP="00F773FA">
      <w:pPr>
        <w:pStyle w:val="SingleTxtGC"/>
      </w:pPr>
      <w:r>
        <w:rPr>
          <w:rFonts w:hint="eastAsia"/>
        </w:rPr>
        <w:tab/>
      </w:r>
      <w:r>
        <w:rPr>
          <w:rFonts w:hint="eastAsia"/>
        </w:rPr>
        <w:t>联合国日内瓦办事处</w:t>
      </w:r>
    </w:p>
    <w:p w:rsidR="00F773FA" w:rsidRPr="00E2385C" w:rsidRDefault="00F773FA" w:rsidP="00F773FA">
      <w:pPr>
        <w:pStyle w:val="SingleTxtGC"/>
      </w:pPr>
      <w:r>
        <w:rPr>
          <w:rFonts w:hint="eastAsia"/>
        </w:rPr>
        <w:tab/>
      </w:r>
      <w:r w:rsidRPr="000B6DD2">
        <w:rPr>
          <w:rFonts w:hint="eastAsia"/>
        </w:rPr>
        <w:t>联合国</w:t>
      </w:r>
      <w:r>
        <w:rPr>
          <w:rFonts w:hint="eastAsia"/>
        </w:rPr>
        <w:t>内罗毕</w:t>
      </w:r>
      <w:r w:rsidRPr="000B6DD2">
        <w:rPr>
          <w:rFonts w:hint="eastAsia"/>
        </w:rPr>
        <w:t>办事处</w:t>
      </w:r>
    </w:p>
    <w:p w:rsidR="00F773FA" w:rsidRPr="00E2385C" w:rsidRDefault="00F773FA" w:rsidP="00F773FA">
      <w:pPr>
        <w:pStyle w:val="SingleTxtGC"/>
      </w:pPr>
      <w:r>
        <w:rPr>
          <w:rFonts w:hint="eastAsia"/>
        </w:rPr>
        <w:tab/>
      </w:r>
      <w:r w:rsidRPr="000B6DD2">
        <w:rPr>
          <w:rFonts w:hint="eastAsia"/>
        </w:rPr>
        <w:t>联合国毒品和犯罪问题办公室</w:t>
      </w:r>
    </w:p>
    <w:p w:rsidR="00F773FA" w:rsidRPr="00E2385C" w:rsidRDefault="00F773FA" w:rsidP="00F773FA">
      <w:pPr>
        <w:pStyle w:val="SingleTxtGC"/>
      </w:pPr>
      <w:r>
        <w:rPr>
          <w:rFonts w:hint="eastAsia"/>
        </w:rPr>
        <w:tab/>
      </w:r>
      <w:r w:rsidRPr="000B6DD2">
        <w:rPr>
          <w:rFonts w:hint="eastAsia"/>
        </w:rPr>
        <w:t>联合国人口基金</w:t>
      </w:r>
    </w:p>
    <w:p w:rsidR="00F773FA" w:rsidRPr="00E2385C" w:rsidRDefault="00F773FA" w:rsidP="00F773FA">
      <w:pPr>
        <w:pStyle w:val="SingleTxtGC"/>
      </w:pPr>
      <w:r>
        <w:rPr>
          <w:rFonts w:hint="eastAsia"/>
        </w:rPr>
        <w:tab/>
      </w:r>
      <w:r w:rsidRPr="000B6DD2">
        <w:rPr>
          <w:rFonts w:hint="eastAsia"/>
        </w:rPr>
        <w:t>世界粮食计划署</w:t>
      </w:r>
    </w:p>
    <w:p w:rsidR="00F773FA" w:rsidRPr="00E2385C" w:rsidRDefault="005824CE" w:rsidP="00F773FA">
      <w:pPr>
        <w:pStyle w:val="SingleTxtGC"/>
      </w:pPr>
      <w:r>
        <w:br w:type="page"/>
      </w:r>
      <w:r w:rsidR="001E018A">
        <w:t>7</w:t>
      </w:r>
      <w:r w:rsidR="00F773FA" w:rsidRPr="00E2385C">
        <w:t>.</w:t>
      </w:r>
      <w:r w:rsidR="00F773FA" w:rsidRPr="00E2385C">
        <w:tab/>
      </w:r>
      <w:r w:rsidR="00F773FA">
        <w:rPr>
          <w:rFonts w:hint="eastAsia"/>
        </w:rPr>
        <w:t>下列专门机构和有</w:t>
      </w:r>
      <w:r w:rsidR="00F773FA" w:rsidRPr="00CE75F0">
        <w:rPr>
          <w:rFonts w:hint="eastAsia"/>
        </w:rPr>
        <w:t>关组织派代表出席了大会：</w:t>
      </w:r>
    </w:p>
    <w:p w:rsidR="00F773FA" w:rsidRPr="00E2385C" w:rsidRDefault="00F773FA" w:rsidP="00F773FA">
      <w:pPr>
        <w:pStyle w:val="SingleTxtGC"/>
        <w:ind w:left="1554"/>
      </w:pPr>
      <w:r w:rsidRPr="00506403">
        <w:rPr>
          <w:rFonts w:hint="eastAsia"/>
        </w:rPr>
        <w:t>联合国粮食及农业组织</w:t>
      </w:r>
      <w:r w:rsidRPr="00E2385C">
        <w:t xml:space="preserve"> </w:t>
      </w:r>
    </w:p>
    <w:p w:rsidR="00F773FA" w:rsidRPr="00E2385C" w:rsidRDefault="00F773FA" w:rsidP="00F773FA">
      <w:pPr>
        <w:pStyle w:val="SingleTxtGC"/>
        <w:ind w:left="1554"/>
      </w:pPr>
      <w:r w:rsidRPr="00D04071">
        <w:rPr>
          <w:rFonts w:hint="eastAsia"/>
        </w:rPr>
        <w:t>国际金融公司</w:t>
      </w:r>
      <w:r w:rsidRPr="00E2385C">
        <w:t xml:space="preserve"> </w:t>
      </w:r>
    </w:p>
    <w:p w:rsidR="00F773FA" w:rsidRPr="00E2385C" w:rsidRDefault="00F773FA" w:rsidP="00F773FA">
      <w:pPr>
        <w:pStyle w:val="SingleTxtGC"/>
        <w:ind w:left="1554"/>
      </w:pPr>
      <w:r w:rsidRPr="00D04071">
        <w:rPr>
          <w:rFonts w:hint="eastAsia"/>
        </w:rPr>
        <w:t>国际农业发展基金</w:t>
      </w:r>
    </w:p>
    <w:p w:rsidR="00F773FA" w:rsidRPr="00E2385C" w:rsidRDefault="00F773FA" w:rsidP="00F773FA">
      <w:pPr>
        <w:pStyle w:val="SingleTxtGC"/>
        <w:ind w:left="1554"/>
      </w:pPr>
      <w:r w:rsidRPr="00D04071">
        <w:rPr>
          <w:rFonts w:hint="eastAsia"/>
        </w:rPr>
        <w:t>国际劳工组织</w:t>
      </w:r>
      <w:r w:rsidRPr="00E2385C">
        <w:t xml:space="preserve"> </w:t>
      </w:r>
    </w:p>
    <w:p w:rsidR="00F773FA" w:rsidRPr="00E2385C" w:rsidRDefault="00F773FA" w:rsidP="00F773FA">
      <w:pPr>
        <w:pStyle w:val="SingleTxtGC"/>
        <w:ind w:left="1554"/>
      </w:pPr>
      <w:r w:rsidRPr="00D04071">
        <w:rPr>
          <w:rFonts w:hint="eastAsia"/>
        </w:rPr>
        <w:t>国际海事组织</w:t>
      </w:r>
    </w:p>
    <w:p w:rsidR="00F773FA" w:rsidRPr="00E2385C" w:rsidRDefault="00F773FA" w:rsidP="00F773FA">
      <w:pPr>
        <w:pStyle w:val="SingleTxtGC"/>
        <w:ind w:left="1554"/>
      </w:pPr>
      <w:r w:rsidRPr="00D04071">
        <w:rPr>
          <w:rFonts w:hint="eastAsia"/>
        </w:rPr>
        <w:t>国际货币基金</w:t>
      </w:r>
      <w:r w:rsidRPr="00E2385C">
        <w:t xml:space="preserve"> </w:t>
      </w:r>
    </w:p>
    <w:p w:rsidR="00F773FA" w:rsidRPr="00E2385C" w:rsidRDefault="00F773FA" w:rsidP="00F773FA">
      <w:pPr>
        <w:pStyle w:val="SingleTxtGC"/>
        <w:ind w:left="1554"/>
      </w:pPr>
      <w:r w:rsidRPr="00D04071">
        <w:rPr>
          <w:rFonts w:hint="eastAsia"/>
        </w:rPr>
        <w:t>联合国工业发展组织</w:t>
      </w:r>
      <w:r w:rsidRPr="00E2385C">
        <w:t xml:space="preserve"> </w:t>
      </w:r>
    </w:p>
    <w:p w:rsidR="00F773FA" w:rsidRPr="00E2385C" w:rsidRDefault="00F773FA" w:rsidP="00F773FA">
      <w:pPr>
        <w:pStyle w:val="SingleTxtGC"/>
        <w:ind w:left="1554"/>
      </w:pPr>
      <w:r w:rsidRPr="00D04071">
        <w:rPr>
          <w:rFonts w:hint="eastAsia"/>
        </w:rPr>
        <w:t>万国邮政联盟</w:t>
      </w:r>
    </w:p>
    <w:p w:rsidR="00F773FA" w:rsidRPr="00E2385C" w:rsidRDefault="00F773FA" w:rsidP="00F773FA">
      <w:pPr>
        <w:pStyle w:val="SingleTxtGC"/>
        <w:ind w:left="1554"/>
      </w:pPr>
      <w:r w:rsidRPr="00D04071">
        <w:rPr>
          <w:rFonts w:hint="eastAsia"/>
        </w:rPr>
        <w:t>世界银行集团</w:t>
      </w:r>
    </w:p>
    <w:p w:rsidR="00F773FA" w:rsidRPr="00E2385C" w:rsidRDefault="00F773FA" w:rsidP="00F773FA">
      <w:pPr>
        <w:pStyle w:val="SingleTxtGC"/>
        <w:ind w:left="1554"/>
      </w:pPr>
      <w:r>
        <w:rPr>
          <w:rFonts w:hint="eastAsia"/>
        </w:rPr>
        <w:t>世界卫生</w:t>
      </w:r>
      <w:r w:rsidRPr="00D04071">
        <w:rPr>
          <w:rFonts w:hint="eastAsia"/>
        </w:rPr>
        <w:t>组织</w:t>
      </w:r>
    </w:p>
    <w:p w:rsidR="00F773FA" w:rsidRPr="00E2385C" w:rsidRDefault="00F773FA" w:rsidP="00F773FA">
      <w:pPr>
        <w:pStyle w:val="SingleTxtGC"/>
        <w:ind w:left="1554"/>
      </w:pPr>
      <w:r w:rsidRPr="00D04071">
        <w:rPr>
          <w:rFonts w:hint="eastAsia"/>
        </w:rPr>
        <w:t>世界知识产权组织</w:t>
      </w:r>
      <w:r w:rsidRPr="00E2385C">
        <w:t xml:space="preserve"> </w:t>
      </w:r>
    </w:p>
    <w:p w:rsidR="00F773FA" w:rsidRPr="00E2385C" w:rsidRDefault="00F773FA" w:rsidP="00F773FA">
      <w:pPr>
        <w:pStyle w:val="SingleTxtGC"/>
        <w:ind w:left="1554"/>
      </w:pPr>
      <w:r>
        <w:rPr>
          <w:rFonts w:hint="eastAsia"/>
        </w:rPr>
        <w:t>世界气象</w:t>
      </w:r>
      <w:r w:rsidRPr="00D04071">
        <w:rPr>
          <w:rFonts w:hint="eastAsia"/>
        </w:rPr>
        <w:t>组织</w:t>
      </w:r>
    </w:p>
    <w:p w:rsidR="00F773FA" w:rsidRPr="00E2385C" w:rsidRDefault="00F773FA" w:rsidP="00F773FA">
      <w:pPr>
        <w:pStyle w:val="SingleTxtGC"/>
        <w:ind w:left="1554"/>
      </w:pPr>
      <w:r w:rsidRPr="00D04071">
        <w:rPr>
          <w:rFonts w:hint="eastAsia"/>
        </w:rPr>
        <w:t>世界旅游组织</w:t>
      </w:r>
      <w:r w:rsidRPr="00E2385C">
        <w:t xml:space="preserve"> </w:t>
      </w:r>
    </w:p>
    <w:p w:rsidR="00F773FA" w:rsidRPr="00E2385C" w:rsidRDefault="00F773FA" w:rsidP="00F773FA">
      <w:pPr>
        <w:pStyle w:val="SingleTxtGC"/>
        <w:ind w:left="1554"/>
      </w:pPr>
      <w:r w:rsidRPr="00D04071">
        <w:rPr>
          <w:rFonts w:hint="eastAsia"/>
        </w:rPr>
        <w:t>世界贸易组织</w:t>
      </w:r>
    </w:p>
    <w:p w:rsidR="00F773FA" w:rsidRPr="00E2385C" w:rsidRDefault="001E018A" w:rsidP="005824CE">
      <w:pPr>
        <w:pStyle w:val="SingleTxtGC"/>
      </w:pPr>
      <w:r>
        <w:t>8</w:t>
      </w:r>
      <w:r w:rsidR="00F773FA" w:rsidRPr="00E2385C">
        <w:t>.</w:t>
      </w:r>
      <w:r w:rsidR="00F773FA" w:rsidRPr="00E2385C">
        <w:tab/>
      </w:r>
      <w:r w:rsidR="00F773FA" w:rsidRPr="00CE75F0">
        <w:rPr>
          <w:rFonts w:hint="eastAsia"/>
        </w:rPr>
        <w:t>在贸发会议具有</w:t>
      </w:r>
      <w:proofErr w:type="gramStart"/>
      <w:r w:rsidR="00F773FA" w:rsidRPr="00CE75F0">
        <w:rPr>
          <w:rFonts w:hint="eastAsia"/>
        </w:rPr>
        <w:t>咨</w:t>
      </w:r>
      <w:proofErr w:type="gramEnd"/>
      <w:r w:rsidR="00F773FA" w:rsidRPr="00CE75F0">
        <w:rPr>
          <w:rFonts w:hint="eastAsia"/>
        </w:rPr>
        <w:t>商地位的下列非政府组织派代表出席了大会：</w:t>
      </w:r>
    </w:p>
    <w:p w:rsidR="00F773FA" w:rsidRPr="005824CE" w:rsidRDefault="00F773FA" w:rsidP="005824CE">
      <w:pPr>
        <w:pStyle w:val="SingleTxtGC"/>
        <w:rPr>
          <w:rFonts w:eastAsia="楷体"/>
        </w:rPr>
      </w:pPr>
      <w:r w:rsidRPr="005824CE">
        <w:rPr>
          <w:rFonts w:eastAsia="楷体" w:hint="eastAsia"/>
        </w:rPr>
        <w:t>普通类</w:t>
      </w:r>
    </w:p>
    <w:p w:rsidR="00F773FA" w:rsidRPr="00E2385C" w:rsidRDefault="00F773FA" w:rsidP="00F773FA">
      <w:pPr>
        <w:pStyle w:val="SingleTxtGC"/>
        <w:ind w:left="1554"/>
      </w:pPr>
      <w:r w:rsidRPr="00D04071">
        <w:rPr>
          <w:rFonts w:hint="eastAsia"/>
        </w:rPr>
        <w:t>国际救援行动会</w:t>
      </w:r>
    </w:p>
    <w:p w:rsidR="00F773FA" w:rsidRPr="00E2385C" w:rsidRDefault="00F773FA" w:rsidP="00F773FA">
      <w:pPr>
        <w:pStyle w:val="SingleTxtGC"/>
        <w:ind w:left="1554"/>
      </w:pPr>
      <w:r w:rsidRPr="00D04071">
        <w:rPr>
          <w:rFonts w:hint="eastAsia"/>
        </w:rPr>
        <w:t>阿拉伯非政府组织发展网络</w:t>
      </w:r>
    </w:p>
    <w:p w:rsidR="00F773FA" w:rsidRPr="00E2385C" w:rsidRDefault="00F773FA" w:rsidP="00F773FA">
      <w:pPr>
        <w:pStyle w:val="SingleTxtGC"/>
        <w:ind w:left="1554"/>
      </w:pPr>
      <w:r w:rsidRPr="009F364D">
        <w:rPr>
          <w:rFonts w:hint="eastAsia"/>
        </w:rPr>
        <w:t>经济和政策研究中心</w:t>
      </w:r>
    </w:p>
    <w:p w:rsidR="00F773FA" w:rsidRPr="00E2385C" w:rsidRDefault="00F773FA" w:rsidP="00F773FA">
      <w:pPr>
        <w:pStyle w:val="SingleTxtGC"/>
        <w:ind w:left="1554"/>
      </w:pPr>
      <w:r w:rsidRPr="00D04071">
        <w:rPr>
          <w:rFonts w:hint="eastAsia"/>
        </w:rPr>
        <w:t>消费者团结与信任协会</w:t>
      </w:r>
    </w:p>
    <w:p w:rsidR="00F773FA" w:rsidRPr="00E2385C" w:rsidRDefault="00F773FA" w:rsidP="00F773FA">
      <w:pPr>
        <w:pStyle w:val="SingleTxtGC"/>
        <w:ind w:left="1554"/>
      </w:pPr>
      <w:r w:rsidRPr="009F364D">
        <w:rPr>
          <w:rFonts w:hint="eastAsia"/>
        </w:rPr>
        <w:t>第三世界环境与发展行动</w:t>
      </w:r>
    </w:p>
    <w:p w:rsidR="00F773FA" w:rsidRPr="00E2385C" w:rsidRDefault="00F773FA" w:rsidP="00F773FA">
      <w:pPr>
        <w:pStyle w:val="SingleTxtGC"/>
        <w:ind w:left="1554"/>
      </w:pPr>
      <w:r w:rsidRPr="009F364D">
        <w:rPr>
          <w:rFonts w:hint="eastAsia"/>
        </w:rPr>
        <w:t>欧洲债务和发展网络</w:t>
      </w:r>
    </w:p>
    <w:p w:rsidR="00F773FA" w:rsidRPr="00E2385C" w:rsidRDefault="00F773FA" w:rsidP="00F773FA">
      <w:pPr>
        <w:pStyle w:val="SingleTxtGC"/>
        <w:ind w:left="1554"/>
      </w:pPr>
      <w:r w:rsidRPr="009F364D">
        <w:rPr>
          <w:rFonts w:hint="eastAsia"/>
        </w:rPr>
        <w:t>国际可持续发展研究所</w:t>
      </w:r>
    </w:p>
    <w:p w:rsidR="00F773FA" w:rsidRPr="00E2385C" w:rsidRDefault="00F773FA" w:rsidP="00F773FA">
      <w:pPr>
        <w:pStyle w:val="SingleTxtGC"/>
        <w:ind w:left="1554"/>
      </w:pPr>
      <w:r w:rsidRPr="009F364D">
        <w:rPr>
          <w:rFonts w:hint="eastAsia"/>
        </w:rPr>
        <w:t>国际标准化组织</w:t>
      </w:r>
    </w:p>
    <w:p w:rsidR="00F773FA" w:rsidRPr="00E2385C" w:rsidRDefault="00F773FA" w:rsidP="00F773FA">
      <w:pPr>
        <w:pStyle w:val="SingleTxtGC"/>
        <w:ind w:left="1554"/>
      </w:pPr>
      <w:r w:rsidRPr="009F364D">
        <w:rPr>
          <w:rFonts w:hint="eastAsia"/>
        </w:rPr>
        <w:t>国际工会联合会</w:t>
      </w:r>
    </w:p>
    <w:p w:rsidR="00F773FA" w:rsidRPr="00E2385C" w:rsidRDefault="00F773FA" w:rsidP="00F773FA">
      <w:pPr>
        <w:pStyle w:val="SingleTxtGC"/>
        <w:ind w:left="1554"/>
      </w:pPr>
      <w:r w:rsidRPr="009F364D">
        <w:rPr>
          <w:rFonts w:hint="eastAsia"/>
        </w:rPr>
        <w:t>最不发达国家观察</w:t>
      </w:r>
    </w:p>
    <w:p w:rsidR="00F773FA" w:rsidRPr="00E2385C" w:rsidRDefault="00F773FA" w:rsidP="00F773FA">
      <w:pPr>
        <w:pStyle w:val="SingleTxtGC"/>
        <w:ind w:left="1554"/>
      </w:pPr>
      <w:r w:rsidRPr="00D04071">
        <w:rPr>
          <w:rFonts w:hint="eastAsia"/>
        </w:rPr>
        <w:t>国际乐施会</w:t>
      </w:r>
    </w:p>
    <w:p w:rsidR="00F773FA" w:rsidRPr="00E2385C" w:rsidRDefault="00F773FA" w:rsidP="00F773FA">
      <w:pPr>
        <w:pStyle w:val="SingleTxtGC"/>
        <w:ind w:left="1554"/>
      </w:pPr>
      <w:r w:rsidRPr="009F364D">
        <w:rPr>
          <w:rFonts w:hint="eastAsia"/>
        </w:rPr>
        <w:t>公用事业工会国际</w:t>
      </w:r>
    </w:p>
    <w:p w:rsidR="00F773FA" w:rsidRPr="00E2385C" w:rsidRDefault="00F773FA" w:rsidP="00F773FA">
      <w:pPr>
        <w:pStyle w:val="SingleTxtGC"/>
        <w:ind w:left="1554"/>
      </w:pPr>
      <w:r w:rsidRPr="009F364D">
        <w:rPr>
          <w:rFonts w:hint="eastAsia"/>
        </w:rPr>
        <w:t>国际发展学会</w:t>
      </w:r>
    </w:p>
    <w:p w:rsidR="00F773FA" w:rsidRPr="00E2385C" w:rsidRDefault="00F773FA" w:rsidP="00F773FA">
      <w:pPr>
        <w:pStyle w:val="SingleTxtGC"/>
        <w:ind w:left="1554"/>
      </w:pPr>
      <w:r w:rsidRPr="00D04071">
        <w:rPr>
          <w:rFonts w:hint="eastAsia"/>
        </w:rPr>
        <w:t>第三世界网络</w:t>
      </w:r>
    </w:p>
    <w:p w:rsidR="00F773FA" w:rsidRPr="00E2385C" w:rsidRDefault="00F773FA" w:rsidP="00F773FA">
      <w:pPr>
        <w:pStyle w:val="SingleTxtGC"/>
        <w:ind w:left="1554"/>
      </w:pPr>
      <w:r w:rsidRPr="00D04071">
        <w:rPr>
          <w:rFonts w:hint="eastAsia"/>
        </w:rPr>
        <w:t>瑞士乡村非政府组织</w:t>
      </w:r>
    </w:p>
    <w:p w:rsidR="00F773FA" w:rsidRPr="00E2385C" w:rsidRDefault="00F773FA" w:rsidP="00F773FA">
      <w:pPr>
        <w:pStyle w:val="SingleTxtGC"/>
        <w:ind w:left="1554"/>
      </w:pPr>
      <w:r w:rsidRPr="009F364D">
        <w:rPr>
          <w:rFonts w:hint="eastAsia"/>
        </w:rPr>
        <w:t>世界中小企业协会</w:t>
      </w:r>
    </w:p>
    <w:p w:rsidR="00F773FA" w:rsidRPr="00E2385C" w:rsidRDefault="00F773FA" w:rsidP="00F773FA">
      <w:pPr>
        <w:pStyle w:val="SingleTxtGC"/>
        <w:ind w:left="1554"/>
      </w:pPr>
      <w:r w:rsidRPr="009F364D">
        <w:rPr>
          <w:rFonts w:hint="eastAsia"/>
        </w:rPr>
        <w:t>世界展望国际组织</w:t>
      </w:r>
    </w:p>
    <w:p w:rsidR="00F773FA" w:rsidRPr="005824CE" w:rsidRDefault="00F773FA" w:rsidP="005824CE">
      <w:pPr>
        <w:pStyle w:val="SingleTxtGC"/>
        <w:rPr>
          <w:rFonts w:eastAsia="楷体"/>
          <w:i/>
        </w:rPr>
      </w:pPr>
      <w:r w:rsidRPr="005824CE">
        <w:rPr>
          <w:rFonts w:eastAsia="楷体" w:hint="eastAsia"/>
        </w:rPr>
        <w:t>特别类</w:t>
      </w:r>
    </w:p>
    <w:p w:rsidR="00F773FA" w:rsidRPr="00E2385C" w:rsidRDefault="00F773FA" w:rsidP="00F773FA">
      <w:pPr>
        <w:pStyle w:val="SingleTxtGC"/>
        <w:ind w:left="1554"/>
      </w:pPr>
      <w:r w:rsidRPr="00CE75F0">
        <w:rPr>
          <w:rFonts w:hint="eastAsia"/>
        </w:rPr>
        <w:t>关心中心</w:t>
      </w:r>
      <w:r w:rsidRPr="00E2385C">
        <w:t xml:space="preserve"> </w:t>
      </w:r>
    </w:p>
    <w:p w:rsidR="00F773FA" w:rsidRPr="00F230B6" w:rsidRDefault="00F773FA" w:rsidP="00F773FA">
      <w:pPr>
        <w:pStyle w:val="SingleTxtGC"/>
        <w:ind w:left="1554"/>
      </w:pPr>
      <w:r w:rsidRPr="002624DF">
        <w:rPr>
          <w:rFonts w:hint="eastAsia"/>
        </w:rPr>
        <w:t>基督教团结储蓄信贷合作社</w:t>
      </w:r>
    </w:p>
    <w:p w:rsidR="00F773FA" w:rsidRPr="00E2385C" w:rsidRDefault="00F773FA" w:rsidP="00F773FA">
      <w:pPr>
        <w:pStyle w:val="SingleTxtGC"/>
        <w:ind w:left="1554"/>
      </w:pPr>
      <w:r w:rsidRPr="002624DF">
        <w:rPr>
          <w:rFonts w:hint="eastAsia"/>
        </w:rPr>
        <w:t>国际环境法研究中心</w:t>
      </w:r>
    </w:p>
    <w:p w:rsidR="00F773FA" w:rsidRPr="00E2385C" w:rsidRDefault="00F773FA" w:rsidP="00F773FA">
      <w:pPr>
        <w:pStyle w:val="SingleTxtGC"/>
        <w:ind w:left="1554"/>
      </w:pPr>
      <w:r w:rsidRPr="002624DF">
        <w:rPr>
          <w:rFonts w:hint="eastAsia"/>
        </w:rPr>
        <w:t>世界投资促进机构协会</w:t>
      </w:r>
    </w:p>
    <w:p w:rsidR="00F773FA" w:rsidRPr="005824CE" w:rsidRDefault="00F773FA" w:rsidP="005824CE">
      <w:pPr>
        <w:pStyle w:val="SingleTxtGC"/>
        <w:rPr>
          <w:rFonts w:eastAsia="楷体"/>
          <w:lang w:val="fr-FR"/>
        </w:rPr>
      </w:pPr>
      <w:r w:rsidRPr="005824CE">
        <w:rPr>
          <w:rFonts w:eastAsia="楷体" w:hint="eastAsia"/>
          <w:lang w:val="fr-FR"/>
        </w:rPr>
        <w:t>核准出席贸发十四大的其他非政府组织：</w:t>
      </w:r>
    </w:p>
    <w:p w:rsidR="00F773FA" w:rsidRPr="00E2385C" w:rsidRDefault="00F773FA" w:rsidP="00F773FA">
      <w:pPr>
        <w:pStyle w:val="SingleTxtGC"/>
        <w:ind w:left="1554"/>
        <w:rPr>
          <w:lang w:val="fr-FR"/>
        </w:rPr>
      </w:pPr>
      <w:r w:rsidRPr="002624DF">
        <w:rPr>
          <w:rFonts w:hint="eastAsia"/>
          <w:lang w:val="fr-FR"/>
        </w:rPr>
        <w:t>促进综合发展社区行动</w:t>
      </w:r>
    </w:p>
    <w:p w:rsidR="00F773FA" w:rsidRPr="00E2385C" w:rsidRDefault="00F773FA" w:rsidP="00F773FA">
      <w:pPr>
        <w:pStyle w:val="SingleTxtGC"/>
        <w:ind w:left="1554"/>
      </w:pPr>
      <w:r w:rsidRPr="002624DF">
        <w:rPr>
          <w:rFonts w:hint="eastAsia"/>
        </w:rPr>
        <w:t>非洲债务和发展问题论坛</w:t>
      </w:r>
    </w:p>
    <w:p w:rsidR="00F773FA" w:rsidRPr="00E2385C" w:rsidRDefault="00F773FA" w:rsidP="00F773FA">
      <w:pPr>
        <w:pStyle w:val="SingleTxtGC"/>
        <w:ind w:left="1554"/>
      </w:pPr>
      <w:r w:rsidRPr="002624DF">
        <w:rPr>
          <w:rFonts w:hint="eastAsia"/>
        </w:rPr>
        <w:t>非洲妇女发展暨通讯网络</w:t>
      </w:r>
    </w:p>
    <w:p w:rsidR="00F773FA" w:rsidRPr="00E2385C" w:rsidRDefault="00F773FA" w:rsidP="00F773FA">
      <w:pPr>
        <w:pStyle w:val="SingleTxtGC"/>
        <w:ind w:left="1554"/>
      </w:pPr>
      <w:r w:rsidRPr="002624DF">
        <w:rPr>
          <w:rFonts w:hint="eastAsia"/>
        </w:rPr>
        <w:t>非洲青年运动</w:t>
      </w:r>
    </w:p>
    <w:p w:rsidR="00F773FA" w:rsidRPr="00E2385C" w:rsidRDefault="00F773FA" w:rsidP="00F773FA">
      <w:pPr>
        <w:pStyle w:val="SingleTxtGC"/>
        <w:ind w:left="1554"/>
      </w:pPr>
      <w:r w:rsidRPr="002624DF">
        <w:rPr>
          <w:rFonts w:hint="eastAsia"/>
        </w:rPr>
        <w:t>发展合作和研究机构</w:t>
      </w:r>
    </w:p>
    <w:p w:rsidR="00F773FA" w:rsidRPr="00E2385C" w:rsidRDefault="00F773FA" w:rsidP="00F773FA">
      <w:pPr>
        <w:pStyle w:val="SingleTxtGC"/>
        <w:ind w:left="1554"/>
        <w:rPr>
          <w:lang w:val="fr-FR"/>
        </w:rPr>
      </w:pPr>
      <w:r w:rsidRPr="00E2385C">
        <w:rPr>
          <w:lang w:val="fr-FR"/>
        </w:rPr>
        <w:t>多哥</w:t>
      </w:r>
      <w:r w:rsidRPr="002624DF">
        <w:rPr>
          <w:rFonts w:hint="eastAsia"/>
          <w:lang w:val="fr-FR"/>
        </w:rPr>
        <w:t>外国人之友</w:t>
      </w:r>
    </w:p>
    <w:p w:rsidR="00F773FA" w:rsidRPr="00E2385C" w:rsidRDefault="00F773FA" w:rsidP="00F773FA">
      <w:pPr>
        <w:pStyle w:val="SingleTxtGC"/>
        <w:ind w:left="1554"/>
      </w:pPr>
      <w:r w:rsidRPr="002624DF">
        <w:rPr>
          <w:rFonts w:hint="eastAsia"/>
        </w:rPr>
        <w:t>亚洲及太平洋妇女、法律和发展论坛</w:t>
      </w:r>
    </w:p>
    <w:p w:rsidR="00F773FA" w:rsidRPr="00E2385C" w:rsidRDefault="00F773FA" w:rsidP="00F773FA">
      <w:pPr>
        <w:pStyle w:val="SingleTxtGC"/>
        <w:ind w:left="1554"/>
      </w:pPr>
      <w:r w:rsidRPr="002624DF">
        <w:rPr>
          <w:rFonts w:hint="eastAsia"/>
        </w:rPr>
        <w:t>促进妇女发展权协会</w:t>
      </w:r>
    </w:p>
    <w:p w:rsidR="00F773FA" w:rsidRPr="00E2385C" w:rsidRDefault="00F773FA" w:rsidP="00F773FA">
      <w:pPr>
        <w:pStyle w:val="SingleTxtGC"/>
        <w:ind w:left="1554"/>
      </w:pPr>
      <w:r w:rsidRPr="002624DF">
        <w:rPr>
          <w:rFonts w:hint="eastAsia"/>
        </w:rPr>
        <w:t>两端基金会</w:t>
      </w:r>
    </w:p>
    <w:p w:rsidR="00F773FA" w:rsidRPr="00E2385C" w:rsidRDefault="00F773FA" w:rsidP="00F773FA">
      <w:pPr>
        <w:pStyle w:val="SingleTxtGC"/>
        <w:ind w:left="1554"/>
      </w:pPr>
      <w:r w:rsidRPr="002624DF">
        <w:rPr>
          <w:rFonts w:hint="eastAsia"/>
        </w:rPr>
        <w:t>人权与和平宣传中心</w:t>
      </w:r>
    </w:p>
    <w:p w:rsidR="00F773FA" w:rsidRPr="00E2385C" w:rsidRDefault="00F773FA" w:rsidP="00F773FA">
      <w:pPr>
        <w:pStyle w:val="SingleTxtGC"/>
        <w:ind w:left="1554"/>
      </w:pPr>
      <w:r w:rsidRPr="00471B53">
        <w:rPr>
          <w:rFonts w:hint="eastAsia"/>
        </w:rPr>
        <w:t>国际施政创新中心</w:t>
      </w:r>
    </w:p>
    <w:p w:rsidR="00F773FA" w:rsidRPr="00E2385C" w:rsidRDefault="00F773FA" w:rsidP="00F773FA">
      <w:pPr>
        <w:pStyle w:val="SingleTxtGC"/>
        <w:ind w:left="1554"/>
      </w:pPr>
      <w:r w:rsidRPr="00471B53">
        <w:rPr>
          <w:rFonts w:hint="eastAsia"/>
        </w:rPr>
        <w:t>政策对话中心</w:t>
      </w:r>
    </w:p>
    <w:p w:rsidR="00F773FA" w:rsidRPr="00E2385C" w:rsidRDefault="00F773FA" w:rsidP="00F773FA">
      <w:pPr>
        <w:pStyle w:val="SingleTxtGC"/>
        <w:ind w:left="1554"/>
      </w:pPr>
      <w:r w:rsidRPr="00E2385C">
        <w:t>挪威</w:t>
      </w:r>
      <w:r>
        <w:rPr>
          <w:rFonts w:hint="eastAsia"/>
        </w:rPr>
        <w:t>变革会</w:t>
      </w:r>
    </w:p>
    <w:p w:rsidR="00F773FA" w:rsidRPr="00E2385C" w:rsidRDefault="00F773FA" w:rsidP="00F773FA">
      <w:pPr>
        <w:pStyle w:val="SingleTxtGC"/>
        <w:ind w:left="1554"/>
      </w:pPr>
      <w:r w:rsidRPr="00471B53">
        <w:rPr>
          <w:rFonts w:hint="eastAsia"/>
        </w:rPr>
        <w:t>中国非洲商业理事会</w:t>
      </w:r>
    </w:p>
    <w:p w:rsidR="00F773FA" w:rsidRPr="00F230B6" w:rsidRDefault="00F773FA" w:rsidP="00F773FA">
      <w:pPr>
        <w:pStyle w:val="SingleTxtGC"/>
        <w:ind w:left="1554"/>
        <w:rPr>
          <w:lang w:val="fr-FR"/>
        </w:rPr>
      </w:pPr>
      <w:r w:rsidRPr="0047367E">
        <w:rPr>
          <w:rFonts w:hint="eastAsia"/>
          <w:lang w:val="fr-FR"/>
        </w:rPr>
        <w:t>妇女保护儿童和环境合作社</w:t>
      </w:r>
    </w:p>
    <w:p w:rsidR="00F773FA" w:rsidRPr="00E2385C" w:rsidRDefault="00F773FA" w:rsidP="00F773FA">
      <w:pPr>
        <w:pStyle w:val="SingleTxtGC"/>
        <w:ind w:left="1554"/>
        <w:rPr>
          <w:lang w:val="fr-FR"/>
        </w:rPr>
      </w:pPr>
      <w:r w:rsidRPr="0047367E">
        <w:rPr>
          <w:rFonts w:hint="eastAsia"/>
          <w:lang w:val="fr-FR"/>
        </w:rPr>
        <w:t>家庭发展行动成员组</w:t>
      </w:r>
    </w:p>
    <w:p w:rsidR="00F773FA" w:rsidRPr="00E2385C" w:rsidRDefault="00F773FA" w:rsidP="00F773FA">
      <w:pPr>
        <w:pStyle w:val="SingleTxtGC"/>
        <w:ind w:left="1554"/>
        <w:rPr>
          <w:lang w:val="fr-FR"/>
        </w:rPr>
      </w:pPr>
      <w:r w:rsidRPr="0047367E">
        <w:rPr>
          <w:rFonts w:hint="eastAsia"/>
          <w:lang w:val="fr-FR"/>
        </w:rPr>
        <w:t>人权和司法权普遍和平布道牧师外交官代表大会世界主教会议</w:t>
      </w:r>
    </w:p>
    <w:p w:rsidR="00F773FA" w:rsidRPr="00E2385C" w:rsidRDefault="00F773FA" w:rsidP="00F773FA">
      <w:pPr>
        <w:pStyle w:val="SingleTxtGC"/>
        <w:ind w:left="1554"/>
        <w:rPr>
          <w:lang w:val="fr-FR"/>
        </w:rPr>
      </w:pPr>
      <w:r w:rsidRPr="00E17899">
        <w:rPr>
          <w:rFonts w:hint="eastAsia"/>
          <w:lang w:val="fr-FR"/>
        </w:rPr>
        <w:t>采取行动促进和发展非洲援助会</w:t>
      </w:r>
    </w:p>
    <w:p w:rsidR="00F773FA" w:rsidRPr="00E2385C" w:rsidRDefault="00F773FA" w:rsidP="00F773FA">
      <w:pPr>
        <w:pStyle w:val="SingleTxtGC"/>
        <w:ind w:left="1554"/>
        <w:rPr>
          <w:lang w:val="fr-FR"/>
        </w:rPr>
      </w:pPr>
      <w:r w:rsidRPr="00E17899">
        <w:rPr>
          <w:rFonts w:hint="eastAsia"/>
          <w:lang w:val="fr-FR"/>
        </w:rPr>
        <w:t>科特迪瓦民间社会大会</w:t>
      </w:r>
    </w:p>
    <w:p w:rsidR="00F773FA" w:rsidRPr="00E2385C" w:rsidRDefault="00F773FA" w:rsidP="00F773FA">
      <w:pPr>
        <w:pStyle w:val="SingleTxtGC"/>
        <w:ind w:left="1554"/>
        <w:rPr>
          <w:lang w:val="fr-FR"/>
        </w:rPr>
      </w:pPr>
      <w:r w:rsidRPr="00E2385C">
        <w:t>挪威</w:t>
      </w:r>
      <w:r>
        <w:rPr>
          <w:rFonts w:hint="eastAsia"/>
        </w:rPr>
        <w:t>债务公正会</w:t>
      </w:r>
    </w:p>
    <w:p w:rsidR="00F773FA" w:rsidRPr="00E2385C" w:rsidRDefault="00F773FA" w:rsidP="00F773FA">
      <w:pPr>
        <w:pStyle w:val="SingleTxtGC"/>
        <w:ind w:left="1554"/>
        <w:rPr>
          <w:lang w:val="fr-FR"/>
        </w:rPr>
      </w:pPr>
      <w:r w:rsidRPr="00E17899">
        <w:rPr>
          <w:rFonts w:hint="eastAsia"/>
          <w:lang w:val="fr-FR"/>
        </w:rPr>
        <w:t>非洲公平贸易</w:t>
      </w:r>
      <w:r>
        <w:rPr>
          <w:rFonts w:hint="eastAsia"/>
          <w:lang w:val="fr-FR"/>
        </w:rPr>
        <w:t>会</w:t>
      </w:r>
    </w:p>
    <w:p w:rsidR="00F773FA" w:rsidRPr="00E2385C" w:rsidRDefault="00F773FA" w:rsidP="00F773FA">
      <w:pPr>
        <w:pStyle w:val="SingleTxtGC"/>
        <w:ind w:left="1554"/>
        <w:rPr>
          <w:lang w:val="fr-FR"/>
        </w:rPr>
      </w:pPr>
      <w:r>
        <w:rPr>
          <w:rFonts w:hint="eastAsia"/>
          <w:lang w:val="fr-FR"/>
        </w:rPr>
        <w:t>金融透明联盟</w:t>
      </w:r>
    </w:p>
    <w:p w:rsidR="00F773FA" w:rsidRPr="00E2385C" w:rsidRDefault="00F773FA" w:rsidP="00F773FA">
      <w:pPr>
        <w:pStyle w:val="SingleTxtGC"/>
        <w:ind w:left="1554"/>
        <w:rPr>
          <w:lang w:val="fr-FR"/>
        </w:rPr>
      </w:pPr>
      <w:r w:rsidRPr="00E17899">
        <w:rPr>
          <w:rFonts w:hint="eastAsia"/>
          <w:lang w:val="fr-FR"/>
        </w:rPr>
        <w:t>国际发展调查研究基金会</w:t>
      </w:r>
    </w:p>
    <w:p w:rsidR="00F773FA" w:rsidRPr="00E2385C" w:rsidRDefault="00F773FA" w:rsidP="00F773FA">
      <w:pPr>
        <w:pStyle w:val="SingleTxtGC"/>
        <w:ind w:left="1554"/>
      </w:pPr>
      <w:r w:rsidRPr="00E17899">
        <w:rPr>
          <w:rFonts w:hint="eastAsia"/>
        </w:rPr>
        <w:t>弗里德里希</w:t>
      </w:r>
      <w:r w:rsidRPr="00E17899">
        <w:rPr>
          <w:rFonts w:ascii="MS Mincho" w:eastAsia="MS Mincho" w:hAnsi="MS Mincho" w:cs="MS Mincho" w:hint="eastAsia"/>
        </w:rPr>
        <w:t>・</w:t>
      </w:r>
      <w:r w:rsidRPr="00E17899">
        <w:rPr>
          <w:rFonts w:ascii="宋体" w:hAnsi="宋体" w:cs="宋体" w:hint="eastAsia"/>
        </w:rPr>
        <w:t>艾伯特基金会</w:t>
      </w:r>
    </w:p>
    <w:p w:rsidR="00F773FA" w:rsidRPr="00E2385C" w:rsidRDefault="00F773FA" w:rsidP="00F773FA">
      <w:pPr>
        <w:pStyle w:val="SingleTxtGC"/>
        <w:ind w:left="1554"/>
      </w:pPr>
      <w:r>
        <w:rPr>
          <w:rFonts w:hint="eastAsia"/>
        </w:rPr>
        <w:t>全球基础设施巴塞尔基金会</w:t>
      </w:r>
    </w:p>
    <w:p w:rsidR="00F773FA" w:rsidRPr="00E2385C" w:rsidRDefault="00F773FA" w:rsidP="00F773FA">
      <w:pPr>
        <w:pStyle w:val="SingleTxtGC"/>
        <w:ind w:left="1554"/>
      </w:pPr>
      <w:r w:rsidRPr="00E17899">
        <w:rPr>
          <w:rFonts w:hint="eastAsia"/>
        </w:rPr>
        <w:t>进出口银行与发展金融机构全球网络</w:t>
      </w:r>
    </w:p>
    <w:p w:rsidR="00F773FA" w:rsidRPr="00E2385C" w:rsidRDefault="00F773FA" w:rsidP="00F773FA">
      <w:pPr>
        <w:pStyle w:val="SingleTxtGC"/>
        <w:ind w:left="1554"/>
      </w:pPr>
      <w:r w:rsidRPr="00EE2DA8">
        <w:rPr>
          <w:rFonts w:hint="eastAsia"/>
        </w:rPr>
        <w:t>伊彭国际</w:t>
      </w:r>
    </w:p>
    <w:p w:rsidR="00F773FA" w:rsidRPr="00E2385C" w:rsidRDefault="00F773FA" w:rsidP="005824CE">
      <w:pPr>
        <w:pStyle w:val="SingleTxtGC"/>
        <w:ind w:left="1554"/>
      </w:pPr>
      <w:r w:rsidRPr="00A567BE">
        <w:rPr>
          <w:rFonts w:hint="eastAsia"/>
        </w:rPr>
        <w:t>经济事务研究所</w:t>
      </w:r>
    </w:p>
    <w:p w:rsidR="00F773FA" w:rsidRPr="00E2385C" w:rsidRDefault="00F773FA" w:rsidP="00F773FA">
      <w:pPr>
        <w:pStyle w:val="SingleTxtGC"/>
        <w:ind w:left="1554"/>
      </w:pPr>
      <w:r w:rsidRPr="00A567BE">
        <w:rPr>
          <w:rFonts w:hint="eastAsia"/>
        </w:rPr>
        <w:t>国际投资中心</w:t>
      </w:r>
    </w:p>
    <w:p w:rsidR="00F773FA" w:rsidRPr="00E2385C" w:rsidRDefault="00F773FA" w:rsidP="00F773FA">
      <w:pPr>
        <w:pStyle w:val="SingleTxtGC"/>
        <w:ind w:left="1554"/>
      </w:pPr>
      <w:r w:rsidRPr="00A567BE">
        <w:rPr>
          <w:rFonts w:hint="eastAsia"/>
        </w:rPr>
        <w:t>国际天主教青年学生会</w:t>
      </w:r>
    </w:p>
    <w:p w:rsidR="00F773FA" w:rsidRPr="00E2385C" w:rsidRDefault="00F773FA" w:rsidP="00F773FA">
      <w:pPr>
        <w:pStyle w:val="SingleTxtGC"/>
        <w:ind w:left="1554"/>
        <w:rPr>
          <w:lang w:val="de-DE"/>
        </w:rPr>
      </w:pPr>
      <w:r w:rsidRPr="00A567BE">
        <w:rPr>
          <w:rFonts w:hint="eastAsia"/>
          <w:lang w:val="de-DE"/>
        </w:rPr>
        <w:t>国际律师组织</w:t>
      </w:r>
    </w:p>
    <w:p w:rsidR="00F773FA" w:rsidRPr="00E2385C" w:rsidRDefault="00F773FA" w:rsidP="00F773FA">
      <w:pPr>
        <w:pStyle w:val="SingleTxtGC"/>
        <w:ind w:left="1554"/>
        <w:rPr>
          <w:lang w:val="de-DE"/>
        </w:rPr>
      </w:pPr>
      <w:proofErr w:type="gramStart"/>
      <w:r w:rsidRPr="00E2385C">
        <w:rPr>
          <w:lang w:val="de-DE"/>
        </w:rPr>
        <w:t>德国</w:t>
      </w:r>
      <w:r w:rsidRPr="00A567BE">
        <w:rPr>
          <w:rFonts w:hint="eastAsia"/>
          <w:lang w:val="de-DE"/>
        </w:rPr>
        <w:t>久比利</w:t>
      </w:r>
      <w:proofErr w:type="gramEnd"/>
      <w:r w:rsidRPr="00A567BE">
        <w:rPr>
          <w:rFonts w:hint="eastAsia"/>
          <w:lang w:val="de-DE"/>
        </w:rPr>
        <w:t>活动社</w:t>
      </w:r>
      <w:r w:rsidRPr="00E2385C">
        <w:rPr>
          <w:lang w:val="de-DE"/>
        </w:rPr>
        <w:t>(</w:t>
      </w:r>
      <w:r>
        <w:rPr>
          <w:rFonts w:hint="eastAsia"/>
          <w:lang w:val="de-DE"/>
        </w:rPr>
        <w:t>发展需要减免债务</w:t>
      </w:r>
      <w:r w:rsidRPr="00E2385C">
        <w:rPr>
          <w:lang w:val="de-DE"/>
        </w:rPr>
        <w:t>)</w:t>
      </w:r>
    </w:p>
    <w:p w:rsidR="00F773FA" w:rsidRPr="00E2385C" w:rsidRDefault="00F773FA" w:rsidP="00F773FA">
      <w:pPr>
        <w:pStyle w:val="SingleTxtGC"/>
        <w:ind w:left="1554"/>
      </w:pPr>
      <w:r>
        <w:rPr>
          <w:rFonts w:hint="eastAsia"/>
        </w:rPr>
        <w:t>南亚太平洋债务与发展</w:t>
      </w:r>
      <w:proofErr w:type="gramStart"/>
      <w:r>
        <w:rPr>
          <w:rFonts w:hint="eastAsia"/>
        </w:rPr>
        <w:t>运动</w:t>
      </w:r>
      <w:r w:rsidRPr="00EE2DA8">
        <w:rPr>
          <w:rFonts w:hint="eastAsia"/>
        </w:rPr>
        <w:t>久比利</w:t>
      </w:r>
      <w:proofErr w:type="gramEnd"/>
      <w:r w:rsidRPr="00EE2DA8">
        <w:rPr>
          <w:rFonts w:hint="eastAsia"/>
        </w:rPr>
        <w:t>活动社</w:t>
      </w:r>
    </w:p>
    <w:p w:rsidR="00F773FA" w:rsidRPr="00E2385C" w:rsidRDefault="00F773FA" w:rsidP="00F773FA">
      <w:pPr>
        <w:pStyle w:val="SingleTxtGC"/>
        <w:ind w:left="1554"/>
        <w:rPr>
          <w:lang w:val="de-DE"/>
        </w:rPr>
      </w:pPr>
      <w:proofErr w:type="gramStart"/>
      <w:r>
        <w:rPr>
          <w:rFonts w:hint="eastAsia"/>
          <w:lang w:val="de-DE"/>
        </w:rPr>
        <w:t>美国</w:t>
      </w:r>
      <w:r w:rsidRPr="00A567BE">
        <w:rPr>
          <w:rFonts w:hint="eastAsia"/>
          <w:lang w:val="de-DE"/>
        </w:rPr>
        <w:t>久比利</w:t>
      </w:r>
      <w:proofErr w:type="gramEnd"/>
      <w:r w:rsidRPr="00A567BE">
        <w:rPr>
          <w:rFonts w:hint="eastAsia"/>
          <w:lang w:val="de-DE"/>
        </w:rPr>
        <w:t>活动社</w:t>
      </w:r>
    </w:p>
    <w:p w:rsidR="00F773FA" w:rsidRPr="00E2385C" w:rsidRDefault="00F773FA" w:rsidP="00F773FA">
      <w:pPr>
        <w:pStyle w:val="SingleTxtGC"/>
        <w:ind w:left="1554"/>
        <w:rPr>
          <w:lang w:val="de-DE"/>
        </w:rPr>
      </w:pPr>
      <w:r w:rsidRPr="00E2385C">
        <w:rPr>
          <w:lang w:val="de-DE"/>
        </w:rPr>
        <w:t>肯尼亚</w:t>
      </w:r>
      <w:r>
        <w:rPr>
          <w:rFonts w:hint="eastAsia"/>
          <w:lang w:val="de-DE"/>
        </w:rPr>
        <w:t>债务减免网络</w:t>
      </w:r>
    </w:p>
    <w:p w:rsidR="00F773FA" w:rsidRPr="00E2385C" w:rsidRDefault="00F773FA" w:rsidP="00F773FA">
      <w:pPr>
        <w:pStyle w:val="SingleTxtGC"/>
        <w:ind w:left="1554"/>
      </w:pPr>
      <w:r>
        <w:rPr>
          <w:rFonts w:hint="eastAsia"/>
        </w:rPr>
        <w:t>拉丁美洲债务、发展和权利</w:t>
      </w:r>
      <w:r w:rsidRPr="00EE2DA8">
        <w:rPr>
          <w:rFonts w:hint="eastAsia"/>
        </w:rPr>
        <w:t>网络</w:t>
      </w:r>
    </w:p>
    <w:p w:rsidR="00F773FA" w:rsidRPr="00E2385C" w:rsidRDefault="00F773FA" w:rsidP="00F773FA">
      <w:pPr>
        <w:pStyle w:val="SingleTxtGC"/>
        <w:ind w:left="1554"/>
      </w:pPr>
      <w:r w:rsidRPr="00EE2DA8">
        <w:rPr>
          <w:rFonts w:hint="eastAsia"/>
        </w:rPr>
        <w:t>疟疾新药研发公司</w:t>
      </w:r>
    </w:p>
    <w:p w:rsidR="00F773FA" w:rsidRPr="00E2385C" w:rsidRDefault="00F773FA" w:rsidP="00F773FA">
      <w:pPr>
        <w:pStyle w:val="SingleTxtGC"/>
        <w:ind w:left="1554"/>
      </w:pPr>
      <w:r>
        <w:rPr>
          <w:rFonts w:hint="eastAsia"/>
        </w:rPr>
        <w:t>购物车援助开发组织</w:t>
      </w:r>
    </w:p>
    <w:p w:rsidR="00F773FA" w:rsidRPr="00E2385C" w:rsidRDefault="00F773FA" w:rsidP="00F773FA">
      <w:pPr>
        <w:pStyle w:val="SingleTxtGC"/>
        <w:ind w:left="1554"/>
      </w:pPr>
      <w:r w:rsidRPr="00EE2DA8">
        <w:rPr>
          <w:rFonts w:hint="eastAsia"/>
        </w:rPr>
        <w:t>海外发展研究所</w:t>
      </w:r>
    </w:p>
    <w:p w:rsidR="00F773FA" w:rsidRPr="00E2385C" w:rsidRDefault="00F773FA" w:rsidP="00F773FA">
      <w:pPr>
        <w:pStyle w:val="SingleTxtGC"/>
        <w:ind w:left="1554"/>
      </w:pPr>
      <w:r w:rsidRPr="00EE2DA8">
        <w:rPr>
          <w:rFonts w:hint="eastAsia"/>
        </w:rPr>
        <w:t>泛非气候公正联盟</w:t>
      </w:r>
      <w:r w:rsidRPr="00E2385C">
        <w:t xml:space="preserve"> </w:t>
      </w:r>
    </w:p>
    <w:p w:rsidR="00F773FA" w:rsidRPr="00E2385C" w:rsidRDefault="00F773FA" w:rsidP="00F773FA">
      <w:pPr>
        <w:pStyle w:val="SingleTxtGC"/>
        <w:ind w:left="1554"/>
      </w:pPr>
      <w:r w:rsidRPr="00EE2DA8">
        <w:rPr>
          <w:rFonts w:hint="eastAsia"/>
        </w:rPr>
        <w:t>援助非洲现实网络</w:t>
      </w:r>
    </w:p>
    <w:p w:rsidR="00F773FA" w:rsidRPr="00E2385C" w:rsidRDefault="00F773FA" w:rsidP="00F773FA">
      <w:pPr>
        <w:pStyle w:val="SingleTxtGC"/>
        <w:ind w:left="1554"/>
      </w:pPr>
      <w:r w:rsidRPr="00EE2DA8">
        <w:rPr>
          <w:rFonts w:hint="eastAsia"/>
        </w:rPr>
        <w:t>发展中国家研究和信息系统</w:t>
      </w:r>
    </w:p>
    <w:p w:rsidR="00F773FA" w:rsidRPr="00E2385C" w:rsidRDefault="00F773FA" w:rsidP="00F773FA">
      <w:pPr>
        <w:pStyle w:val="SingleTxtGC"/>
        <w:ind w:left="1554"/>
        <w:rPr>
          <w:lang w:val="fr-FR"/>
        </w:rPr>
      </w:pPr>
      <w:r w:rsidRPr="00EE2DA8">
        <w:rPr>
          <w:rFonts w:hint="eastAsia"/>
          <w:lang w:val="fr-FR"/>
        </w:rPr>
        <w:t>促进社会连带关系经济洲际网络</w:t>
      </w:r>
    </w:p>
    <w:p w:rsidR="00F773FA" w:rsidRPr="00E2385C" w:rsidRDefault="00F773FA" w:rsidP="00F773FA">
      <w:pPr>
        <w:pStyle w:val="SingleTxtGC"/>
        <w:ind w:left="1554"/>
      </w:pPr>
      <w:r w:rsidRPr="00431A93">
        <w:rPr>
          <w:rFonts w:hint="eastAsia"/>
        </w:rPr>
        <w:t>纳穆尔圣母修女会</w:t>
      </w:r>
    </w:p>
    <w:p w:rsidR="00F773FA" w:rsidRPr="00E2385C" w:rsidRDefault="001E018A" w:rsidP="00F773FA">
      <w:pPr>
        <w:pStyle w:val="SingleTxtGC"/>
        <w:ind w:left="1554"/>
      </w:pPr>
      <w:r>
        <w:t>EnaBanda</w:t>
      </w:r>
      <w:r w:rsidR="00F773FA">
        <w:rPr>
          <w:rFonts w:hint="eastAsia"/>
        </w:rPr>
        <w:t>社</w:t>
      </w:r>
    </w:p>
    <w:p w:rsidR="00F773FA" w:rsidRPr="00E2385C" w:rsidRDefault="00F773FA" w:rsidP="00F773FA">
      <w:pPr>
        <w:pStyle w:val="SingleTxtGC"/>
        <w:ind w:left="1554"/>
      </w:pPr>
      <w:r w:rsidRPr="00431A93">
        <w:rPr>
          <w:rFonts w:hint="eastAsia"/>
        </w:rPr>
        <w:t>南部和东部非洲贸易</w:t>
      </w:r>
      <w:r>
        <w:rPr>
          <w:rFonts w:hint="eastAsia"/>
        </w:rPr>
        <w:t>、</w:t>
      </w:r>
      <w:r w:rsidRPr="00431A93">
        <w:rPr>
          <w:rFonts w:hint="eastAsia"/>
        </w:rPr>
        <w:t>信息和谈判研究所</w:t>
      </w:r>
      <w:r w:rsidRPr="00E2385C">
        <w:t>肯尼亚</w:t>
      </w:r>
      <w:r>
        <w:rPr>
          <w:rFonts w:hint="eastAsia"/>
        </w:rPr>
        <w:t>分所</w:t>
      </w:r>
    </w:p>
    <w:p w:rsidR="00F773FA" w:rsidRPr="00E2385C" w:rsidRDefault="00F773FA" w:rsidP="00F773FA">
      <w:pPr>
        <w:pStyle w:val="SingleTxtGC"/>
        <w:ind w:left="1554"/>
      </w:pPr>
      <w:r w:rsidRPr="00431A93">
        <w:rPr>
          <w:rFonts w:hint="eastAsia"/>
        </w:rPr>
        <w:t>南部和东部非洲贸易、信息和谈判研究所</w:t>
      </w:r>
      <w:r w:rsidRPr="00E2385C">
        <w:t>乌干达</w:t>
      </w:r>
      <w:r w:rsidRPr="00431A93">
        <w:rPr>
          <w:rFonts w:hint="eastAsia"/>
        </w:rPr>
        <w:t>分所</w:t>
      </w:r>
    </w:p>
    <w:p w:rsidR="00F773FA" w:rsidRPr="00E2385C" w:rsidRDefault="00F773FA" w:rsidP="00F773FA">
      <w:pPr>
        <w:pStyle w:val="SingleTxtGC"/>
        <w:ind w:left="1554"/>
      </w:pPr>
      <w:r w:rsidRPr="00431A93">
        <w:rPr>
          <w:rFonts w:hint="eastAsia"/>
        </w:rPr>
        <w:t>夏季语言学院</w:t>
      </w:r>
    </w:p>
    <w:p w:rsidR="00F773FA" w:rsidRPr="00E2385C" w:rsidRDefault="00F773FA" w:rsidP="00F773FA">
      <w:pPr>
        <w:pStyle w:val="SingleTxtGC"/>
        <w:ind w:left="1554"/>
      </w:pPr>
      <w:r w:rsidRPr="00431A93">
        <w:rPr>
          <w:rFonts w:hint="eastAsia"/>
        </w:rPr>
        <w:t>税收</w:t>
      </w:r>
      <w:proofErr w:type="gramStart"/>
      <w:r w:rsidRPr="00431A93">
        <w:rPr>
          <w:rFonts w:hint="eastAsia"/>
        </w:rPr>
        <w:t>正义网</w:t>
      </w:r>
      <w:proofErr w:type="gramEnd"/>
      <w:r w:rsidRPr="00431A93">
        <w:rPr>
          <w:rFonts w:hint="eastAsia"/>
        </w:rPr>
        <w:t>(</w:t>
      </w:r>
      <w:r w:rsidRPr="00431A93">
        <w:rPr>
          <w:rFonts w:hint="eastAsia"/>
        </w:rPr>
        <w:t>非洲</w:t>
      </w:r>
      <w:r w:rsidRPr="00431A93">
        <w:rPr>
          <w:rFonts w:hint="eastAsia"/>
        </w:rPr>
        <w:t>)</w:t>
      </w:r>
    </w:p>
    <w:p w:rsidR="00F773FA" w:rsidRPr="00E2385C" w:rsidRDefault="00F773FA" w:rsidP="00F773FA">
      <w:pPr>
        <w:pStyle w:val="SingleTxtGC"/>
        <w:ind w:left="1554"/>
      </w:pPr>
      <w:r w:rsidRPr="00431A93">
        <w:rPr>
          <w:rFonts w:hint="eastAsia"/>
        </w:rPr>
        <w:t>第三世界网</w:t>
      </w:r>
      <w:r w:rsidRPr="00431A93">
        <w:rPr>
          <w:rFonts w:hint="eastAsia"/>
        </w:rPr>
        <w:t>(</w:t>
      </w:r>
      <w:r w:rsidRPr="00431A93">
        <w:rPr>
          <w:rFonts w:hint="eastAsia"/>
        </w:rPr>
        <w:t>非洲</w:t>
      </w:r>
      <w:r w:rsidRPr="00431A93">
        <w:rPr>
          <w:rFonts w:hint="eastAsia"/>
        </w:rPr>
        <w:t>)</w:t>
      </w:r>
    </w:p>
    <w:p w:rsidR="00F773FA" w:rsidRPr="00E2385C" w:rsidRDefault="00F773FA" w:rsidP="00F773FA">
      <w:pPr>
        <w:pStyle w:val="SingleTxtGC"/>
        <w:ind w:left="1554"/>
      </w:pPr>
      <w:proofErr w:type="gramStart"/>
      <w:r w:rsidRPr="00431A93">
        <w:rPr>
          <w:rFonts w:hint="eastAsia"/>
        </w:rPr>
        <w:t>愿景福利</w:t>
      </w:r>
      <w:proofErr w:type="gramEnd"/>
      <w:r w:rsidRPr="00431A93">
        <w:rPr>
          <w:rFonts w:hint="eastAsia"/>
        </w:rPr>
        <w:t>小组</w:t>
      </w:r>
    </w:p>
    <w:p w:rsidR="00F773FA" w:rsidRPr="00E2385C" w:rsidRDefault="00F773FA" w:rsidP="00F773FA">
      <w:pPr>
        <w:pStyle w:val="SingleTxtGC"/>
        <w:ind w:left="1554"/>
      </w:pPr>
      <w:r>
        <w:rPr>
          <w:rFonts w:hint="eastAsia"/>
        </w:rPr>
        <w:t>世界行动基金</w:t>
      </w:r>
    </w:p>
    <w:p w:rsidR="00F773FA" w:rsidRPr="00E2385C" w:rsidRDefault="00F773FA" w:rsidP="00F773FA">
      <w:pPr>
        <w:pStyle w:val="SingleTxtGC"/>
        <w:ind w:left="1554"/>
      </w:pPr>
      <w:r w:rsidRPr="00431A93">
        <w:rPr>
          <w:rFonts w:hint="eastAsia"/>
        </w:rPr>
        <w:t>世界投资促进机构协会</w:t>
      </w:r>
      <w:r w:rsidRPr="00E2385C">
        <w:t xml:space="preserve"> </w:t>
      </w:r>
    </w:p>
    <w:p w:rsidR="00F773FA" w:rsidRPr="00E2385C" w:rsidRDefault="001E018A" w:rsidP="00F773FA">
      <w:pPr>
        <w:pStyle w:val="SingleTxtGC"/>
        <w:ind w:left="1554"/>
      </w:pPr>
      <w:r>
        <w:t>Xalgorithms</w:t>
      </w:r>
      <w:r w:rsidR="00F773FA">
        <w:rPr>
          <w:rFonts w:hint="eastAsia"/>
        </w:rPr>
        <w:t>基金会</w:t>
      </w:r>
    </w:p>
    <w:p w:rsidR="00F773FA" w:rsidRPr="00E2385C" w:rsidRDefault="00F773FA" w:rsidP="00F773FA">
      <w:pPr>
        <w:pStyle w:val="SingleTxtGC"/>
        <w:ind w:left="1554"/>
      </w:pPr>
      <w:r>
        <w:rPr>
          <w:rFonts w:hint="eastAsia"/>
        </w:rPr>
        <w:t>青年促进</w:t>
      </w:r>
      <w:r w:rsidRPr="00E2385C">
        <w:t>巴基斯坦</w:t>
      </w:r>
      <w:r>
        <w:rPr>
          <w:rFonts w:hint="eastAsia"/>
        </w:rPr>
        <w:t>人权会</w:t>
      </w:r>
    </w:p>
    <w:p w:rsidR="00BF5ABB" w:rsidRPr="00B85975" w:rsidRDefault="00691F28" w:rsidP="00820587">
      <w:pPr>
        <w:pStyle w:val="HChGC"/>
        <w:spacing w:before="240" w:after="0"/>
      </w:pPr>
      <w:r>
        <w:br w:type="page"/>
      </w:r>
      <w:r w:rsidR="00BF5ABB" w:rsidRPr="00CE75F0">
        <w:rPr>
          <w:rFonts w:hint="eastAsia"/>
        </w:rPr>
        <w:t>附件五</w:t>
      </w:r>
    </w:p>
    <w:p w:rsidR="00BF5ABB" w:rsidRPr="00CE75F0" w:rsidRDefault="00BF5ABB" w:rsidP="00820587">
      <w:pPr>
        <w:pStyle w:val="HChGC"/>
        <w:spacing w:after="0"/>
        <w:rPr>
          <w:b/>
        </w:rPr>
      </w:pPr>
      <w:r w:rsidRPr="00B85975">
        <w:tab/>
      </w:r>
      <w:r w:rsidRPr="00B85975">
        <w:tab/>
      </w:r>
      <w:r w:rsidRPr="00CE75F0">
        <w:rPr>
          <w:rFonts w:hint="eastAsia"/>
        </w:rPr>
        <w:t>联大第</w:t>
      </w:r>
      <w:r w:rsidR="001E018A">
        <w:rPr>
          <w:rFonts w:hint="eastAsia"/>
        </w:rPr>
        <w:t>1995</w:t>
      </w:r>
      <w:r w:rsidRPr="00CE75F0">
        <w:rPr>
          <w:rFonts w:hint="eastAsia"/>
        </w:rPr>
        <w:t>(</w:t>
      </w:r>
      <w:r w:rsidR="001E018A">
        <w:rPr>
          <w:rFonts w:hint="eastAsia"/>
        </w:rPr>
        <w:t>XIX</w:t>
      </w:r>
      <w:r w:rsidRPr="00CE75F0">
        <w:rPr>
          <w:rFonts w:hint="eastAsia"/>
        </w:rPr>
        <w:t>)</w:t>
      </w:r>
      <w:r w:rsidRPr="00CE75F0">
        <w:rPr>
          <w:rFonts w:hint="eastAsia"/>
        </w:rPr>
        <w:t>号决议附件所载国家名单</w:t>
      </w:r>
    </w:p>
    <w:p w:rsidR="00BF5ABB" w:rsidRPr="00B85975" w:rsidRDefault="00BF5ABB" w:rsidP="00BF5ABB">
      <w:pPr>
        <w:pStyle w:val="H1GC"/>
      </w:pPr>
      <w:r w:rsidRPr="00B85975">
        <w:tab/>
      </w:r>
      <w:r w:rsidRPr="00B85975">
        <w:tab/>
      </w:r>
      <w:r w:rsidRPr="00CE75F0">
        <w:rPr>
          <w:rFonts w:hint="eastAsia"/>
        </w:rPr>
        <w:t>名单</w:t>
      </w:r>
      <w:r w:rsidR="001E018A">
        <w:t>A</w:t>
      </w:r>
    </w:p>
    <w:p w:rsidR="00BF5ABB" w:rsidRDefault="00BF5ABB" w:rsidP="00BF5ABB">
      <w:pPr>
        <w:pStyle w:val="SingleTxtGC"/>
        <w:sectPr w:rsidR="00BF5ABB" w:rsidSect="00B65456">
          <w:headerReference w:type="first" r:id="rId15"/>
          <w:footerReference w:type="first" r:id="rId16"/>
          <w:endnotePr>
            <w:numFmt w:val="decimal"/>
          </w:endnotePr>
          <w:type w:val="continuous"/>
          <w:pgSz w:w="11906" w:h="16838" w:code="9"/>
          <w:pgMar w:top="1701" w:right="1134" w:bottom="2268" w:left="1134" w:header="1134" w:footer="1701" w:gutter="0"/>
          <w:cols w:space="425"/>
          <w:titlePg/>
          <w:docGrid w:type="lines" w:linePitch="326"/>
        </w:sectPr>
      </w:pPr>
    </w:p>
    <w:p w:rsidR="00BF5ABB" w:rsidRPr="00B85975" w:rsidRDefault="00BF5ABB" w:rsidP="00BF5ABB">
      <w:pPr>
        <w:pStyle w:val="SingleTxtGC"/>
        <w:spacing w:after="0"/>
      </w:pPr>
      <w:r>
        <w:t>阿富汗</w:t>
      </w:r>
      <w:r w:rsidRPr="00B85975">
        <w:t xml:space="preserve"> </w:t>
      </w:r>
    </w:p>
    <w:p w:rsidR="00BF5ABB" w:rsidRPr="00B85975" w:rsidRDefault="00BF5ABB" w:rsidP="00BF5ABB">
      <w:pPr>
        <w:pStyle w:val="SingleTxtGC"/>
        <w:spacing w:after="0"/>
      </w:pPr>
      <w:r>
        <w:t>阿尔及利亚</w:t>
      </w:r>
    </w:p>
    <w:p w:rsidR="00BF5ABB" w:rsidRPr="00B85975" w:rsidRDefault="00BF5ABB" w:rsidP="00BF5ABB">
      <w:pPr>
        <w:pStyle w:val="SingleTxtGC"/>
        <w:spacing w:after="0"/>
      </w:pPr>
      <w:r>
        <w:t>安哥拉</w:t>
      </w:r>
    </w:p>
    <w:p w:rsidR="00BF5ABB" w:rsidRPr="00B85975" w:rsidRDefault="00BF5ABB" w:rsidP="00BF5ABB">
      <w:pPr>
        <w:pStyle w:val="SingleTxtGC"/>
        <w:spacing w:after="0"/>
      </w:pPr>
      <w:r>
        <w:t>巴林</w:t>
      </w:r>
    </w:p>
    <w:p w:rsidR="00BF5ABB" w:rsidRPr="00B85975" w:rsidRDefault="00BF5ABB" w:rsidP="00BF5ABB">
      <w:pPr>
        <w:pStyle w:val="SingleTxtGC"/>
        <w:spacing w:after="0"/>
      </w:pPr>
      <w:r>
        <w:t>孟加拉国</w:t>
      </w:r>
    </w:p>
    <w:p w:rsidR="00BF5ABB" w:rsidRPr="00B85975" w:rsidRDefault="00BF5ABB" w:rsidP="00BF5ABB">
      <w:pPr>
        <w:pStyle w:val="SingleTxtGC"/>
        <w:spacing w:after="0"/>
      </w:pPr>
      <w:r>
        <w:t>贝宁</w:t>
      </w:r>
    </w:p>
    <w:p w:rsidR="00BF5ABB" w:rsidRPr="00B85975" w:rsidRDefault="00BF5ABB" w:rsidP="00BF5ABB">
      <w:pPr>
        <w:pStyle w:val="SingleTxtGC"/>
        <w:spacing w:after="0"/>
      </w:pPr>
      <w:r>
        <w:t>不丹</w:t>
      </w:r>
    </w:p>
    <w:p w:rsidR="00BF5ABB" w:rsidRPr="00B85975" w:rsidRDefault="00BF5ABB" w:rsidP="00BF5ABB">
      <w:pPr>
        <w:pStyle w:val="SingleTxtGC"/>
        <w:spacing w:after="0"/>
      </w:pPr>
      <w:r>
        <w:t>博茨瓦纳</w:t>
      </w:r>
    </w:p>
    <w:p w:rsidR="00BF5ABB" w:rsidRPr="00B85975" w:rsidRDefault="00BF5ABB" w:rsidP="00BF5ABB">
      <w:pPr>
        <w:pStyle w:val="SingleTxtGC"/>
        <w:spacing w:after="0"/>
      </w:pPr>
      <w:r>
        <w:t>文莱达鲁萨兰国</w:t>
      </w:r>
    </w:p>
    <w:p w:rsidR="00BF5ABB" w:rsidRPr="00D57CE9" w:rsidRDefault="00BF5ABB" w:rsidP="00BF5ABB">
      <w:pPr>
        <w:pStyle w:val="SingleTxtGC"/>
        <w:spacing w:after="0"/>
      </w:pPr>
      <w:r>
        <w:t>布基</w:t>
      </w:r>
      <w:proofErr w:type="gramStart"/>
      <w:r>
        <w:t>纳法索</w:t>
      </w:r>
      <w:proofErr w:type="gramEnd"/>
    </w:p>
    <w:p w:rsidR="00BF5ABB" w:rsidRPr="00D57CE9" w:rsidRDefault="00BF5ABB" w:rsidP="00BF5ABB">
      <w:pPr>
        <w:pStyle w:val="SingleTxtGC"/>
        <w:spacing w:after="0"/>
      </w:pPr>
      <w:r>
        <w:t>布隆迪</w:t>
      </w:r>
    </w:p>
    <w:p w:rsidR="00BF5ABB" w:rsidRPr="002C6C99" w:rsidRDefault="00BF5ABB" w:rsidP="00BF5ABB">
      <w:pPr>
        <w:pStyle w:val="SingleTxtGC"/>
        <w:spacing w:after="0"/>
        <w:rPr>
          <w:lang w:val="es-ES_tradnl"/>
        </w:rPr>
      </w:pPr>
      <w:r>
        <w:rPr>
          <w:lang w:val="es-ES_tradnl"/>
        </w:rPr>
        <w:t>柬埔寨</w:t>
      </w:r>
    </w:p>
    <w:p w:rsidR="00BF5ABB" w:rsidRPr="002C6C99" w:rsidRDefault="00BF5ABB" w:rsidP="00BF5ABB">
      <w:pPr>
        <w:pStyle w:val="SingleTxtGC"/>
        <w:spacing w:after="0"/>
        <w:rPr>
          <w:lang w:val="es-ES_tradnl"/>
        </w:rPr>
      </w:pPr>
      <w:r>
        <w:rPr>
          <w:lang w:val="es-ES_tradnl"/>
        </w:rPr>
        <w:t>喀麦隆</w:t>
      </w:r>
    </w:p>
    <w:p w:rsidR="00BF5ABB" w:rsidRPr="002C6C99" w:rsidRDefault="00BF5ABB" w:rsidP="00BF5ABB">
      <w:pPr>
        <w:pStyle w:val="SingleTxtGC"/>
        <w:spacing w:after="0"/>
        <w:rPr>
          <w:lang w:val="es-ES_tradnl"/>
        </w:rPr>
      </w:pPr>
      <w:r>
        <w:rPr>
          <w:lang w:val="es-ES_tradnl"/>
        </w:rPr>
        <w:t>佛得角</w:t>
      </w:r>
    </w:p>
    <w:p w:rsidR="00BF5ABB" w:rsidRPr="00D57CE9" w:rsidRDefault="00BF5ABB" w:rsidP="00BF5ABB">
      <w:pPr>
        <w:pStyle w:val="SingleTxtGC"/>
        <w:spacing w:after="0"/>
        <w:rPr>
          <w:lang w:val="es-ES"/>
        </w:rPr>
      </w:pPr>
      <w:r>
        <w:rPr>
          <w:lang w:val="es-ES"/>
        </w:rPr>
        <w:t>中非共和国</w:t>
      </w:r>
    </w:p>
    <w:p w:rsidR="00BF5ABB" w:rsidRPr="00D57CE9" w:rsidRDefault="00BF5ABB" w:rsidP="00BF5ABB">
      <w:pPr>
        <w:pStyle w:val="SingleTxtGC"/>
        <w:spacing w:after="0"/>
        <w:rPr>
          <w:lang w:val="es-ES"/>
        </w:rPr>
      </w:pPr>
      <w:r>
        <w:rPr>
          <w:lang w:val="es-ES"/>
        </w:rPr>
        <w:t>乍得</w:t>
      </w:r>
    </w:p>
    <w:p w:rsidR="00BF5ABB" w:rsidRPr="00D57CE9" w:rsidRDefault="00BF5ABB" w:rsidP="00BF5ABB">
      <w:pPr>
        <w:pStyle w:val="SingleTxtGC"/>
        <w:spacing w:after="0"/>
        <w:rPr>
          <w:lang w:val="es-ES"/>
        </w:rPr>
      </w:pPr>
      <w:r>
        <w:rPr>
          <w:lang w:val="es-ES"/>
        </w:rPr>
        <w:t>中国</w:t>
      </w:r>
    </w:p>
    <w:p w:rsidR="00BF5ABB" w:rsidRPr="00D57CE9" w:rsidRDefault="00BF5ABB" w:rsidP="00BF5ABB">
      <w:pPr>
        <w:pStyle w:val="SingleTxtGC"/>
        <w:spacing w:after="0"/>
        <w:rPr>
          <w:lang w:val="es-ES"/>
        </w:rPr>
      </w:pPr>
      <w:r>
        <w:rPr>
          <w:lang w:val="es-ES"/>
        </w:rPr>
        <w:t>科摩罗</w:t>
      </w:r>
    </w:p>
    <w:p w:rsidR="00BF5ABB" w:rsidRPr="00D57CE9" w:rsidRDefault="00BF5ABB" w:rsidP="00BF5ABB">
      <w:pPr>
        <w:pStyle w:val="SingleTxtGC"/>
        <w:spacing w:after="0"/>
        <w:rPr>
          <w:lang w:val="es-ES"/>
        </w:rPr>
      </w:pPr>
      <w:r>
        <w:rPr>
          <w:lang w:val="es-ES"/>
        </w:rPr>
        <w:t>刚果</w:t>
      </w:r>
    </w:p>
    <w:p w:rsidR="00BF5ABB" w:rsidRPr="00D57CE9" w:rsidRDefault="00BF5ABB" w:rsidP="00BF5ABB">
      <w:pPr>
        <w:pStyle w:val="SingleTxtGC"/>
        <w:spacing w:after="0"/>
        <w:rPr>
          <w:lang w:val="es-ES"/>
        </w:rPr>
      </w:pPr>
      <w:r>
        <w:rPr>
          <w:lang w:val="es-ES"/>
        </w:rPr>
        <w:t>科特迪瓦</w:t>
      </w:r>
    </w:p>
    <w:p w:rsidR="00BF5ABB" w:rsidRPr="00B85975" w:rsidRDefault="00BF5ABB" w:rsidP="00BF5ABB">
      <w:pPr>
        <w:pStyle w:val="SingleTxtGC"/>
        <w:spacing w:after="0"/>
      </w:pPr>
      <w:r>
        <w:t>朝鲜民主主义人民共和国</w:t>
      </w:r>
    </w:p>
    <w:p w:rsidR="00BF5ABB" w:rsidRPr="00B85975" w:rsidRDefault="00BF5ABB" w:rsidP="00BF5ABB">
      <w:pPr>
        <w:pStyle w:val="SingleTxtGC"/>
        <w:spacing w:after="0"/>
      </w:pPr>
      <w:r>
        <w:t>刚果民主共和国</w:t>
      </w:r>
    </w:p>
    <w:p w:rsidR="00BF5ABB" w:rsidRPr="00B85975" w:rsidRDefault="00BF5ABB" w:rsidP="00BF5ABB">
      <w:pPr>
        <w:pStyle w:val="SingleTxtGC"/>
        <w:spacing w:after="0"/>
      </w:pPr>
      <w:r>
        <w:t>吉布提</w:t>
      </w:r>
    </w:p>
    <w:p w:rsidR="00BF5ABB" w:rsidRPr="00D57CE9" w:rsidRDefault="00BF5ABB" w:rsidP="00BF5ABB">
      <w:pPr>
        <w:pStyle w:val="SingleTxtGC"/>
        <w:spacing w:after="0"/>
      </w:pPr>
      <w:r>
        <w:t>埃及</w:t>
      </w:r>
    </w:p>
    <w:p w:rsidR="00BF5ABB" w:rsidRPr="00D57CE9" w:rsidRDefault="00BF5ABB" w:rsidP="00BF5ABB">
      <w:pPr>
        <w:pStyle w:val="SingleTxtGC"/>
        <w:spacing w:after="0"/>
      </w:pPr>
      <w:r>
        <w:t>赤道几内亚</w:t>
      </w:r>
    </w:p>
    <w:p w:rsidR="00BF5ABB" w:rsidRPr="00D57CE9" w:rsidRDefault="00BF5ABB" w:rsidP="00BF5ABB">
      <w:pPr>
        <w:pStyle w:val="SingleTxtGC"/>
        <w:spacing w:after="0"/>
      </w:pPr>
      <w:r>
        <w:t>厄立特里亚</w:t>
      </w:r>
    </w:p>
    <w:p w:rsidR="00BF5ABB" w:rsidRPr="00D57CE9" w:rsidRDefault="00BF5ABB" w:rsidP="00BF5ABB">
      <w:pPr>
        <w:pStyle w:val="SingleTxtGC"/>
        <w:spacing w:after="0"/>
      </w:pPr>
      <w:r>
        <w:t>埃塞俄比亚</w:t>
      </w:r>
    </w:p>
    <w:p w:rsidR="00BF5ABB" w:rsidRPr="002C6C99" w:rsidRDefault="00BF5ABB" w:rsidP="00BF5ABB">
      <w:pPr>
        <w:pStyle w:val="SingleTxtGC"/>
        <w:spacing w:after="0"/>
        <w:rPr>
          <w:lang w:val="es-ES_tradnl"/>
        </w:rPr>
      </w:pPr>
      <w:r>
        <w:rPr>
          <w:lang w:val="es-ES_tradnl"/>
        </w:rPr>
        <w:t>斐济</w:t>
      </w:r>
    </w:p>
    <w:p w:rsidR="00BF5ABB" w:rsidRPr="002C6C99" w:rsidRDefault="00BF5ABB" w:rsidP="00BF5ABB">
      <w:pPr>
        <w:pStyle w:val="SingleTxtGC"/>
        <w:spacing w:after="0"/>
        <w:rPr>
          <w:lang w:val="es-ES_tradnl"/>
        </w:rPr>
      </w:pPr>
      <w:r>
        <w:rPr>
          <w:lang w:val="es-ES_tradnl"/>
        </w:rPr>
        <w:t>加蓬</w:t>
      </w:r>
    </w:p>
    <w:p w:rsidR="00BF5ABB" w:rsidRPr="002C6C99" w:rsidRDefault="00BF5ABB" w:rsidP="00BF5ABB">
      <w:pPr>
        <w:pStyle w:val="SingleTxtGC"/>
        <w:spacing w:after="0"/>
        <w:rPr>
          <w:lang w:val="es-ES_tradnl"/>
        </w:rPr>
      </w:pPr>
      <w:r>
        <w:rPr>
          <w:lang w:val="es-ES_tradnl"/>
        </w:rPr>
        <w:t>冈比亚</w:t>
      </w:r>
    </w:p>
    <w:p w:rsidR="00BF5ABB" w:rsidRPr="002C6C99" w:rsidRDefault="00BF5ABB" w:rsidP="00BF5ABB">
      <w:pPr>
        <w:pStyle w:val="SingleTxtGC"/>
        <w:spacing w:after="0"/>
        <w:rPr>
          <w:lang w:val="es-ES_tradnl"/>
        </w:rPr>
      </w:pPr>
      <w:r>
        <w:rPr>
          <w:lang w:val="es-ES_tradnl"/>
        </w:rPr>
        <w:t>加纳</w:t>
      </w:r>
    </w:p>
    <w:p w:rsidR="00BF5ABB" w:rsidRPr="002C6C99" w:rsidRDefault="00BF5ABB" w:rsidP="00BF5ABB">
      <w:pPr>
        <w:pStyle w:val="SingleTxtGC"/>
        <w:spacing w:after="0"/>
        <w:rPr>
          <w:lang w:val="es-ES_tradnl"/>
        </w:rPr>
      </w:pPr>
      <w:r>
        <w:rPr>
          <w:lang w:val="es-ES_tradnl"/>
        </w:rPr>
        <w:t>几内亚</w:t>
      </w:r>
    </w:p>
    <w:p w:rsidR="00BF5ABB" w:rsidRPr="002C6C99" w:rsidRDefault="00BF5ABB" w:rsidP="00BF5ABB">
      <w:pPr>
        <w:pStyle w:val="SingleTxtGC"/>
        <w:spacing w:after="0"/>
        <w:rPr>
          <w:lang w:val="es-ES_tradnl"/>
        </w:rPr>
      </w:pPr>
      <w:r>
        <w:rPr>
          <w:lang w:val="es-ES_tradnl"/>
        </w:rPr>
        <w:t>几内亚比绍</w:t>
      </w:r>
    </w:p>
    <w:p w:rsidR="00BF5ABB" w:rsidRPr="00D57CE9" w:rsidRDefault="00BF5ABB" w:rsidP="00BF5ABB">
      <w:pPr>
        <w:pStyle w:val="SingleTxtGC"/>
        <w:spacing w:after="0"/>
      </w:pPr>
      <w:r>
        <w:t>印度</w:t>
      </w:r>
    </w:p>
    <w:p w:rsidR="00BF5ABB" w:rsidRPr="00B85975" w:rsidRDefault="00BF5ABB" w:rsidP="00BF5ABB">
      <w:pPr>
        <w:pStyle w:val="SingleTxtGC"/>
        <w:spacing w:after="0"/>
      </w:pPr>
      <w:r>
        <w:t>印度尼西亚</w:t>
      </w:r>
    </w:p>
    <w:p w:rsidR="00BF5ABB" w:rsidRPr="00B85975" w:rsidRDefault="00BF5ABB" w:rsidP="00BF5ABB">
      <w:pPr>
        <w:pStyle w:val="SingleTxtGC"/>
        <w:spacing w:after="0"/>
      </w:pPr>
      <w:r>
        <w:t>伊朗伊斯兰共和国</w:t>
      </w:r>
    </w:p>
    <w:p w:rsidR="00BF5ABB" w:rsidRPr="00B85975" w:rsidRDefault="00BF5ABB" w:rsidP="00BF5ABB">
      <w:pPr>
        <w:pStyle w:val="SingleTxtGC"/>
        <w:spacing w:after="0"/>
      </w:pPr>
      <w:r>
        <w:t>伊拉克</w:t>
      </w:r>
    </w:p>
    <w:p w:rsidR="00BF5ABB" w:rsidRPr="00B85975" w:rsidRDefault="00BF5ABB" w:rsidP="00BF5ABB">
      <w:pPr>
        <w:pStyle w:val="SingleTxtGC"/>
        <w:spacing w:after="0"/>
      </w:pPr>
      <w:r>
        <w:t>以色列</w:t>
      </w:r>
    </w:p>
    <w:p w:rsidR="00BF5ABB" w:rsidRPr="00B85975" w:rsidRDefault="00BF5ABB" w:rsidP="00BF5ABB">
      <w:pPr>
        <w:pStyle w:val="SingleTxtGC"/>
        <w:spacing w:after="0"/>
      </w:pPr>
      <w:r>
        <w:t>约旦</w:t>
      </w:r>
    </w:p>
    <w:p w:rsidR="00BF5ABB" w:rsidRPr="00B85975" w:rsidRDefault="00BF5ABB" w:rsidP="00BF5ABB">
      <w:pPr>
        <w:pStyle w:val="SingleTxtGC"/>
        <w:spacing w:after="0"/>
      </w:pPr>
      <w:r>
        <w:t>肯尼亚</w:t>
      </w:r>
    </w:p>
    <w:p w:rsidR="00BF5ABB" w:rsidRPr="00B85975" w:rsidRDefault="00BF5ABB" w:rsidP="00BF5ABB">
      <w:pPr>
        <w:pStyle w:val="SingleTxtGC"/>
        <w:spacing w:after="0"/>
      </w:pPr>
      <w:r>
        <w:t>科威特</w:t>
      </w:r>
    </w:p>
    <w:p w:rsidR="00BF5ABB" w:rsidRPr="00B85975" w:rsidRDefault="00BF5ABB" w:rsidP="00BF5ABB">
      <w:pPr>
        <w:pStyle w:val="SingleTxtGC"/>
        <w:spacing w:after="0"/>
      </w:pPr>
      <w:r>
        <w:t>老挝人民民主共和国</w:t>
      </w:r>
    </w:p>
    <w:p w:rsidR="00BF5ABB" w:rsidRPr="00D57CE9" w:rsidRDefault="00BF5ABB" w:rsidP="00BF5ABB">
      <w:pPr>
        <w:pStyle w:val="SingleTxtGC"/>
        <w:spacing w:after="0"/>
      </w:pPr>
      <w:r>
        <w:t>黎巴嫩</w:t>
      </w:r>
    </w:p>
    <w:p w:rsidR="00BF5ABB" w:rsidRPr="002C6C99" w:rsidRDefault="00BF5ABB" w:rsidP="00BF5ABB">
      <w:pPr>
        <w:pStyle w:val="SingleTxtGC"/>
        <w:spacing w:after="0"/>
        <w:rPr>
          <w:lang w:val="es-ES_tradnl"/>
        </w:rPr>
      </w:pPr>
      <w:r>
        <w:rPr>
          <w:lang w:val="es-ES_tradnl"/>
        </w:rPr>
        <w:t>莱索托</w:t>
      </w:r>
    </w:p>
    <w:p w:rsidR="00BF5ABB" w:rsidRPr="002C6C99" w:rsidRDefault="00BF5ABB" w:rsidP="00BF5ABB">
      <w:pPr>
        <w:pStyle w:val="SingleTxtGC"/>
        <w:spacing w:after="0"/>
        <w:rPr>
          <w:lang w:val="es-ES_tradnl"/>
        </w:rPr>
      </w:pPr>
      <w:r>
        <w:rPr>
          <w:lang w:val="es-ES_tradnl"/>
        </w:rPr>
        <w:t>利比里亚</w:t>
      </w:r>
    </w:p>
    <w:p w:rsidR="00BF5ABB" w:rsidRPr="002C6C99" w:rsidRDefault="00BF5ABB" w:rsidP="00BF5ABB">
      <w:pPr>
        <w:pStyle w:val="SingleTxtGC"/>
        <w:spacing w:after="0"/>
        <w:rPr>
          <w:lang w:val="es-ES_tradnl"/>
        </w:rPr>
      </w:pPr>
      <w:r>
        <w:rPr>
          <w:lang w:val="es-ES_tradnl"/>
        </w:rPr>
        <w:t>利比亚</w:t>
      </w:r>
    </w:p>
    <w:p w:rsidR="00BF5ABB" w:rsidRPr="002C6C99" w:rsidRDefault="00BF5ABB" w:rsidP="00BF5ABB">
      <w:pPr>
        <w:pStyle w:val="SingleTxtGC"/>
        <w:spacing w:after="0"/>
        <w:rPr>
          <w:lang w:val="es-ES_tradnl"/>
        </w:rPr>
      </w:pPr>
      <w:r>
        <w:rPr>
          <w:lang w:val="es-ES_tradnl"/>
        </w:rPr>
        <w:t>马达加斯加</w:t>
      </w:r>
    </w:p>
    <w:p w:rsidR="00BF5ABB" w:rsidRPr="002C6C99" w:rsidRDefault="00BF5ABB" w:rsidP="00BF5ABB">
      <w:pPr>
        <w:pStyle w:val="SingleTxtGC"/>
        <w:spacing w:after="0"/>
        <w:rPr>
          <w:lang w:val="es-ES_tradnl"/>
        </w:rPr>
      </w:pPr>
      <w:r>
        <w:rPr>
          <w:lang w:val="es-ES_tradnl"/>
        </w:rPr>
        <w:t>马拉维</w:t>
      </w:r>
    </w:p>
    <w:p w:rsidR="00BF5ABB" w:rsidRPr="00D57CE9" w:rsidRDefault="00BF5ABB" w:rsidP="00BF5ABB">
      <w:pPr>
        <w:pStyle w:val="SingleTxtGC"/>
        <w:spacing w:after="0"/>
        <w:rPr>
          <w:lang w:val="es-ES"/>
        </w:rPr>
      </w:pPr>
      <w:r>
        <w:rPr>
          <w:lang w:val="es-ES"/>
        </w:rPr>
        <w:t>马来西亚</w:t>
      </w:r>
    </w:p>
    <w:p w:rsidR="00BF5ABB" w:rsidRPr="00B85975" w:rsidRDefault="00BF5ABB" w:rsidP="00BF5ABB">
      <w:pPr>
        <w:pStyle w:val="SingleTxtGC"/>
        <w:spacing w:after="0"/>
      </w:pPr>
      <w:r>
        <w:t>马尔代夫</w:t>
      </w:r>
    </w:p>
    <w:p w:rsidR="00BF5ABB" w:rsidRPr="00B85975" w:rsidRDefault="00BF5ABB" w:rsidP="00BF5ABB">
      <w:pPr>
        <w:pStyle w:val="SingleTxtGC"/>
        <w:spacing w:after="0"/>
      </w:pPr>
      <w:r>
        <w:t>马里</w:t>
      </w:r>
    </w:p>
    <w:p w:rsidR="00BF5ABB" w:rsidRPr="00B85975" w:rsidRDefault="00BF5ABB" w:rsidP="00BF5ABB">
      <w:pPr>
        <w:pStyle w:val="SingleTxtGC"/>
        <w:spacing w:after="0"/>
      </w:pPr>
      <w:r>
        <w:t>马绍尔群岛</w:t>
      </w:r>
    </w:p>
    <w:p w:rsidR="00BF5ABB" w:rsidRPr="00B85975" w:rsidRDefault="00BF5ABB" w:rsidP="00BF5ABB">
      <w:pPr>
        <w:pStyle w:val="SingleTxtGC"/>
        <w:spacing w:after="0"/>
      </w:pPr>
      <w:r>
        <w:t>毛里塔尼亚</w:t>
      </w:r>
      <w:r w:rsidRPr="00B85975">
        <w:t xml:space="preserve"> </w:t>
      </w:r>
    </w:p>
    <w:p w:rsidR="00BF5ABB" w:rsidRPr="00B85975" w:rsidRDefault="00BF5ABB" w:rsidP="00BF5ABB">
      <w:pPr>
        <w:pStyle w:val="SingleTxtGC"/>
        <w:spacing w:after="0"/>
      </w:pPr>
      <w:r>
        <w:t>毛里求斯</w:t>
      </w:r>
    </w:p>
    <w:p w:rsidR="00BF5ABB" w:rsidRPr="00B85975" w:rsidRDefault="00BF5ABB" w:rsidP="00BF5ABB">
      <w:pPr>
        <w:pStyle w:val="SingleTxtGC"/>
        <w:spacing w:after="0"/>
      </w:pPr>
      <w:r>
        <w:t>密克罗尼西亚联邦</w:t>
      </w:r>
      <w:r w:rsidRPr="00B85975">
        <w:t xml:space="preserve"> </w:t>
      </w:r>
    </w:p>
    <w:p w:rsidR="00BF5ABB" w:rsidRPr="002C6C99" w:rsidRDefault="00BF5ABB" w:rsidP="00BF5ABB">
      <w:pPr>
        <w:pStyle w:val="SingleTxtGC"/>
        <w:spacing w:after="0"/>
        <w:rPr>
          <w:lang w:val="es-ES_tradnl"/>
        </w:rPr>
      </w:pPr>
      <w:r>
        <w:rPr>
          <w:lang w:val="es-ES_tradnl"/>
        </w:rPr>
        <w:t>蒙古</w:t>
      </w:r>
    </w:p>
    <w:p w:rsidR="00BF5ABB" w:rsidRPr="002C6C99" w:rsidRDefault="00BF5ABB" w:rsidP="00BF5ABB">
      <w:pPr>
        <w:pStyle w:val="SingleTxtGC"/>
        <w:spacing w:after="0"/>
        <w:rPr>
          <w:lang w:val="es-ES_tradnl"/>
        </w:rPr>
      </w:pPr>
      <w:r>
        <w:rPr>
          <w:lang w:val="es-ES_tradnl"/>
        </w:rPr>
        <w:t>摩洛哥</w:t>
      </w:r>
      <w:r w:rsidRPr="002C6C99">
        <w:rPr>
          <w:lang w:val="es-ES_tradnl"/>
        </w:rPr>
        <w:t xml:space="preserve"> </w:t>
      </w:r>
    </w:p>
    <w:p w:rsidR="00BF5ABB" w:rsidRPr="002C6C99" w:rsidRDefault="00BF5ABB" w:rsidP="00BF5ABB">
      <w:pPr>
        <w:pStyle w:val="SingleTxtGC"/>
        <w:spacing w:after="0"/>
        <w:rPr>
          <w:lang w:val="es-ES_tradnl"/>
        </w:rPr>
      </w:pPr>
      <w:r>
        <w:rPr>
          <w:lang w:val="es-ES_tradnl"/>
        </w:rPr>
        <w:t>莫桑比克</w:t>
      </w:r>
      <w:r w:rsidRPr="002C6C99">
        <w:rPr>
          <w:lang w:val="es-ES_tradnl"/>
        </w:rPr>
        <w:t xml:space="preserve"> </w:t>
      </w:r>
    </w:p>
    <w:p w:rsidR="00BF5ABB" w:rsidRPr="002C6C99" w:rsidRDefault="00BF5ABB" w:rsidP="00BF5ABB">
      <w:pPr>
        <w:pStyle w:val="SingleTxtGC"/>
        <w:spacing w:after="0"/>
        <w:rPr>
          <w:lang w:val="es-ES_tradnl"/>
        </w:rPr>
      </w:pPr>
      <w:r>
        <w:rPr>
          <w:lang w:val="es-ES_tradnl"/>
        </w:rPr>
        <w:t>缅甸</w:t>
      </w:r>
      <w:r w:rsidRPr="002C6C99">
        <w:rPr>
          <w:lang w:val="es-ES_tradnl"/>
        </w:rPr>
        <w:t xml:space="preserve"> </w:t>
      </w:r>
    </w:p>
    <w:p w:rsidR="00BF5ABB" w:rsidRPr="002C6C99" w:rsidRDefault="00BF5ABB" w:rsidP="00BF5ABB">
      <w:pPr>
        <w:pStyle w:val="SingleTxtGC"/>
        <w:spacing w:after="0"/>
        <w:rPr>
          <w:lang w:val="es-ES_tradnl"/>
        </w:rPr>
      </w:pPr>
      <w:r>
        <w:rPr>
          <w:lang w:val="es-ES_tradnl"/>
        </w:rPr>
        <w:t>纳米比亚</w:t>
      </w:r>
    </w:p>
    <w:p w:rsidR="00BF5ABB" w:rsidRPr="002C6C99" w:rsidRDefault="00BF5ABB" w:rsidP="00BF5ABB">
      <w:pPr>
        <w:pStyle w:val="SingleTxtGC"/>
        <w:spacing w:after="0"/>
        <w:rPr>
          <w:lang w:val="es-ES_tradnl"/>
        </w:rPr>
      </w:pPr>
      <w:r>
        <w:rPr>
          <w:lang w:val="es-ES_tradnl"/>
        </w:rPr>
        <w:t>尼泊尔</w:t>
      </w:r>
      <w:r w:rsidRPr="002C6C99">
        <w:rPr>
          <w:lang w:val="es-ES_tradnl"/>
        </w:rPr>
        <w:t xml:space="preserve"> </w:t>
      </w:r>
    </w:p>
    <w:p w:rsidR="00BF5ABB" w:rsidRPr="00B85975" w:rsidRDefault="00BF5ABB" w:rsidP="00BF5ABB">
      <w:pPr>
        <w:pStyle w:val="SingleTxtGC"/>
        <w:spacing w:after="0"/>
      </w:pPr>
      <w:r>
        <w:t>尼日尔</w:t>
      </w:r>
      <w:r w:rsidRPr="00B85975">
        <w:t xml:space="preserve"> </w:t>
      </w:r>
    </w:p>
    <w:p w:rsidR="00BF5ABB" w:rsidRPr="00B85975" w:rsidRDefault="00BF5ABB" w:rsidP="005348BB">
      <w:pPr>
        <w:pStyle w:val="SingleTxtGC"/>
        <w:spacing w:after="0"/>
      </w:pPr>
      <w:r>
        <w:t>尼日利亚</w:t>
      </w:r>
      <w:r w:rsidRPr="00B85975">
        <w:t xml:space="preserve"> </w:t>
      </w:r>
    </w:p>
    <w:p w:rsidR="00BF5ABB" w:rsidRPr="00B85975" w:rsidRDefault="00BF5ABB" w:rsidP="005348BB">
      <w:pPr>
        <w:pStyle w:val="SingleTxtGC"/>
        <w:spacing w:after="0"/>
      </w:pPr>
      <w:r>
        <w:t>阿曼</w:t>
      </w:r>
      <w:r w:rsidRPr="00B85975">
        <w:t xml:space="preserve"> </w:t>
      </w:r>
    </w:p>
    <w:p w:rsidR="00BF5ABB" w:rsidRPr="00B85975" w:rsidRDefault="00BF5ABB" w:rsidP="005348BB">
      <w:pPr>
        <w:pStyle w:val="SingleTxtGC"/>
        <w:spacing w:after="0"/>
      </w:pPr>
      <w:r>
        <w:t>巴基斯坦</w:t>
      </w:r>
      <w:r w:rsidRPr="00B85975">
        <w:t xml:space="preserve"> </w:t>
      </w:r>
    </w:p>
    <w:p w:rsidR="00BF5ABB" w:rsidRPr="00B85975" w:rsidRDefault="00BF5ABB" w:rsidP="005348BB">
      <w:pPr>
        <w:pStyle w:val="SingleTxtGC"/>
        <w:spacing w:after="0"/>
      </w:pPr>
      <w:r>
        <w:t>帕</w:t>
      </w:r>
      <w:proofErr w:type="gramStart"/>
      <w:r>
        <w:t>劳</w:t>
      </w:r>
      <w:proofErr w:type="gramEnd"/>
    </w:p>
    <w:p w:rsidR="00BF5ABB" w:rsidRPr="00B85975" w:rsidRDefault="00BF5ABB" w:rsidP="005348BB">
      <w:pPr>
        <w:pStyle w:val="SingleTxtGC"/>
        <w:spacing w:after="0"/>
      </w:pPr>
      <w:r>
        <w:t>巴布亚新几内亚</w:t>
      </w:r>
      <w:r w:rsidRPr="00B85975">
        <w:t xml:space="preserve"> </w:t>
      </w:r>
    </w:p>
    <w:p w:rsidR="00BF5ABB" w:rsidRPr="00B85975" w:rsidRDefault="00BF5ABB" w:rsidP="005348BB">
      <w:pPr>
        <w:pStyle w:val="SingleTxtGC"/>
        <w:spacing w:after="0"/>
      </w:pPr>
      <w:r>
        <w:t>菲律宾</w:t>
      </w:r>
      <w:r w:rsidRPr="00B85975">
        <w:t xml:space="preserve"> </w:t>
      </w:r>
    </w:p>
    <w:p w:rsidR="00BF5ABB" w:rsidRPr="00B85975" w:rsidRDefault="00BF5ABB" w:rsidP="005348BB">
      <w:pPr>
        <w:pStyle w:val="SingleTxtGC"/>
        <w:spacing w:after="0"/>
      </w:pPr>
      <w:r>
        <w:t>卡塔尔</w:t>
      </w:r>
    </w:p>
    <w:p w:rsidR="00BF5ABB" w:rsidRPr="00B85975" w:rsidRDefault="00BF5ABB" w:rsidP="005348BB">
      <w:pPr>
        <w:pStyle w:val="SingleTxtGC"/>
        <w:spacing w:after="0"/>
      </w:pPr>
      <w:r>
        <w:t>大韩民国</w:t>
      </w:r>
    </w:p>
    <w:p w:rsidR="00BF5ABB" w:rsidRPr="00B85975" w:rsidRDefault="00BF5ABB" w:rsidP="005348BB">
      <w:pPr>
        <w:pStyle w:val="SingleTxtGC"/>
        <w:spacing w:after="0"/>
      </w:pPr>
      <w:r>
        <w:t>卢旺达</w:t>
      </w:r>
      <w:r w:rsidRPr="00B85975">
        <w:t xml:space="preserve"> </w:t>
      </w:r>
    </w:p>
    <w:p w:rsidR="00BF5ABB" w:rsidRPr="00B85975" w:rsidRDefault="00BF5ABB" w:rsidP="005348BB">
      <w:pPr>
        <w:pStyle w:val="SingleTxtGC"/>
        <w:spacing w:after="0"/>
      </w:pPr>
      <w:proofErr w:type="gramStart"/>
      <w:r>
        <w:t>萨</w:t>
      </w:r>
      <w:proofErr w:type="gramEnd"/>
      <w:r>
        <w:t>摩亚</w:t>
      </w:r>
    </w:p>
    <w:p w:rsidR="00BF5ABB" w:rsidRPr="00B85975" w:rsidRDefault="00BF5ABB" w:rsidP="005348BB">
      <w:pPr>
        <w:pStyle w:val="SingleTxtGC"/>
        <w:spacing w:after="0"/>
      </w:pPr>
      <w:r>
        <w:t>圣多美和普林西比</w:t>
      </w:r>
    </w:p>
    <w:p w:rsidR="00BF5ABB" w:rsidRPr="00B85975" w:rsidRDefault="00BF5ABB" w:rsidP="005348BB">
      <w:pPr>
        <w:pStyle w:val="SingleTxtGC"/>
        <w:spacing w:after="0"/>
      </w:pPr>
      <w:r>
        <w:t>沙特阿拉伯</w:t>
      </w:r>
    </w:p>
    <w:p w:rsidR="00BF5ABB" w:rsidRPr="00B85975" w:rsidRDefault="00BF5ABB" w:rsidP="005348BB">
      <w:pPr>
        <w:pStyle w:val="SingleTxtGC"/>
        <w:spacing w:after="0"/>
      </w:pPr>
      <w:r>
        <w:t>塞内加尔</w:t>
      </w:r>
    </w:p>
    <w:p w:rsidR="00BF5ABB" w:rsidRPr="00B85975" w:rsidRDefault="00BF5ABB" w:rsidP="005348BB">
      <w:pPr>
        <w:pStyle w:val="SingleTxtGC"/>
        <w:spacing w:after="0"/>
      </w:pPr>
      <w:r>
        <w:t>塞舌尔</w:t>
      </w:r>
    </w:p>
    <w:p w:rsidR="00BF5ABB" w:rsidRPr="00B85975" w:rsidRDefault="00BF5ABB" w:rsidP="005348BB">
      <w:pPr>
        <w:pStyle w:val="SingleTxtGC"/>
        <w:spacing w:after="0"/>
      </w:pPr>
      <w:r>
        <w:t>塞拉利昂</w:t>
      </w:r>
    </w:p>
    <w:p w:rsidR="00BF5ABB" w:rsidRPr="00B85975" w:rsidRDefault="00BF5ABB" w:rsidP="005348BB">
      <w:pPr>
        <w:pStyle w:val="SingleTxtGC"/>
        <w:spacing w:after="0"/>
      </w:pPr>
      <w:r>
        <w:t>新加坡</w:t>
      </w:r>
    </w:p>
    <w:p w:rsidR="00BF5ABB" w:rsidRPr="00B85975" w:rsidRDefault="00BF5ABB" w:rsidP="005348BB">
      <w:pPr>
        <w:pStyle w:val="SingleTxtGC"/>
        <w:spacing w:after="0"/>
      </w:pPr>
      <w:r>
        <w:t>所罗门群岛</w:t>
      </w:r>
    </w:p>
    <w:p w:rsidR="00BF5ABB" w:rsidRPr="00B85975" w:rsidRDefault="00BF5ABB" w:rsidP="005348BB">
      <w:pPr>
        <w:pStyle w:val="SingleTxtGC"/>
        <w:spacing w:after="0"/>
      </w:pPr>
      <w:r>
        <w:t>索马里</w:t>
      </w:r>
    </w:p>
    <w:p w:rsidR="00BF5ABB" w:rsidRPr="00B85975" w:rsidRDefault="00BF5ABB" w:rsidP="005348BB">
      <w:pPr>
        <w:pStyle w:val="SingleTxtGC"/>
        <w:spacing w:after="0"/>
      </w:pPr>
      <w:r>
        <w:t>南非</w:t>
      </w:r>
    </w:p>
    <w:p w:rsidR="00BF5ABB" w:rsidRPr="00B85975" w:rsidRDefault="00BF5ABB" w:rsidP="00BF5ABB">
      <w:pPr>
        <w:pStyle w:val="SingleTxtGC"/>
        <w:spacing w:after="0"/>
      </w:pPr>
      <w:r>
        <w:t>斯里兰卡</w:t>
      </w:r>
    </w:p>
    <w:p w:rsidR="00BF5ABB" w:rsidRPr="00B85975" w:rsidRDefault="00BF5ABB" w:rsidP="00BF5ABB">
      <w:pPr>
        <w:pStyle w:val="SingleTxtGC"/>
        <w:spacing w:after="0"/>
      </w:pPr>
      <w:r>
        <w:t>苏丹</w:t>
      </w:r>
    </w:p>
    <w:p w:rsidR="00BF5ABB" w:rsidRPr="00B85975" w:rsidRDefault="00BF5ABB" w:rsidP="00BF5ABB">
      <w:pPr>
        <w:pStyle w:val="SingleTxtGC"/>
        <w:spacing w:after="0"/>
      </w:pPr>
      <w:r>
        <w:t>斯威士兰</w:t>
      </w:r>
    </w:p>
    <w:p w:rsidR="00BF5ABB" w:rsidRPr="00B85975" w:rsidRDefault="00BF5ABB" w:rsidP="00BF5ABB">
      <w:pPr>
        <w:pStyle w:val="SingleTxtGC"/>
        <w:spacing w:after="0"/>
      </w:pPr>
      <w:r>
        <w:t>阿拉伯叙利亚共和国</w:t>
      </w:r>
    </w:p>
    <w:p w:rsidR="00BF5ABB" w:rsidRPr="00B85975" w:rsidRDefault="00BF5ABB" w:rsidP="00BF5ABB">
      <w:pPr>
        <w:pStyle w:val="SingleTxtGC"/>
        <w:spacing w:after="0"/>
      </w:pPr>
      <w:r>
        <w:t>泰国</w:t>
      </w:r>
    </w:p>
    <w:p w:rsidR="00BF5ABB" w:rsidRPr="00B85975" w:rsidRDefault="00BF5ABB" w:rsidP="00BF5ABB">
      <w:pPr>
        <w:pStyle w:val="SingleTxtGC"/>
        <w:spacing w:after="0"/>
      </w:pPr>
      <w:r>
        <w:t>东帝汶</w:t>
      </w:r>
    </w:p>
    <w:p w:rsidR="00BF5ABB" w:rsidRPr="00B85975" w:rsidRDefault="00BF5ABB" w:rsidP="00BF5ABB">
      <w:pPr>
        <w:pStyle w:val="SingleTxtGC"/>
        <w:spacing w:after="0"/>
      </w:pPr>
      <w:r>
        <w:t>多哥</w:t>
      </w:r>
    </w:p>
    <w:p w:rsidR="00BF5ABB" w:rsidRPr="00B85975" w:rsidRDefault="00BF5ABB" w:rsidP="00BF5ABB">
      <w:pPr>
        <w:pStyle w:val="SingleTxtGC"/>
        <w:spacing w:after="0"/>
      </w:pPr>
      <w:r>
        <w:t>汤加</w:t>
      </w:r>
    </w:p>
    <w:p w:rsidR="00BF5ABB" w:rsidRPr="00B85975" w:rsidRDefault="00BF5ABB" w:rsidP="00BF5ABB">
      <w:pPr>
        <w:pStyle w:val="SingleTxtGC"/>
        <w:spacing w:after="0"/>
      </w:pPr>
      <w:r>
        <w:t>突尼斯</w:t>
      </w:r>
    </w:p>
    <w:p w:rsidR="00BF5ABB" w:rsidRPr="00B85975" w:rsidRDefault="00BF5ABB" w:rsidP="00BF5ABB">
      <w:pPr>
        <w:pStyle w:val="SingleTxtGC"/>
        <w:spacing w:after="0"/>
      </w:pPr>
      <w:r>
        <w:t>土库曼斯坦</w:t>
      </w:r>
    </w:p>
    <w:p w:rsidR="00BF5ABB" w:rsidRPr="00B85975" w:rsidRDefault="00BF5ABB" w:rsidP="00BF5ABB">
      <w:pPr>
        <w:pStyle w:val="SingleTxtGC"/>
        <w:spacing w:after="0"/>
      </w:pPr>
      <w:r>
        <w:t>乌干达</w:t>
      </w:r>
    </w:p>
    <w:p w:rsidR="00BF5ABB" w:rsidRPr="00B85975" w:rsidRDefault="00BF5ABB" w:rsidP="00BF5ABB">
      <w:pPr>
        <w:pStyle w:val="SingleTxtGC"/>
        <w:spacing w:after="0"/>
      </w:pPr>
      <w:r>
        <w:t>阿拉伯联合酋长国</w:t>
      </w:r>
    </w:p>
    <w:p w:rsidR="00BF5ABB" w:rsidRPr="00B85975" w:rsidRDefault="00BF5ABB" w:rsidP="00BF5ABB">
      <w:pPr>
        <w:pStyle w:val="SingleTxtGC"/>
        <w:spacing w:after="0"/>
      </w:pPr>
      <w:r>
        <w:t>坦桑尼亚联合共和国</w:t>
      </w:r>
    </w:p>
    <w:p w:rsidR="00BF5ABB" w:rsidRPr="00B85975" w:rsidRDefault="00BF5ABB" w:rsidP="00BF5ABB">
      <w:pPr>
        <w:pStyle w:val="SingleTxtGC"/>
        <w:spacing w:after="0"/>
      </w:pPr>
      <w:r>
        <w:t>瓦努阿图</w:t>
      </w:r>
    </w:p>
    <w:p w:rsidR="00BF5ABB" w:rsidRPr="00B85975" w:rsidRDefault="00BF5ABB" w:rsidP="00BF5ABB">
      <w:pPr>
        <w:pStyle w:val="SingleTxtGC"/>
        <w:spacing w:after="0"/>
      </w:pPr>
      <w:r>
        <w:t>越南</w:t>
      </w:r>
    </w:p>
    <w:p w:rsidR="00BF5ABB" w:rsidRPr="00B85975" w:rsidRDefault="00BF5ABB" w:rsidP="00BF5ABB">
      <w:pPr>
        <w:pStyle w:val="SingleTxtGC"/>
        <w:spacing w:after="0"/>
      </w:pPr>
      <w:r>
        <w:t>也门</w:t>
      </w:r>
    </w:p>
    <w:p w:rsidR="00BF5ABB" w:rsidRPr="00B85975" w:rsidRDefault="00BF5ABB" w:rsidP="00BF5ABB">
      <w:pPr>
        <w:pStyle w:val="SingleTxtGC"/>
        <w:spacing w:after="0"/>
      </w:pPr>
      <w:r>
        <w:t>赞比亚</w:t>
      </w:r>
    </w:p>
    <w:p w:rsidR="00BF5ABB" w:rsidRPr="00B85975" w:rsidRDefault="00BF5ABB" w:rsidP="00BF5ABB">
      <w:pPr>
        <w:pStyle w:val="SingleTxtGC"/>
        <w:spacing w:after="0"/>
      </w:pPr>
      <w:r>
        <w:t>津巴布韦</w:t>
      </w:r>
    </w:p>
    <w:p w:rsidR="00BF5ABB" w:rsidRDefault="00BF5ABB">
      <w:pPr>
        <w:tabs>
          <w:tab w:val="clear" w:pos="431"/>
        </w:tabs>
        <w:overflowPunct/>
        <w:adjustRightInd/>
        <w:snapToGrid/>
        <w:spacing w:line="240" w:lineRule="auto"/>
        <w:jc w:val="left"/>
        <w:rPr>
          <w:szCs w:val="21"/>
        </w:rPr>
        <w:sectPr w:rsidR="00BF5ABB" w:rsidSect="00BF5ABB">
          <w:endnotePr>
            <w:numFmt w:val="decimal"/>
          </w:endnotePr>
          <w:type w:val="continuous"/>
          <w:pgSz w:w="11906" w:h="16838" w:code="9"/>
          <w:pgMar w:top="1701" w:right="1134" w:bottom="2268" w:left="1134" w:header="1134" w:footer="1701" w:gutter="0"/>
          <w:cols w:num="2" w:space="425"/>
          <w:titlePg/>
          <w:docGrid w:type="lines" w:linePitch="326"/>
        </w:sectPr>
      </w:pPr>
    </w:p>
    <w:p w:rsidR="00BF6B4D" w:rsidRPr="00D57CE9" w:rsidRDefault="00BF6B4D" w:rsidP="00BF6B4D">
      <w:pPr>
        <w:pStyle w:val="H1GC"/>
      </w:pPr>
      <w:r w:rsidRPr="00D57CE9">
        <w:tab/>
      </w:r>
      <w:r w:rsidRPr="00D57CE9">
        <w:tab/>
      </w:r>
      <w:r w:rsidRPr="00CE75F0">
        <w:rPr>
          <w:rFonts w:hint="eastAsia"/>
          <w:b/>
          <w:bCs/>
        </w:rPr>
        <w:t>名单</w:t>
      </w:r>
      <w:r w:rsidR="001E018A">
        <w:t>B</w:t>
      </w:r>
    </w:p>
    <w:p w:rsidR="00BF6B4D" w:rsidRDefault="00BF6B4D" w:rsidP="00BF6B4D">
      <w:pPr>
        <w:pStyle w:val="SingleTxtGC"/>
        <w:rPr>
          <w:lang w:val="es-ES_tradnl"/>
        </w:rPr>
        <w:sectPr w:rsidR="00BF6B4D" w:rsidSect="00B65456">
          <w:endnotePr>
            <w:numFmt w:val="decimal"/>
          </w:endnotePr>
          <w:type w:val="continuous"/>
          <w:pgSz w:w="11906" w:h="16838" w:code="9"/>
          <w:pgMar w:top="1701" w:right="1134" w:bottom="2268" w:left="1134" w:header="1134" w:footer="1701" w:gutter="0"/>
          <w:cols w:space="425"/>
          <w:titlePg/>
          <w:docGrid w:type="lines" w:linePitch="326"/>
        </w:sectPr>
      </w:pPr>
    </w:p>
    <w:p w:rsidR="00BF6B4D" w:rsidRPr="002C6C99" w:rsidRDefault="00BF6B4D" w:rsidP="005348BB">
      <w:pPr>
        <w:pStyle w:val="SingleTxtGC"/>
        <w:spacing w:after="0"/>
        <w:ind w:right="0"/>
        <w:rPr>
          <w:lang w:val="es-ES_tradnl"/>
        </w:rPr>
      </w:pPr>
      <w:r>
        <w:rPr>
          <w:lang w:val="es-ES_tradnl"/>
        </w:rPr>
        <w:t>安道尔</w:t>
      </w:r>
    </w:p>
    <w:p w:rsidR="00BF6B4D" w:rsidRPr="002C6C99" w:rsidRDefault="00BF6B4D" w:rsidP="005348BB">
      <w:pPr>
        <w:pStyle w:val="SingleTxtGC"/>
        <w:spacing w:after="0"/>
        <w:ind w:right="0"/>
        <w:rPr>
          <w:lang w:val="es-ES_tradnl"/>
        </w:rPr>
      </w:pPr>
      <w:r>
        <w:rPr>
          <w:lang w:val="es-ES_tradnl"/>
        </w:rPr>
        <w:t>澳大利亚</w:t>
      </w:r>
    </w:p>
    <w:p w:rsidR="00BF6B4D" w:rsidRPr="002C6C99" w:rsidRDefault="00BF6B4D" w:rsidP="005348BB">
      <w:pPr>
        <w:pStyle w:val="SingleTxtGC"/>
        <w:spacing w:after="0"/>
        <w:ind w:right="0"/>
        <w:rPr>
          <w:lang w:val="es-ES_tradnl"/>
        </w:rPr>
      </w:pPr>
      <w:r>
        <w:rPr>
          <w:lang w:val="es-ES_tradnl"/>
        </w:rPr>
        <w:t>奥地利</w:t>
      </w:r>
    </w:p>
    <w:p w:rsidR="00BF6B4D" w:rsidRPr="002C6C99" w:rsidRDefault="00BF6B4D" w:rsidP="005348BB">
      <w:pPr>
        <w:pStyle w:val="SingleTxtGC"/>
        <w:spacing w:after="0"/>
        <w:ind w:right="0"/>
        <w:rPr>
          <w:lang w:val="es-ES_tradnl"/>
        </w:rPr>
      </w:pPr>
      <w:r>
        <w:rPr>
          <w:lang w:val="es-ES_tradnl"/>
        </w:rPr>
        <w:t>比利时</w:t>
      </w:r>
    </w:p>
    <w:p w:rsidR="00BF6B4D" w:rsidRPr="002C6C99" w:rsidRDefault="00BF6B4D" w:rsidP="005348BB">
      <w:pPr>
        <w:pStyle w:val="SingleTxtGC"/>
        <w:spacing w:after="0"/>
        <w:ind w:right="0"/>
        <w:rPr>
          <w:lang w:val="es-ES_tradnl"/>
        </w:rPr>
      </w:pPr>
      <w:r>
        <w:rPr>
          <w:lang w:val="es-ES_tradnl"/>
        </w:rPr>
        <w:t>加拿大</w:t>
      </w:r>
    </w:p>
    <w:p w:rsidR="00BF6B4D" w:rsidRPr="00D57CE9" w:rsidRDefault="00BF6B4D" w:rsidP="005348BB">
      <w:pPr>
        <w:pStyle w:val="SingleTxtGC"/>
        <w:spacing w:after="0"/>
        <w:ind w:right="0"/>
        <w:rPr>
          <w:lang w:val="es-ES"/>
        </w:rPr>
      </w:pPr>
      <w:r>
        <w:rPr>
          <w:lang w:val="es-ES"/>
        </w:rPr>
        <w:t>塞浦路斯</w:t>
      </w:r>
    </w:p>
    <w:p w:rsidR="00BF6B4D" w:rsidRPr="00B85975" w:rsidRDefault="00BF6B4D" w:rsidP="005348BB">
      <w:pPr>
        <w:pStyle w:val="SingleTxtGC"/>
        <w:spacing w:after="0"/>
        <w:ind w:right="0"/>
      </w:pPr>
      <w:r>
        <w:t>丹麦</w:t>
      </w:r>
    </w:p>
    <w:p w:rsidR="00BF6B4D" w:rsidRPr="00B85975" w:rsidRDefault="00BF6B4D" w:rsidP="005348BB">
      <w:pPr>
        <w:pStyle w:val="SingleTxtGC"/>
        <w:spacing w:after="0"/>
        <w:ind w:right="0"/>
      </w:pPr>
      <w:r>
        <w:t>芬兰</w:t>
      </w:r>
    </w:p>
    <w:p w:rsidR="00BF6B4D" w:rsidRPr="00B85975" w:rsidRDefault="00BF6B4D" w:rsidP="005348BB">
      <w:pPr>
        <w:pStyle w:val="SingleTxtGC"/>
        <w:spacing w:after="0"/>
        <w:ind w:right="0"/>
      </w:pPr>
      <w:r>
        <w:t>法国</w:t>
      </w:r>
    </w:p>
    <w:p w:rsidR="00BF6B4D" w:rsidRPr="00B85975" w:rsidRDefault="00BF6B4D" w:rsidP="005348BB">
      <w:pPr>
        <w:pStyle w:val="SingleTxtGC"/>
        <w:spacing w:after="0"/>
        <w:ind w:right="0"/>
      </w:pPr>
      <w:r>
        <w:t>德国</w:t>
      </w:r>
    </w:p>
    <w:p w:rsidR="00BF6B4D" w:rsidRPr="00B85975" w:rsidRDefault="00BF6B4D" w:rsidP="005348BB">
      <w:pPr>
        <w:pStyle w:val="SingleTxtGC"/>
        <w:spacing w:after="0"/>
        <w:ind w:right="0"/>
      </w:pPr>
      <w:r>
        <w:t>希腊</w:t>
      </w:r>
      <w:r w:rsidRPr="00B85975">
        <w:t xml:space="preserve"> </w:t>
      </w:r>
    </w:p>
    <w:p w:rsidR="00BF6B4D" w:rsidRPr="00B85975" w:rsidRDefault="00BF6B4D" w:rsidP="005348BB">
      <w:pPr>
        <w:pStyle w:val="SingleTxtGC"/>
        <w:spacing w:after="0"/>
        <w:ind w:right="0"/>
      </w:pPr>
      <w:r>
        <w:t>教廷</w:t>
      </w:r>
    </w:p>
    <w:p w:rsidR="00BF6B4D" w:rsidRPr="009D56EE" w:rsidRDefault="00BF6B4D" w:rsidP="005348BB">
      <w:pPr>
        <w:pStyle w:val="SingleTxtGC"/>
        <w:spacing w:after="0"/>
        <w:ind w:right="0"/>
        <w:rPr>
          <w:lang w:val="de-DE"/>
        </w:rPr>
      </w:pPr>
      <w:r>
        <w:rPr>
          <w:lang w:val="de-DE"/>
        </w:rPr>
        <w:t>冰岛</w:t>
      </w:r>
    </w:p>
    <w:p w:rsidR="00BF6B4D" w:rsidRPr="009D56EE" w:rsidRDefault="00BF6B4D" w:rsidP="005348BB">
      <w:pPr>
        <w:pStyle w:val="SingleTxtGC"/>
        <w:spacing w:after="0"/>
        <w:ind w:right="0"/>
        <w:rPr>
          <w:lang w:val="de-DE"/>
        </w:rPr>
      </w:pPr>
      <w:r>
        <w:rPr>
          <w:lang w:val="de-DE"/>
        </w:rPr>
        <w:t>爱尔兰</w:t>
      </w:r>
    </w:p>
    <w:p w:rsidR="00BF6B4D" w:rsidRPr="009D56EE" w:rsidRDefault="00BF6B4D" w:rsidP="005348BB">
      <w:pPr>
        <w:pStyle w:val="SingleTxtGC"/>
        <w:spacing w:after="0"/>
        <w:ind w:right="0"/>
        <w:rPr>
          <w:lang w:val="de-DE"/>
        </w:rPr>
      </w:pPr>
      <w:r>
        <w:rPr>
          <w:lang w:val="de-DE"/>
        </w:rPr>
        <w:t>意大利</w:t>
      </w:r>
    </w:p>
    <w:p w:rsidR="00BF6B4D" w:rsidRPr="009D56EE" w:rsidRDefault="00BF6B4D" w:rsidP="005348BB">
      <w:pPr>
        <w:pStyle w:val="SingleTxtGC"/>
        <w:spacing w:after="0"/>
        <w:ind w:right="0"/>
        <w:rPr>
          <w:lang w:val="de-DE"/>
        </w:rPr>
      </w:pPr>
      <w:r>
        <w:rPr>
          <w:lang w:val="de-DE"/>
        </w:rPr>
        <w:t>日本</w:t>
      </w:r>
    </w:p>
    <w:p w:rsidR="00BF6B4D" w:rsidRPr="009D56EE" w:rsidRDefault="00BF6B4D" w:rsidP="005348BB">
      <w:pPr>
        <w:pStyle w:val="SingleTxtGC"/>
        <w:spacing w:after="0"/>
        <w:ind w:right="0"/>
        <w:rPr>
          <w:lang w:val="de-DE"/>
        </w:rPr>
      </w:pPr>
      <w:r>
        <w:rPr>
          <w:lang w:val="de-DE"/>
        </w:rPr>
        <w:t>列支敦士登</w:t>
      </w:r>
    </w:p>
    <w:p w:rsidR="00BF6B4D" w:rsidRPr="009D56EE" w:rsidRDefault="00BF6B4D" w:rsidP="005348BB">
      <w:pPr>
        <w:pStyle w:val="SingleTxtGC"/>
        <w:spacing w:after="0"/>
        <w:ind w:right="0"/>
        <w:rPr>
          <w:lang w:val="de-DE"/>
        </w:rPr>
      </w:pPr>
      <w:r>
        <w:rPr>
          <w:lang w:val="de-DE"/>
        </w:rPr>
        <w:t>卢森堡</w:t>
      </w:r>
      <w:r w:rsidRPr="009D56EE">
        <w:rPr>
          <w:lang w:val="de-DE"/>
        </w:rPr>
        <w:t xml:space="preserve"> </w:t>
      </w:r>
    </w:p>
    <w:p w:rsidR="00BF6B4D" w:rsidRPr="00B85975" w:rsidRDefault="00BF6B4D" w:rsidP="005348BB">
      <w:pPr>
        <w:pStyle w:val="SingleTxtGC"/>
        <w:spacing w:after="0"/>
        <w:ind w:right="0"/>
      </w:pPr>
      <w:r>
        <w:t>马耳他</w:t>
      </w:r>
    </w:p>
    <w:p w:rsidR="00BF6B4D" w:rsidRPr="00B85975" w:rsidRDefault="00BF6B4D" w:rsidP="005348BB">
      <w:pPr>
        <w:pStyle w:val="SingleTxtGC"/>
        <w:spacing w:after="0"/>
        <w:ind w:right="0"/>
      </w:pPr>
      <w:r>
        <w:t>摩纳哥</w:t>
      </w:r>
      <w:r w:rsidRPr="00B85975">
        <w:t xml:space="preserve"> </w:t>
      </w:r>
    </w:p>
    <w:p w:rsidR="00BF6B4D" w:rsidRPr="00B85975" w:rsidRDefault="00BF6B4D" w:rsidP="005348BB">
      <w:pPr>
        <w:pStyle w:val="SingleTxtGC"/>
        <w:spacing w:after="0"/>
        <w:ind w:right="0"/>
      </w:pPr>
      <w:r>
        <w:t>荷兰</w:t>
      </w:r>
      <w:r w:rsidRPr="00B85975">
        <w:t xml:space="preserve"> </w:t>
      </w:r>
    </w:p>
    <w:p w:rsidR="00BF6B4D" w:rsidRPr="00B85975" w:rsidRDefault="00BF6B4D" w:rsidP="005348BB">
      <w:pPr>
        <w:pStyle w:val="SingleTxtGC"/>
        <w:spacing w:after="0"/>
        <w:ind w:right="0"/>
      </w:pPr>
      <w:r>
        <w:t>新西兰</w:t>
      </w:r>
    </w:p>
    <w:p w:rsidR="00BF6B4D" w:rsidRPr="00B85975" w:rsidRDefault="00BF6B4D" w:rsidP="005348BB">
      <w:pPr>
        <w:pStyle w:val="SingleTxtGC"/>
        <w:spacing w:after="0"/>
        <w:ind w:right="0"/>
      </w:pPr>
      <w:r>
        <w:t>挪威</w:t>
      </w:r>
      <w:r w:rsidRPr="00B85975">
        <w:t xml:space="preserve"> </w:t>
      </w:r>
    </w:p>
    <w:p w:rsidR="00BF6B4D" w:rsidRPr="00B85975" w:rsidRDefault="00BF6B4D" w:rsidP="005348BB">
      <w:pPr>
        <w:pStyle w:val="SingleTxtGC"/>
        <w:spacing w:after="0"/>
        <w:ind w:right="0"/>
      </w:pPr>
      <w:r>
        <w:t>葡萄牙</w:t>
      </w:r>
    </w:p>
    <w:p w:rsidR="00BF6B4D" w:rsidRPr="00B85975" w:rsidRDefault="00BF6B4D" w:rsidP="005348BB">
      <w:pPr>
        <w:pStyle w:val="SingleTxtGC"/>
        <w:spacing w:after="0"/>
        <w:ind w:right="0"/>
      </w:pPr>
      <w:r>
        <w:t>圣马力诺</w:t>
      </w:r>
    </w:p>
    <w:p w:rsidR="00BF6B4D" w:rsidRPr="00B85975" w:rsidRDefault="00BF6B4D" w:rsidP="005348BB">
      <w:pPr>
        <w:pStyle w:val="SingleTxtGC"/>
        <w:spacing w:after="0"/>
        <w:ind w:right="0"/>
      </w:pPr>
      <w:r>
        <w:t>西班牙</w:t>
      </w:r>
    </w:p>
    <w:p w:rsidR="00BF6B4D" w:rsidRPr="00B85975" w:rsidRDefault="00BF6B4D" w:rsidP="005348BB">
      <w:pPr>
        <w:pStyle w:val="SingleTxtGC"/>
        <w:spacing w:after="0"/>
        <w:ind w:right="0"/>
      </w:pPr>
      <w:r>
        <w:t>瑞典</w:t>
      </w:r>
    </w:p>
    <w:p w:rsidR="00BF6B4D" w:rsidRPr="00B85975" w:rsidRDefault="00BF6B4D" w:rsidP="005348BB">
      <w:pPr>
        <w:pStyle w:val="SingleTxtGC"/>
        <w:spacing w:after="0"/>
        <w:ind w:right="0"/>
      </w:pPr>
      <w:r>
        <w:t>瑞士</w:t>
      </w:r>
    </w:p>
    <w:p w:rsidR="00BF6B4D" w:rsidRPr="00B85975" w:rsidRDefault="00BF6B4D" w:rsidP="005348BB">
      <w:pPr>
        <w:pStyle w:val="SingleTxtGC"/>
        <w:spacing w:after="0"/>
        <w:ind w:right="0"/>
      </w:pPr>
      <w:r>
        <w:t>土耳其</w:t>
      </w:r>
    </w:p>
    <w:p w:rsidR="00BF6B4D" w:rsidRPr="00B85975" w:rsidRDefault="00BF6B4D" w:rsidP="005348BB">
      <w:pPr>
        <w:pStyle w:val="SingleTxtGC"/>
        <w:spacing w:after="0"/>
        <w:ind w:right="0"/>
      </w:pPr>
      <w:r>
        <w:t>大不列颠及北爱尔兰联合王国</w:t>
      </w:r>
    </w:p>
    <w:p w:rsidR="00BF6B4D" w:rsidRPr="00B85975" w:rsidRDefault="00BF6B4D" w:rsidP="005348BB">
      <w:pPr>
        <w:pStyle w:val="SingleTxtGC"/>
        <w:spacing w:after="0"/>
        <w:ind w:right="0"/>
      </w:pPr>
      <w:r>
        <w:t>美利坚合众国</w:t>
      </w:r>
    </w:p>
    <w:p w:rsidR="00BF6B4D" w:rsidRDefault="00BF6B4D" w:rsidP="00BF6B4D">
      <w:pPr>
        <w:spacing w:line="240" w:lineRule="auto"/>
        <w:ind w:left="567" w:right="567"/>
        <w:jc w:val="right"/>
        <w:sectPr w:rsidR="00BF6B4D" w:rsidSect="00BF6B4D">
          <w:endnotePr>
            <w:numFmt w:val="decimal"/>
          </w:endnotePr>
          <w:type w:val="continuous"/>
          <w:pgSz w:w="11906" w:h="16838" w:code="9"/>
          <w:pgMar w:top="1701" w:right="1134" w:bottom="2268" w:left="1134" w:header="1134" w:footer="1701" w:gutter="0"/>
          <w:cols w:num="2" w:space="425"/>
          <w:titlePg/>
          <w:docGrid w:type="lines" w:linePitch="326"/>
        </w:sectPr>
      </w:pPr>
    </w:p>
    <w:p w:rsidR="00BF6B4D" w:rsidRPr="00B85975" w:rsidRDefault="003043EF" w:rsidP="00195309">
      <w:pPr>
        <w:pStyle w:val="H1GC"/>
      </w:pPr>
      <w:r>
        <w:br w:type="page"/>
      </w:r>
      <w:r w:rsidR="00BF6B4D" w:rsidRPr="00B85975">
        <w:tab/>
      </w:r>
      <w:r w:rsidR="00BF6B4D">
        <w:tab/>
      </w:r>
      <w:r w:rsidR="00BF6B4D" w:rsidRPr="00CE75F0">
        <w:rPr>
          <w:rFonts w:hint="eastAsia"/>
          <w:b/>
          <w:bCs/>
        </w:rPr>
        <w:t>名单</w:t>
      </w:r>
      <w:r w:rsidR="001E018A">
        <w:t>C</w:t>
      </w:r>
    </w:p>
    <w:p w:rsidR="00195309" w:rsidRDefault="00195309" w:rsidP="00195309">
      <w:pPr>
        <w:pStyle w:val="SingleTxtGC"/>
        <w:rPr>
          <w:lang w:val="es-ES_tradnl"/>
        </w:rPr>
        <w:sectPr w:rsidR="00195309" w:rsidSect="00B65456">
          <w:endnotePr>
            <w:numFmt w:val="decimal"/>
          </w:endnotePr>
          <w:type w:val="continuous"/>
          <w:pgSz w:w="11906" w:h="16838" w:code="9"/>
          <w:pgMar w:top="1701" w:right="1134" w:bottom="2268" w:left="1134" w:header="1134" w:footer="1701" w:gutter="0"/>
          <w:cols w:space="425"/>
          <w:titlePg/>
          <w:docGrid w:type="lines" w:linePitch="326"/>
        </w:sectPr>
      </w:pPr>
    </w:p>
    <w:p w:rsidR="00BF6B4D" w:rsidRPr="002C6C99" w:rsidRDefault="00BF6B4D" w:rsidP="003A18B7">
      <w:pPr>
        <w:pStyle w:val="SingleTxtGC"/>
        <w:spacing w:after="0"/>
        <w:ind w:right="567"/>
        <w:rPr>
          <w:lang w:val="es-ES_tradnl"/>
        </w:rPr>
      </w:pPr>
      <w:r>
        <w:rPr>
          <w:lang w:val="es-ES_tradnl"/>
        </w:rPr>
        <w:t>安提瓜和巴布达</w:t>
      </w:r>
    </w:p>
    <w:p w:rsidR="00BF6B4D" w:rsidRPr="002C6C99" w:rsidRDefault="00BF6B4D" w:rsidP="003A18B7">
      <w:pPr>
        <w:pStyle w:val="SingleTxtGC"/>
        <w:spacing w:after="0"/>
        <w:ind w:right="567"/>
        <w:rPr>
          <w:lang w:val="es-ES_tradnl"/>
        </w:rPr>
      </w:pPr>
      <w:r>
        <w:rPr>
          <w:lang w:val="es-ES_tradnl"/>
        </w:rPr>
        <w:t>阿根廷</w:t>
      </w:r>
    </w:p>
    <w:p w:rsidR="00BF6B4D" w:rsidRPr="002C6C99" w:rsidRDefault="00BF6B4D" w:rsidP="003A18B7">
      <w:pPr>
        <w:pStyle w:val="SingleTxtGC"/>
        <w:spacing w:after="0"/>
        <w:ind w:right="567"/>
        <w:rPr>
          <w:lang w:val="es-ES_tradnl"/>
        </w:rPr>
      </w:pPr>
      <w:r>
        <w:rPr>
          <w:lang w:val="es-ES_tradnl"/>
        </w:rPr>
        <w:t>巴哈马</w:t>
      </w:r>
    </w:p>
    <w:p w:rsidR="00BF6B4D" w:rsidRPr="002C6C99" w:rsidRDefault="00BF6B4D" w:rsidP="003A18B7">
      <w:pPr>
        <w:pStyle w:val="SingleTxtGC"/>
        <w:spacing w:after="0"/>
        <w:ind w:right="567"/>
        <w:rPr>
          <w:lang w:val="es-ES_tradnl"/>
        </w:rPr>
      </w:pPr>
      <w:r>
        <w:rPr>
          <w:lang w:val="es-ES_tradnl"/>
        </w:rPr>
        <w:t>巴巴多斯</w:t>
      </w:r>
    </w:p>
    <w:p w:rsidR="00BF6B4D" w:rsidRPr="00B85975" w:rsidRDefault="00BF6B4D" w:rsidP="003A18B7">
      <w:pPr>
        <w:pStyle w:val="SingleTxtGC"/>
        <w:spacing w:after="0"/>
        <w:ind w:right="567"/>
      </w:pPr>
      <w:r>
        <w:t>伯利兹</w:t>
      </w:r>
    </w:p>
    <w:p w:rsidR="00BF6B4D" w:rsidRPr="00B85975" w:rsidRDefault="00BF6B4D" w:rsidP="003A18B7">
      <w:pPr>
        <w:pStyle w:val="SingleTxtGC"/>
        <w:spacing w:after="0"/>
        <w:ind w:right="567"/>
      </w:pPr>
      <w:r>
        <w:t>多民族玻利维亚国</w:t>
      </w:r>
    </w:p>
    <w:p w:rsidR="00BF6B4D" w:rsidRPr="002C6C99" w:rsidRDefault="00BF6B4D" w:rsidP="003A18B7">
      <w:pPr>
        <w:pStyle w:val="SingleTxtGC"/>
        <w:spacing w:after="0"/>
        <w:ind w:right="567"/>
        <w:rPr>
          <w:lang w:val="es-ES_tradnl"/>
        </w:rPr>
      </w:pPr>
      <w:r>
        <w:rPr>
          <w:lang w:val="es-ES_tradnl"/>
        </w:rPr>
        <w:t>巴西</w:t>
      </w:r>
    </w:p>
    <w:p w:rsidR="00BF6B4D" w:rsidRPr="002C6C99" w:rsidRDefault="00BF6B4D" w:rsidP="003A18B7">
      <w:pPr>
        <w:pStyle w:val="SingleTxtGC"/>
        <w:spacing w:after="0"/>
        <w:ind w:right="567"/>
        <w:rPr>
          <w:lang w:val="es-ES_tradnl"/>
        </w:rPr>
      </w:pPr>
      <w:r>
        <w:rPr>
          <w:lang w:val="es-ES_tradnl"/>
        </w:rPr>
        <w:t>智利</w:t>
      </w:r>
    </w:p>
    <w:p w:rsidR="00BF6B4D" w:rsidRPr="002C6C99" w:rsidRDefault="00BF6B4D" w:rsidP="003A18B7">
      <w:pPr>
        <w:pStyle w:val="SingleTxtGC"/>
        <w:spacing w:after="0"/>
        <w:ind w:right="567"/>
        <w:rPr>
          <w:lang w:val="es-ES_tradnl"/>
        </w:rPr>
      </w:pPr>
      <w:r>
        <w:rPr>
          <w:lang w:val="es-ES_tradnl"/>
        </w:rPr>
        <w:t>哥伦比亚</w:t>
      </w:r>
    </w:p>
    <w:p w:rsidR="00BF6B4D" w:rsidRPr="002C6C99" w:rsidRDefault="00BF6B4D" w:rsidP="003A18B7">
      <w:pPr>
        <w:pStyle w:val="SingleTxtGC"/>
        <w:spacing w:after="0"/>
        <w:ind w:right="567"/>
        <w:rPr>
          <w:lang w:val="es-ES_tradnl"/>
        </w:rPr>
      </w:pPr>
      <w:r>
        <w:rPr>
          <w:lang w:val="es-ES_tradnl"/>
        </w:rPr>
        <w:t>哥斯达黎加</w:t>
      </w:r>
    </w:p>
    <w:p w:rsidR="00BF6B4D" w:rsidRDefault="00BF6B4D" w:rsidP="003A18B7">
      <w:pPr>
        <w:pStyle w:val="SingleTxtGC"/>
        <w:spacing w:after="0"/>
        <w:ind w:right="567"/>
        <w:rPr>
          <w:lang w:val="es-ES_tradnl"/>
        </w:rPr>
      </w:pPr>
      <w:r>
        <w:rPr>
          <w:lang w:val="es-ES_tradnl"/>
        </w:rPr>
        <w:t>古巴</w:t>
      </w:r>
    </w:p>
    <w:p w:rsidR="00195309" w:rsidRPr="002C6C99" w:rsidRDefault="00195309" w:rsidP="003A18B7">
      <w:pPr>
        <w:pStyle w:val="SingleTxtGC"/>
        <w:spacing w:after="0"/>
        <w:ind w:right="567"/>
        <w:rPr>
          <w:lang w:val="es-ES_tradnl"/>
        </w:rPr>
      </w:pPr>
      <w:r>
        <w:rPr>
          <w:lang w:val="es-ES_tradnl"/>
        </w:rPr>
        <w:t>多米尼克</w:t>
      </w:r>
    </w:p>
    <w:p w:rsidR="00195309" w:rsidRPr="002C6C99" w:rsidRDefault="00195309" w:rsidP="003A18B7">
      <w:pPr>
        <w:pStyle w:val="SingleTxtGC"/>
        <w:spacing w:after="0"/>
        <w:ind w:right="567"/>
        <w:rPr>
          <w:lang w:val="es-ES_tradnl"/>
        </w:rPr>
      </w:pPr>
      <w:r>
        <w:rPr>
          <w:lang w:val="es-ES_tradnl"/>
        </w:rPr>
        <w:t>多米尼加共和国</w:t>
      </w:r>
    </w:p>
    <w:p w:rsidR="00195309" w:rsidRPr="002C6C99" w:rsidRDefault="00195309" w:rsidP="003A18B7">
      <w:pPr>
        <w:pStyle w:val="SingleTxtGC"/>
        <w:spacing w:after="0"/>
        <w:ind w:right="567"/>
        <w:rPr>
          <w:lang w:val="es-ES_tradnl"/>
        </w:rPr>
      </w:pPr>
      <w:r>
        <w:rPr>
          <w:lang w:val="es-ES_tradnl"/>
        </w:rPr>
        <w:t>厄瓜多尔</w:t>
      </w:r>
    </w:p>
    <w:p w:rsidR="00195309" w:rsidRPr="002C6C99" w:rsidRDefault="00195309" w:rsidP="003A18B7">
      <w:pPr>
        <w:pStyle w:val="SingleTxtGC"/>
        <w:spacing w:after="0"/>
        <w:ind w:right="567"/>
        <w:rPr>
          <w:lang w:val="es-ES_tradnl"/>
        </w:rPr>
      </w:pPr>
      <w:r>
        <w:rPr>
          <w:lang w:val="es-ES_tradnl"/>
        </w:rPr>
        <w:t>萨尔瓦多</w:t>
      </w:r>
    </w:p>
    <w:p w:rsidR="00195309" w:rsidRPr="002C6C99" w:rsidRDefault="00195309" w:rsidP="003A18B7">
      <w:pPr>
        <w:pStyle w:val="SingleTxtGC"/>
        <w:spacing w:after="0"/>
        <w:ind w:right="567"/>
        <w:rPr>
          <w:lang w:val="es-ES_tradnl"/>
        </w:rPr>
      </w:pPr>
      <w:r>
        <w:rPr>
          <w:lang w:val="es-ES_tradnl"/>
        </w:rPr>
        <w:t>格林纳达</w:t>
      </w:r>
    </w:p>
    <w:p w:rsidR="00195309" w:rsidRPr="002C6C99" w:rsidRDefault="00195309" w:rsidP="003A18B7">
      <w:pPr>
        <w:pStyle w:val="SingleTxtGC"/>
        <w:spacing w:after="0"/>
        <w:ind w:right="567"/>
        <w:rPr>
          <w:lang w:val="es-ES_tradnl"/>
        </w:rPr>
      </w:pPr>
      <w:r>
        <w:rPr>
          <w:lang w:val="es-ES_tradnl"/>
        </w:rPr>
        <w:t>危地马拉</w:t>
      </w:r>
    </w:p>
    <w:p w:rsidR="00195309" w:rsidRPr="002C6C99" w:rsidRDefault="00195309" w:rsidP="00195309">
      <w:pPr>
        <w:pStyle w:val="SingleTxtGC"/>
        <w:spacing w:after="0"/>
        <w:ind w:left="567" w:right="567"/>
        <w:rPr>
          <w:lang w:val="es-ES_tradnl"/>
        </w:rPr>
      </w:pPr>
      <w:r>
        <w:rPr>
          <w:lang w:val="es-ES_tradnl"/>
        </w:rPr>
        <w:t>圭亚那</w:t>
      </w:r>
    </w:p>
    <w:p w:rsidR="00195309" w:rsidRPr="002C6C99" w:rsidRDefault="00195309" w:rsidP="00195309">
      <w:pPr>
        <w:pStyle w:val="SingleTxtGC"/>
        <w:spacing w:after="0"/>
        <w:ind w:left="567" w:right="567"/>
        <w:rPr>
          <w:lang w:val="es-ES_tradnl"/>
        </w:rPr>
      </w:pPr>
      <w:r>
        <w:rPr>
          <w:lang w:val="es-ES_tradnl"/>
        </w:rPr>
        <w:t>海地</w:t>
      </w:r>
    </w:p>
    <w:p w:rsidR="00195309" w:rsidRPr="002C6C99" w:rsidRDefault="00195309" w:rsidP="00195309">
      <w:pPr>
        <w:pStyle w:val="SingleTxtGC"/>
        <w:spacing w:after="0"/>
        <w:ind w:left="567" w:right="567"/>
        <w:rPr>
          <w:lang w:val="es-ES_tradnl"/>
        </w:rPr>
      </w:pPr>
      <w:r>
        <w:rPr>
          <w:lang w:val="es-ES_tradnl"/>
        </w:rPr>
        <w:t>洪都拉斯</w:t>
      </w:r>
    </w:p>
    <w:p w:rsidR="00195309" w:rsidRPr="002C6C99" w:rsidRDefault="00195309" w:rsidP="00195309">
      <w:pPr>
        <w:pStyle w:val="SingleTxtGC"/>
        <w:spacing w:after="0"/>
        <w:ind w:left="567" w:right="567"/>
        <w:rPr>
          <w:lang w:val="es-ES_tradnl"/>
        </w:rPr>
      </w:pPr>
      <w:r>
        <w:rPr>
          <w:lang w:val="es-ES_tradnl"/>
        </w:rPr>
        <w:t>牙买加</w:t>
      </w:r>
    </w:p>
    <w:p w:rsidR="00195309" w:rsidRPr="002C6C99" w:rsidRDefault="00195309" w:rsidP="00195309">
      <w:pPr>
        <w:pStyle w:val="SingleTxtGC"/>
        <w:spacing w:after="0"/>
        <w:ind w:left="567" w:right="567"/>
        <w:rPr>
          <w:lang w:val="es-ES_tradnl"/>
        </w:rPr>
      </w:pPr>
      <w:r>
        <w:rPr>
          <w:lang w:val="es-ES_tradnl"/>
        </w:rPr>
        <w:t>墨西哥</w:t>
      </w:r>
      <w:r w:rsidRPr="002C6C99">
        <w:rPr>
          <w:lang w:val="es-ES_tradnl"/>
        </w:rPr>
        <w:t xml:space="preserve"> </w:t>
      </w:r>
    </w:p>
    <w:p w:rsidR="00195309" w:rsidRPr="002C6C99" w:rsidRDefault="00195309" w:rsidP="00195309">
      <w:pPr>
        <w:pStyle w:val="SingleTxtGC"/>
        <w:spacing w:after="0"/>
        <w:ind w:left="567" w:right="567"/>
        <w:rPr>
          <w:lang w:val="es-ES_tradnl"/>
        </w:rPr>
      </w:pPr>
      <w:r>
        <w:rPr>
          <w:lang w:val="es-ES_tradnl"/>
        </w:rPr>
        <w:t>尼加拉瓜</w:t>
      </w:r>
    </w:p>
    <w:p w:rsidR="00195309" w:rsidRPr="002C6C99" w:rsidRDefault="00195309" w:rsidP="00195309">
      <w:pPr>
        <w:pStyle w:val="SingleTxtGC"/>
        <w:spacing w:after="0"/>
        <w:ind w:left="567" w:right="567"/>
        <w:rPr>
          <w:lang w:val="es-ES_tradnl"/>
        </w:rPr>
      </w:pPr>
      <w:r>
        <w:rPr>
          <w:lang w:val="es-ES_tradnl"/>
        </w:rPr>
        <w:t>巴拿马</w:t>
      </w:r>
      <w:r w:rsidRPr="002C6C99">
        <w:rPr>
          <w:lang w:val="es-ES_tradnl"/>
        </w:rPr>
        <w:t xml:space="preserve"> </w:t>
      </w:r>
    </w:p>
    <w:p w:rsidR="00195309" w:rsidRPr="002C6C99" w:rsidRDefault="00195309" w:rsidP="00195309">
      <w:pPr>
        <w:pStyle w:val="SingleTxtGC"/>
        <w:spacing w:after="0"/>
        <w:ind w:left="567" w:right="567"/>
        <w:rPr>
          <w:lang w:val="es-ES_tradnl"/>
        </w:rPr>
      </w:pPr>
      <w:r>
        <w:rPr>
          <w:lang w:val="es-ES_tradnl"/>
        </w:rPr>
        <w:t>巴拉圭</w:t>
      </w:r>
    </w:p>
    <w:p w:rsidR="00195309" w:rsidRPr="002C6C99" w:rsidRDefault="00195309" w:rsidP="00195309">
      <w:pPr>
        <w:pStyle w:val="SingleTxtGC"/>
        <w:spacing w:after="0"/>
        <w:ind w:left="567" w:right="567"/>
        <w:rPr>
          <w:lang w:val="es-ES_tradnl"/>
        </w:rPr>
      </w:pPr>
      <w:r>
        <w:rPr>
          <w:lang w:val="es-ES_tradnl"/>
        </w:rPr>
        <w:t>秘鲁</w:t>
      </w:r>
      <w:r w:rsidRPr="002C6C99">
        <w:rPr>
          <w:lang w:val="es-ES_tradnl"/>
        </w:rPr>
        <w:t xml:space="preserve"> </w:t>
      </w:r>
    </w:p>
    <w:p w:rsidR="00195309" w:rsidRPr="002C6C99" w:rsidRDefault="00195309" w:rsidP="00195309">
      <w:pPr>
        <w:pStyle w:val="SingleTxtGC"/>
        <w:spacing w:after="0"/>
        <w:ind w:left="567" w:right="567"/>
        <w:rPr>
          <w:lang w:val="es-ES_tradnl"/>
        </w:rPr>
      </w:pPr>
      <w:r>
        <w:rPr>
          <w:lang w:val="es-ES_tradnl"/>
        </w:rPr>
        <w:t>圣基</w:t>
      </w:r>
      <w:proofErr w:type="gramStart"/>
      <w:r>
        <w:rPr>
          <w:lang w:val="es-ES_tradnl"/>
        </w:rPr>
        <w:t>茨</w:t>
      </w:r>
      <w:proofErr w:type="gramEnd"/>
      <w:r>
        <w:rPr>
          <w:lang w:val="es-ES_tradnl"/>
        </w:rPr>
        <w:t>和</w:t>
      </w:r>
      <w:proofErr w:type="gramStart"/>
      <w:r>
        <w:rPr>
          <w:lang w:val="es-ES_tradnl"/>
        </w:rPr>
        <w:t>尼维</w:t>
      </w:r>
      <w:proofErr w:type="gramEnd"/>
      <w:r>
        <w:rPr>
          <w:lang w:val="es-ES_tradnl"/>
        </w:rPr>
        <w:t>斯</w:t>
      </w:r>
    </w:p>
    <w:p w:rsidR="00195309" w:rsidRPr="00B85975" w:rsidRDefault="00195309" w:rsidP="00195309">
      <w:pPr>
        <w:pStyle w:val="SingleTxtGC"/>
        <w:spacing w:after="0"/>
        <w:ind w:left="567" w:right="567"/>
      </w:pPr>
      <w:r>
        <w:t>圣卢西亚</w:t>
      </w:r>
    </w:p>
    <w:p w:rsidR="00195309" w:rsidRPr="00B85975" w:rsidRDefault="00195309" w:rsidP="00195309">
      <w:pPr>
        <w:pStyle w:val="SingleTxtGC"/>
        <w:spacing w:after="0"/>
        <w:ind w:left="567" w:right="567"/>
      </w:pPr>
      <w:r>
        <w:t>圣文森特和格林纳丁斯</w:t>
      </w:r>
    </w:p>
    <w:p w:rsidR="00195309" w:rsidRPr="00B85975" w:rsidRDefault="00195309" w:rsidP="00195309">
      <w:pPr>
        <w:pStyle w:val="SingleTxtGC"/>
        <w:spacing w:after="0"/>
        <w:ind w:left="567" w:right="567"/>
      </w:pPr>
      <w:r>
        <w:t>苏里南</w:t>
      </w:r>
    </w:p>
    <w:p w:rsidR="00195309" w:rsidRPr="00B85975" w:rsidRDefault="00195309" w:rsidP="00195309">
      <w:pPr>
        <w:pStyle w:val="SingleTxtGC"/>
        <w:spacing w:after="0"/>
        <w:ind w:left="567" w:right="567"/>
      </w:pPr>
      <w:r>
        <w:t>特立尼达和多巴哥</w:t>
      </w:r>
    </w:p>
    <w:p w:rsidR="00195309" w:rsidRPr="00B85975" w:rsidRDefault="00195309" w:rsidP="00195309">
      <w:pPr>
        <w:pStyle w:val="SingleTxtGC"/>
        <w:spacing w:after="0"/>
        <w:ind w:left="567" w:right="567"/>
      </w:pPr>
      <w:r>
        <w:t>乌拉圭</w:t>
      </w:r>
    </w:p>
    <w:p w:rsidR="00195309" w:rsidRPr="00B85975" w:rsidRDefault="00195309" w:rsidP="00195309">
      <w:pPr>
        <w:pStyle w:val="SingleTxtGC"/>
        <w:spacing w:after="0"/>
        <w:ind w:left="567" w:right="567"/>
      </w:pPr>
      <w:r>
        <w:t>委内瑞拉玻利瓦尔共和国</w:t>
      </w:r>
    </w:p>
    <w:p w:rsidR="00195309" w:rsidRDefault="00195309" w:rsidP="00BF6B4D">
      <w:pPr>
        <w:pStyle w:val="SingleTxtGC"/>
        <w:sectPr w:rsidR="00195309" w:rsidSect="00195309">
          <w:endnotePr>
            <w:numFmt w:val="decimal"/>
          </w:endnotePr>
          <w:type w:val="continuous"/>
          <w:pgSz w:w="11906" w:h="16838" w:code="9"/>
          <w:pgMar w:top="1701" w:right="1134" w:bottom="2268" w:left="1134" w:header="1134" w:footer="1701" w:gutter="0"/>
          <w:cols w:num="2" w:space="425"/>
          <w:titlePg/>
          <w:docGrid w:type="lines" w:linePitch="326"/>
        </w:sectPr>
      </w:pPr>
    </w:p>
    <w:p w:rsidR="00737A73" w:rsidRPr="00B85975" w:rsidRDefault="00737A73" w:rsidP="00737A73">
      <w:pPr>
        <w:pStyle w:val="H1GC"/>
      </w:pPr>
      <w:r w:rsidRPr="00B85975">
        <w:tab/>
      </w:r>
      <w:r w:rsidRPr="00B85975">
        <w:tab/>
      </w:r>
      <w:r w:rsidRPr="00CE75F0">
        <w:rPr>
          <w:rFonts w:hint="eastAsia"/>
          <w:b/>
          <w:bCs/>
        </w:rPr>
        <w:t>名单</w:t>
      </w:r>
      <w:r w:rsidR="001E018A">
        <w:t>D</w:t>
      </w:r>
    </w:p>
    <w:p w:rsidR="00737A73" w:rsidRDefault="00737A73" w:rsidP="00737A73">
      <w:pPr>
        <w:pStyle w:val="SingleTxtGC"/>
        <w:sectPr w:rsidR="00737A73" w:rsidSect="00B65456">
          <w:endnotePr>
            <w:numFmt w:val="decimal"/>
          </w:endnotePr>
          <w:type w:val="continuous"/>
          <w:pgSz w:w="11906" w:h="16838" w:code="9"/>
          <w:pgMar w:top="1701" w:right="1134" w:bottom="2268" w:left="1134" w:header="1134" w:footer="1701" w:gutter="0"/>
          <w:cols w:space="425"/>
          <w:titlePg/>
          <w:docGrid w:type="lines" w:linePitch="326"/>
        </w:sectPr>
      </w:pPr>
    </w:p>
    <w:p w:rsidR="00737A73" w:rsidRPr="00B85975" w:rsidRDefault="00737A73" w:rsidP="00737A73">
      <w:pPr>
        <w:pStyle w:val="SingleTxtGC"/>
        <w:spacing w:after="0"/>
      </w:pPr>
      <w:r>
        <w:t>阿尔巴尼亚</w:t>
      </w:r>
    </w:p>
    <w:p w:rsidR="00737A73" w:rsidRPr="00B85975" w:rsidRDefault="00737A73" w:rsidP="00737A73">
      <w:pPr>
        <w:pStyle w:val="SingleTxtGC"/>
        <w:spacing w:after="0"/>
      </w:pPr>
      <w:r>
        <w:t>阿塞拜疆</w:t>
      </w:r>
    </w:p>
    <w:p w:rsidR="00737A73" w:rsidRPr="00B85975" w:rsidRDefault="00737A73" w:rsidP="00737A73">
      <w:pPr>
        <w:pStyle w:val="SingleTxtGC"/>
        <w:spacing w:after="0"/>
      </w:pPr>
      <w:r>
        <w:t>白俄罗斯</w:t>
      </w:r>
    </w:p>
    <w:p w:rsidR="00737A73" w:rsidRPr="00B85975" w:rsidRDefault="00737A73" w:rsidP="00737A73">
      <w:pPr>
        <w:pStyle w:val="SingleTxtGC"/>
        <w:spacing w:after="0"/>
      </w:pPr>
      <w:r>
        <w:t>波斯尼亚和</w:t>
      </w:r>
      <w:proofErr w:type="gramStart"/>
      <w:r>
        <w:t>黑塞哥维那</w:t>
      </w:r>
      <w:proofErr w:type="gramEnd"/>
    </w:p>
    <w:p w:rsidR="00737A73" w:rsidRPr="00B85975" w:rsidRDefault="00737A73" w:rsidP="00737A73">
      <w:pPr>
        <w:pStyle w:val="SingleTxtGC"/>
        <w:spacing w:after="0"/>
      </w:pPr>
      <w:r>
        <w:t>保加利亚</w:t>
      </w:r>
    </w:p>
    <w:p w:rsidR="00737A73" w:rsidRPr="00B85975" w:rsidRDefault="00737A73" w:rsidP="00737A73">
      <w:pPr>
        <w:pStyle w:val="SingleTxtGC"/>
        <w:spacing w:after="0"/>
      </w:pPr>
      <w:r>
        <w:t>克罗地亚</w:t>
      </w:r>
    </w:p>
    <w:p w:rsidR="00737A73" w:rsidRPr="00B85975" w:rsidRDefault="00737A73" w:rsidP="00737A73">
      <w:pPr>
        <w:pStyle w:val="SingleTxtGC"/>
        <w:spacing w:after="0"/>
      </w:pPr>
      <w:r>
        <w:t>捷克共和国</w:t>
      </w:r>
    </w:p>
    <w:p w:rsidR="00737A73" w:rsidRPr="00B85975" w:rsidRDefault="00737A73" w:rsidP="00737A73">
      <w:pPr>
        <w:pStyle w:val="SingleTxtGC"/>
        <w:spacing w:after="0"/>
      </w:pPr>
      <w:r>
        <w:t>爱沙尼亚</w:t>
      </w:r>
    </w:p>
    <w:p w:rsidR="00737A73" w:rsidRPr="00B85975" w:rsidRDefault="00737A73" w:rsidP="00737A73">
      <w:pPr>
        <w:pStyle w:val="SingleTxtGC"/>
        <w:spacing w:after="0"/>
      </w:pPr>
      <w:r>
        <w:t>格鲁吉亚</w:t>
      </w:r>
    </w:p>
    <w:p w:rsidR="00737A73" w:rsidRPr="00B85975" w:rsidRDefault="00737A73" w:rsidP="00737A73">
      <w:pPr>
        <w:pStyle w:val="SingleTxtGC"/>
        <w:spacing w:after="0"/>
      </w:pPr>
      <w:r>
        <w:t>匈牙利</w:t>
      </w:r>
    </w:p>
    <w:p w:rsidR="00737A73" w:rsidRPr="00B85975" w:rsidRDefault="00737A73" w:rsidP="00737A73">
      <w:pPr>
        <w:pStyle w:val="SingleTxtGC"/>
        <w:spacing w:after="0"/>
        <w:rPr>
          <w:lang w:val="en-GB"/>
        </w:rPr>
      </w:pPr>
      <w:r>
        <w:rPr>
          <w:lang w:val="en-GB"/>
        </w:rPr>
        <w:t>哈萨克斯坦</w:t>
      </w:r>
    </w:p>
    <w:p w:rsidR="00737A73" w:rsidRPr="00B85975" w:rsidRDefault="00737A73" w:rsidP="00737A73">
      <w:pPr>
        <w:pStyle w:val="SingleTxtGC"/>
        <w:spacing w:after="0"/>
      </w:pPr>
      <w:r>
        <w:t>吉尔吉斯斯坦</w:t>
      </w:r>
    </w:p>
    <w:p w:rsidR="00737A73" w:rsidRPr="00B85975" w:rsidRDefault="00737A73" w:rsidP="00737A73">
      <w:pPr>
        <w:pStyle w:val="SingleTxtGC"/>
        <w:spacing w:after="0"/>
      </w:pPr>
      <w:r>
        <w:t>拉脱维亚</w:t>
      </w:r>
    </w:p>
    <w:p w:rsidR="00737A73" w:rsidRPr="00B85975" w:rsidRDefault="00737A73" w:rsidP="00737A73">
      <w:pPr>
        <w:pStyle w:val="SingleTxtGC"/>
        <w:spacing w:after="0"/>
        <w:ind w:left="567"/>
      </w:pPr>
      <w:r>
        <w:t>立陶宛</w:t>
      </w:r>
    </w:p>
    <w:p w:rsidR="00737A73" w:rsidRPr="00B85975" w:rsidRDefault="00737A73" w:rsidP="00737A73">
      <w:pPr>
        <w:pStyle w:val="SingleTxtGC"/>
        <w:spacing w:after="0"/>
        <w:ind w:left="567"/>
      </w:pPr>
      <w:r>
        <w:t>黑山</w:t>
      </w:r>
    </w:p>
    <w:p w:rsidR="00737A73" w:rsidRPr="00B85975" w:rsidRDefault="00737A73" w:rsidP="00737A73">
      <w:pPr>
        <w:pStyle w:val="SingleTxtGC"/>
        <w:spacing w:after="0"/>
        <w:ind w:left="567"/>
      </w:pPr>
      <w:r>
        <w:t>波兰</w:t>
      </w:r>
    </w:p>
    <w:p w:rsidR="00737A73" w:rsidRPr="00B85975" w:rsidRDefault="00737A73" w:rsidP="00737A73">
      <w:pPr>
        <w:pStyle w:val="SingleTxtGC"/>
        <w:spacing w:after="0"/>
        <w:ind w:left="567"/>
      </w:pPr>
      <w:r>
        <w:t>摩尔多瓦共和国</w:t>
      </w:r>
    </w:p>
    <w:p w:rsidR="00737A73" w:rsidRPr="00B85975" w:rsidRDefault="00737A73" w:rsidP="00737A73">
      <w:pPr>
        <w:pStyle w:val="SingleTxtGC"/>
        <w:spacing w:after="0"/>
        <w:ind w:left="567"/>
      </w:pPr>
      <w:r>
        <w:t>罗马尼亚</w:t>
      </w:r>
    </w:p>
    <w:p w:rsidR="00737A73" w:rsidRPr="00B85975" w:rsidRDefault="00737A73" w:rsidP="00737A73">
      <w:pPr>
        <w:pStyle w:val="SingleTxtGC"/>
        <w:spacing w:after="0"/>
        <w:ind w:left="567"/>
      </w:pPr>
      <w:r>
        <w:t>俄罗斯联邦</w:t>
      </w:r>
      <w:r w:rsidRPr="00B85975">
        <w:t xml:space="preserve"> </w:t>
      </w:r>
    </w:p>
    <w:p w:rsidR="00737A73" w:rsidRPr="00B85975" w:rsidRDefault="00737A73" w:rsidP="00737A73">
      <w:pPr>
        <w:pStyle w:val="SingleTxtGC"/>
        <w:spacing w:after="0"/>
        <w:ind w:left="567"/>
      </w:pPr>
      <w:r>
        <w:t>塞尔维亚</w:t>
      </w:r>
    </w:p>
    <w:p w:rsidR="00737A73" w:rsidRPr="00B85975" w:rsidRDefault="00737A73" w:rsidP="00737A73">
      <w:pPr>
        <w:pStyle w:val="SingleTxtGC"/>
        <w:spacing w:after="0"/>
        <w:ind w:left="567"/>
      </w:pPr>
      <w:r>
        <w:t>斯洛伐克</w:t>
      </w:r>
    </w:p>
    <w:p w:rsidR="00737A73" w:rsidRPr="00B85975" w:rsidRDefault="00737A73" w:rsidP="00737A73">
      <w:pPr>
        <w:pStyle w:val="SingleTxtGC"/>
        <w:spacing w:after="0"/>
        <w:ind w:left="567"/>
      </w:pPr>
      <w:r>
        <w:t>斯洛文尼亚</w:t>
      </w:r>
    </w:p>
    <w:p w:rsidR="00737A73" w:rsidRPr="00B85975" w:rsidRDefault="00737A73" w:rsidP="00737A73">
      <w:pPr>
        <w:pStyle w:val="SingleTxtGC"/>
        <w:spacing w:after="0"/>
        <w:ind w:left="567"/>
      </w:pPr>
      <w:r>
        <w:rPr>
          <w:rFonts w:hint="eastAsia"/>
        </w:rPr>
        <w:t>前南斯拉夫的</w:t>
      </w:r>
      <w:r>
        <w:t>马其顿</w:t>
      </w:r>
      <w:r>
        <w:rPr>
          <w:rFonts w:hint="eastAsia"/>
        </w:rPr>
        <w:t>共和国</w:t>
      </w:r>
    </w:p>
    <w:p w:rsidR="00737A73" w:rsidRPr="00B85975" w:rsidRDefault="00737A73" w:rsidP="00737A73">
      <w:pPr>
        <w:pStyle w:val="SingleTxtGC"/>
        <w:spacing w:after="0"/>
        <w:ind w:left="567"/>
      </w:pPr>
      <w:r>
        <w:t>乌克兰</w:t>
      </w:r>
    </w:p>
    <w:p w:rsidR="00737A73" w:rsidRPr="00B85975" w:rsidRDefault="00737A73" w:rsidP="00737A73">
      <w:pPr>
        <w:pStyle w:val="SingleTxtGC"/>
        <w:spacing w:after="0"/>
        <w:ind w:left="567"/>
      </w:pPr>
      <w:r>
        <w:t>乌兹别克斯坦</w:t>
      </w:r>
    </w:p>
    <w:p w:rsidR="00737A73" w:rsidRDefault="00737A73" w:rsidP="00737A73">
      <w:pPr>
        <w:pStyle w:val="SingleTxtGC"/>
        <w:spacing w:after="0"/>
        <w:sectPr w:rsidR="00737A73" w:rsidSect="00737A73">
          <w:endnotePr>
            <w:numFmt w:val="decimal"/>
          </w:endnotePr>
          <w:type w:val="continuous"/>
          <w:pgSz w:w="11906" w:h="16838" w:code="9"/>
          <w:pgMar w:top="1701" w:right="1134" w:bottom="2268" w:left="1134" w:header="1134" w:footer="1701" w:gutter="0"/>
          <w:cols w:num="2" w:space="425"/>
          <w:titlePg/>
          <w:docGrid w:type="lines" w:linePitch="326"/>
        </w:sectPr>
      </w:pPr>
    </w:p>
    <w:p w:rsidR="00737A73" w:rsidRPr="00B85975" w:rsidRDefault="00737A73" w:rsidP="00820587">
      <w:pPr>
        <w:pStyle w:val="HChG"/>
        <w:spacing w:before="240" w:after="0"/>
        <w:rPr>
          <w:lang w:eastAsia="zh-CN"/>
        </w:rPr>
      </w:pPr>
      <w:r>
        <w:rPr>
          <w:lang w:eastAsia="zh-CN"/>
        </w:rPr>
        <w:br w:type="page"/>
      </w:r>
      <w:r w:rsidRPr="00CE75F0">
        <w:rPr>
          <w:rFonts w:eastAsia="黑体" w:hint="eastAsia"/>
          <w:b w:val="0"/>
          <w:bCs/>
          <w:lang w:eastAsia="zh-CN"/>
        </w:rPr>
        <w:t>附件六</w:t>
      </w:r>
    </w:p>
    <w:p w:rsidR="00737A73" w:rsidRPr="00B85975" w:rsidRDefault="00737A73" w:rsidP="00737A73">
      <w:pPr>
        <w:pStyle w:val="HChG"/>
        <w:spacing w:before="320" w:after="200"/>
        <w:rPr>
          <w:b w:val="0"/>
          <w:bCs/>
        </w:rPr>
      </w:pPr>
      <w:r w:rsidRPr="00B85975">
        <w:rPr>
          <w:lang w:eastAsia="zh-CN"/>
        </w:rPr>
        <w:tab/>
      </w:r>
      <w:r w:rsidRPr="00B85975">
        <w:rPr>
          <w:lang w:eastAsia="zh-CN"/>
        </w:rPr>
        <w:tab/>
      </w:r>
      <w:bookmarkStart w:id="5" w:name="_Toc199731907"/>
      <w:r w:rsidRPr="00CE75F0">
        <w:rPr>
          <w:rFonts w:eastAsia="黑体" w:hint="eastAsia"/>
          <w:b w:val="0"/>
          <w:bCs/>
        </w:rPr>
        <w:t>文件一览表</w:t>
      </w:r>
      <w:r w:rsidRPr="00FB1ACF">
        <w:rPr>
          <w:rStyle w:val="a9"/>
          <w:rFonts w:eastAsiaTheme="minorEastAsia"/>
        </w:rPr>
        <w:footnoteReference w:id="10"/>
      </w:r>
      <w:bookmarkEnd w:id="5"/>
    </w:p>
    <w:tbl>
      <w:tblPr>
        <w:tblStyle w:val="afff2"/>
        <w:tblW w:w="7370" w:type="dxa"/>
        <w:tblInd w:w="1134" w:type="dxa"/>
        <w:tblBorders>
          <w:left w:val="none" w:sz="0" w:space="0" w:color="auto"/>
          <w:bottom w:val="single" w:sz="12"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560"/>
        <w:gridCol w:w="5810"/>
      </w:tblGrid>
      <w:tr w:rsidR="00737A73" w:rsidRPr="00964842" w:rsidTr="00AC1AED">
        <w:tc>
          <w:tcPr>
            <w:tcW w:w="1560" w:type="dxa"/>
            <w:shd w:val="clear" w:color="auto" w:fill="auto"/>
          </w:tcPr>
          <w:p w:rsidR="00737A73" w:rsidRPr="00964842" w:rsidRDefault="005824CE" w:rsidP="00737A73">
            <w:pPr>
              <w:pStyle w:val="a7"/>
              <w:suppressAutoHyphens w:val="0"/>
              <w:overflowPunct/>
              <w:spacing w:after="120"/>
              <w:jc w:val="left"/>
              <w:rPr>
                <w:sz w:val="21"/>
                <w:szCs w:val="21"/>
              </w:rPr>
            </w:pPr>
            <w:r w:rsidRPr="00964842">
              <w:rPr>
                <w:sz w:val="21"/>
                <w:szCs w:val="21"/>
              </w:rPr>
              <w:t>TD/501</w:t>
            </w:r>
          </w:p>
        </w:tc>
        <w:tc>
          <w:tcPr>
            <w:tcW w:w="5810" w:type="dxa"/>
            <w:shd w:val="clear" w:color="auto" w:fill="auto"/>
          </w:tcPr>
          <w:p w:rsidR="00737A73" w:rsidRPr="00964842" w:rsidRDefault="005824CE" w:rsidP="00737A73">
            <w:pPr>
              <w:pStyle w:val="a7"/>
              <w:suppressAutoHyphens w:val="0"/>
              <w:overflowPunct/>
              <w:spacing w:after="120"/>
              <w:jc w:val="left"/>
              <w:rPr>
                <w:sz w:val="21"/>
                <w:szCs w:val="21"/>
                <w:lang w:eastAsia="zh-CN"/>
              </w:rPr>
            </w:pPr>
            <w:r w:rsidRPr="00964842">
              <w:rPr>
                <w:rFonts w:hint="eastAsia"/>
                <w:sz w:val="21"/>
                <w:szCs w:val="21"/>
                <w:lang w:eastAsia="zh-CN"/>
              </w:rPr>
              <w:t>临时议程和说明</w:t>
            </w:r>
            <w:r w:rsidRPr="00964842">
              <w:rPr>
                <w:sz w:val="21"/>
                <w:szCs w:val="21"/>
                <w:lang w:eastAsia="zh-CN"/>
              </w:rPr>
              <w:br/>
            </w:r>
            <w:r w:rsidRPr="00964842">
              <w:rPr>
                <w:rFonts w:hint="eastAsia"/>
                <w:sz w:val="21"/>
                <w:szCs w:val="21"/>
                <w:lang w:eastAsia="zh-CN"/>
              </w:rPr>
              <w:t>贸发会议秘书处的说明</w:t>
            </w:r>
          </w:p>
        </w:tc>
      </w:tr>
      <w:tr w:rsidR="005824CE" w:rsidRPr="00964842" w:rsidTr="00AC1AED">
        <w:tc>
          <w:tcPr>
            <w:tcW w:w="1560" w:type="dxa"/>
            <w:shd w:val="clear" w:color="auto" w:fill="auto"/>
          </w:tcPr>
          <w:p w:rsidR="005824CE" w:rsidRPr="00964842" w:rsidRDefault="005824CE" w:rsidP="00737A73">
            <w:pPr>
              <w:pStyle w:val="a7"/>
              <w:overflowPunct/>
              <w:spacing w:after="120"/>
              <w:jc w:val="left"/>
              <w:rPr>
                <w:sz w:val="21"/>
                <w:szCs w:val="21"/>
              </w:rPr>
            </w:pPr>
            <w:r w:rsidRPr="00964842">
              <w:rPr>
                <w:sz w:val="21"/>
                <w:szCs w:val="21"/>
              </w:rPr>
              <w:t>TD/501/Add.1</w:t>
            </w:r>
          </w:p>
        </w:tc>
        <w:tc>
          <w:tcPr>
            <w:tcW w:w="5810" w:type="dxa"/>
            <w:shd w:val="clear" w:color="auto" w:fill="auto"/>
          </w:tcPr>
          <w:p w:rsidR="005824CE" w:rsidRPr="00964842" w:rsidRDefault="005824CE" w:rsidP="00737A73">
            <w:pPr>
              <w:pStyle w:val="a7"/>
              <w:overflowPunct/>
              <w:spacing w:after="120"/>
              <w:jc w:val="left"/>
              <w:rPr>
                <w:sz w:val="21"/>
                <w:szCs w:val="21"/>
                <w:lang w:eastAsia="zh-CN"/>
              </w:rPr>
            </w:pPr>
            <w:r w:rsidRPr="00964842">
              <w:rPr>
                <w:rFonts w:hint="eastAsia"/>
                <w:sz w:val="21"/>
                <w:szCs w:val="21"/>
                <w:lang w:eastAsia="zh-CN"/>
              </w:rPr>
              <w:t>大会的工作安排</w:t>
            </w:r>
            <w:r w:rsidRPr="00964842">
              <w:rPr>
                <w:sz w:val="21"/>
                <w:szCs w:val="21"/>
                <w:lang w:eastAsia="zh-CN"/>
              </w:rPr>
              <w:br/>
            </w:r>
            <w:r w:rsidRPr="00964842">
              <w:rPr>
                <w:rFonts w:hint="eastAsia"/>
                <w:sz w:val="21"/>
                <w:szCs w:val="21"/>
                <w:lang w:eastAsia="zh-CN"/>
              </w:rPr>
              <w:t>贸发会议秘书处的说明</w:t>
            </w:r>
          </w:p>
        </w:tc>
      </w:tr>
      <w:tr w:rsidR="005824CE" w:rsidRPr="00964842" w:rsidTr="00AC1AED">
        <w:tc>
          <w:tcPr>
            <w:tcW w:w="1560" w:type="dxa"/>
            <w:shd w:val="clear" w:color="auto" w:fill="auto"/>
          </w:tcPr>
          <w:p w:rsidR="005824CE" w:rsidRPr="00964842" w:rsidRDefault="005824CE" w:rsidP="00737A73">
            <w:pPr>
              <w:pStyle w:val="a7"/>
              <w:overflowPunct/>
              <w:spacing w:after="120"/>
              <w:jc w:val="left"/>
              <w:rPr>
                <w:sz w:val="21"/>
                <w:szCs w:val="21"/>
              </w:rPr>
            </w:pPr>
            <w:r w:rsidRPr="00964842">
              <w:rPr>
                <w:sz w:val="21"/>
                <w:szCs w:val="21"/>
              </w:rPr>
              <w:t>TD/502</w:t>
            </w:r>
          </w:p>
        </w:tc>
        <w:tc>
          <w:tcPr>
            <w:tcW w:w="5810" w:type="dxa"/>
            <w:shd w:val="clear" w:color="auto" w:fill="auto"/>
          </w:tcPr>
          <w:p w:rsidR="005824CE" w:rsidRPr="00964842" w:rsidRDefault="005824CE" w:rsidP="00737A73">
            <w:pPr>
              <w:pStyle w:val="a7"/>
              <w:overflowPunct/>
              <w:spacing w:after="120"/>
              <w:jc w:val="left"/>
              <w:rPr>
                <w:sz w:val="21"/>
                <w:szCs w:val="21"/>
                <w:lang w:eastAsia="zh-CN"/>
              </w:rPr>
            </w:pPr>
            <w:r w:rsidRPr="00964842">
              <w:rPr>
                <w:rFonts w:hint="eastAsia"/>
                <w:sz w:val="21"/>
                <w:szCs w:val="21"/>
                <w:lang w:eastAsia="zh-CN"/>
              </w:rPr>
              <w:t>贸发会议秘书长向大会转交非洲、加勒比和太平洋国家部长理事会通过的决议</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rPr>
            </w:pPr>
            <w:r w:rsidRPr="00964842">
              <w:rPr>
                <w:sz w:val="21"/>
                <w:szCs w:val="21"/>
              </w:rPr>
              <w:t>TD</w:t>
            </w:r>
            <w:r w:rsidR="00737A73" w:rsidRPr="00964842">
              <w:rPr>
                <w:sz w:val="21"/>
                <w:szCs w:val="21"/>
              </w:rPr>
              <w:t>/</w:t>
            </w:r>
            <w:r w:rsidRPr="00964842">
              <w:rPr>
                <w:sz w:val="21"/>
                <w:szCs w:val="21"/>
              </w:rPr>
              <w:t>5</w:t>
            </w:r>
            <w:r w:rsidR="00737A73" w:rsidRPr="00964842">
              <w:rPr>
                <w:sz w:val="21"/>
                <w:szCs w:val="21"/>
              </w:rPr>
              <w:t>0</w:t>
            </w:r>
            <w:r w:rsidRPr="00964842">
              <w:rPr>
                <w:sz w:val="21"/>
                <w:szCs w:val="21"/>
              </w:rPr>
              <w:t>3</w:t>
            </w:r>
          </w:p>
        </w:tc>
        <w:tc>
          <w:tcPr>
            <w:tcW w:w="5810" w:type="dxa"/>
            <w:shd w:val="clear" w:color="auto" w:fill="auto"/>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贸易和发展理事会提交大会的报告</w:t>
            </w:r>
            <w:r w:rsidRPr="00964842">
              <w:rPr>
                <w:sz w:val="21"/>
                <w:szCs w:val="21"/>
                <w:lang w:eastAsia="zh-CN"/>
              </w:rPr>
              <w:br/>
            </w:r>
            <w:r w:rsidRPr="00964842">
              <w:rPr>
                <w:rFonts w:hint="eastAsia"/>
                <w:sz w:val="21"/>
                <w:szCs w:val="21"/>
                <w:lang w:eastAsia="zh-CN"/>
              </w:rPr>
              <w:t>贸发会议秘书处的说明</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rPr>
            </w:pPr>
            <w:r w:rsidRPr="00964842">
              <w:rPr>
                <w:sz w:val="21"/>
                <w:szCs w:val="21"/>
              </w:rPr>
              <w:t>TD</w:t>
            </w:r>
            <w:r w:rsidR="00737A73" w:rsidRPr="00964842">
              <w:rPr>
                <w:sz w:val="21"/>
                <w:szCs w:val="21"/>
              </w:rPr>
              <w:t>/</w:t>
            </w:r>
            <w:r w:rsidRPr="00964842">
              <w:rPr>
                <w:sz w:val="21"/>
                <w:szCs w:val="21"/>
              </w:rPr>
              <w:t>5</w:t>
            </w:r>
            <w:r w:rsidR="00737A73" w:rsidRPr="00964842">
              <w:rPr>
                <w:sz w:val="21"/>
                <w:szCs w:val="21"/>
              </w:rPr>
              <w:t>0</w:t>
            </w:r>
            <w:r w:rsidRPr="00964842">
              <w:rPr>
                <w:sz w:val="21"/>
                <w:szCs w:val="21"/>
              </w:rPr>
              <w:t>4</w:t>
            </w:r>
          </w:p>
        </w:tc>
        <w:tc>
          <w:tcPr>
            <w:tcW w:w="5810" w:type="dxa"/>
            <w:shd w:val="clear" w:color="auto" w:fill="auto"/>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内陆发展中国家部长公报</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rPr>
            </w:pPr>
            <w:r w:rsidRPr="00964842">
              <w:rPr>
                <w:sz w:val="21"/>
                <w:szCs w:val="21"/>
              </w:rPr>
              <w:t>TD</w:t>
            </w:r>
            <w:r w:rsidR="00737A73" w:rsidRPr="00964842">
              <w:rPr>
                <w:sz w:val="21"/>
                <w:szCs w:val="21"/>
              </w:rPr>
              <w:t>/</w:t>
            </w:r>
            <w:r w:rsidRPr="00964842">
              <w:rPr>
                <w:sz w:val="21"/>
                <w:szCs w:val="21"/>
              </w:rPr>
              <w:t>5</w:t>
            </w:r>
            <w:r w:rsidR="00737A73" w:rsidRPr="00964842">
              <w:rPr>
                <w:sz w:val="21"/>
                <w:szCs w:val="21"/>
              </w:rPr>
              <w:t>0</w:t>
            </w:r>
            <w:r w:rsidRPr="00964842">
              <w:rPr>
                <w:sz w:val="21"/>
                <w:szCs w:val="21"/>
              </w:rPr>
              <w:t>5</w:t>
            </w:r>
          </w:p>
        </w:tc>
        <w:tc>
          <w:tcPr>
            <w:tcW w:w="5810" w:type="dxa"/>
            <w:shd w:val="clear" w:color="auto" w:fill="auto"/>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参加贸发十四大的最不发达国家的部长会议宣言</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rPr>
            </w:pPr>
            <w:r w:rsidRPr="00964842">
              <w:rPr>
                <w:sz w:val="21"/>
                <w:szCs w:val="21"/>
              </w:rPr>
              <w:t>TD</w:t>
            </w:r>
            <w:r w:rsidR="00737A73" w:rsidRPr="00964842">
              <w:rPr>
                <w:sz w:val="21"/>
                <w:szCs w:val="21"/>
              </w:rPr>
              <w:t>/</w:t>
            </w:r>
            <w:r w:rsidRPr="00964842">
              <w:rPr>
                <w:sz w:val="21"/>
                <w:szCs w:val="21"/>
              </w:rPr>
              <w:t>5</w:t>
            </w:r>
            <w:r w:rsidR="00737A73" w:rsidRPr="00964842">
              <w:rPr>
                <w:sz w:val="21"/>
                <w:szCs w:val="21"/>
              </w:rPr>
              <w:t>0</w:t>
            </w:r>
            <w:r w:rsidRPr="00964842">
              <w:rPr>
                <w:sz w:val="21"/>
                <w:szCs w:val="21"/>
              </w:rPr>
              <w:t>6</w:t>
            </w:r>
          </w:p>
        </w:tc>
        <w:tc>
          <w:tcPr>
            <w:tcW w:w="5810" w:type="dxa"/>
            <w:shd w:val="clear" w:color="auto" w:fill="auto"/>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参加贸发十四大的民间社会的宣言</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rPr>
            </w:pPr>
            <w:r w:rsidRPr="00964842">
              <w:rPr>
                <w:sz w:val="21"/>
                <w:szCs w:val="21"/>
              </w:rPr>
              <w:t>TD</w:t>
            </w:r>
            <w:r w:rsidR="00737A73" w:rsidRPr="00964842">
              <w:rPr>
                <w:sz w:val="21"/>
                <w:szCs w:val="21"/>
              </w:rPr>
              <w:t>/</w:t>
            </w:r>
            <w:r w:rsidRPr="00964842">
              <w:rPr>
                <w:sz w:val="21"/>
                <w:szCs w:val="21"/>
              </w:rPr>
              <w:t>5</w:t>
            </w:r>
            <w:r w:rsidR="00737A73" w:rsidRPr="00964842">
              <w:rPr>
                <w:sz w:val="21"/>
                <w:szCs w:val="21"/>
              </w:rPr>
              <w:t>0</w:t>
            </w:r>
            <w:r w:rsidRPr="00964842">
              <w:rPr>
                <w:sz w:val="21"/>
                <w:szCs w:val="21"/>
              </w:rPr>
              <w:t>7</w:t>
            </w:r>
          </w:p>
        </w:tc>
        <w:tc>
          <w:tcPr>
            <w:tcW w:w="5810" w:type="dxa"/>
            <w:shd w:val="clear" w:color="auto" w:fill="auto"/>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参加贸发十四大的</w:t>
            </w:r>
            <w:r w:rsidR="001E018A" w:rsidRPr="00964842">
              <w:rPr>
                <w:rFonts w:hint="eastAsia"/>
                <w:sz w:val="21"/>
                <w:szCs w:val="21"/>
                <w:lang w:eastAsia="zh-CN"/>
              </w:rPr>
              <w:t>77</w:t>
            </w:r>
            <w:r w:rsidRPr="00964842">
              <w:rPr>
                <w:rFonts w:hint="eastAsia"/>
                <w:sz w:val="21"/>
                <w:szCs w:val="21"/>
                <w:lang w:eastAsia="zh-CN"/>
              </w:rPr>
              <w:t>国集团和中国的部长宣言</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rPr>
            </w:pPr>
            <w:r w:rsidRPr="00964842">
              <w:rPr>
                <w:sz w:val="21"/>
                <w:szCs w:val="21"/>
              </w:rPr>
              <w:t>TD</w:t>
            </w:r>
            <w:r w:rsidR="00737A73" w:rsidRPr="00964842">
              <w:rPr>
                <w:sz w:val="21"/>
                <w:szCs w:val="21"/>
              </w:rPr>
              <w:t>/</w:t>
            </w:r>
            <w:r w:rsidRPr="00964842">
              <w:rPr>
                <w:sz w:val="21"/>
                <w:szCs w:val="21"/>
              </w:rPr>
              <w:t>5</w:t>
            </w:r>
            <w:r w:rsidR="00737A73" w:rsidRPr="00964842">
              <w:rPr>
                <w:sz w:val="21"/>
                <w:szCs w:val="21"/>
              </w:rPr>
              <w:t>0</w:t>
            </w:r>
            <w:r w:rsidRPr="00964842">
              <w:rPr>
                <w:sz w:val="21"/>
                <w:szCs w:val="21"/>
              </w:rPr>
              <w:t>8</w:t>
            </w:r>
          </w:p>
        </w:tc>
        <w:tc>
          <w:tcPr>
            <w:tcW w:w="5810" w:type="dxa"/>
            <w:shd w:val="clear" w:color="auto" w:fill="auto"/>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高级别活动：实现经济转型，促进可持续和包容性增长</w:t>
            </w:r>
            <w:r w:rsidR="00BA5E8E">
              <w:rPr>
                <w:sz w:val="21"/>
                <w:szCs w:val="21"/>
                <w:lang w:eastAsia="zh-CN"/>
              </w:rPr>
              <w:br/>
            </w:r>
            <w:r w:rsidRPr="00964842">
              <w:rPr>
                <w:rFonts w:hint="eastAsia"/>
                <w:sz w:val="21"/>
                <w:szCs w:val="21"/>
                <w:lang w:eastAsia="zh-CN"/>
              </w:rPr>
              <w:t>贸发会议秘书处编写的概要</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lang w:eastAsia="zh-CN"/>
              </w:rPr>
            </w:pPr>
            <w:r w:rsidRPr="00964842">
              <w:rPr>
                <w:sz w:val="21"/>
                <w:szCs w:val="21"/>
                <w:lang w:eastAsia="zh-CN"/>
              </w:rPr>
              <w:t>TD</w:t>
            </w:r>
            <w:r w:rsidR="00737A73" w:rsidRPr="00964842">
              <w:rPr>
                <w:sz w:val="21"/>
                <w:szCs w:val="21"/>
                <w:lang w:eastAsia="zh-CN"/>
              </w:rPr>
              <w:t>/</w:t>
            </w:r>
            <w:r w:rsidRPr="00964842">
              <w:rPr>
                <w:sz w:val="21"/>
                <w:szCs w:val="21"/>
                <w:lang w:eastAsia="zh-CN"/>
              </w:rPr>
              <w:t>5</w:t>
            </w:r>
            <w:r w:rsidR="00737A73" w:rsidRPr="00964842">
              <w:rPr>
                <w:sz w:val="21"/>
                <w:szCs w:val="21"/>
                <w:lang w:eastAsia="zh-CN"/>
              </w:rPr>
              <w:t>0</w:t>
            </w:r>
            <w:r w:rsidRPr="00964842">
              <w:rPr>
                <w:sz w:val="21"/>
                <w:szCs w:val="21"/>
                <w:lang w:eastAsia="zh-CN"/>
              </w:rPr>
              <w:t>9</w:t>
            </w:r>
          </w:p>
        </w:tc>
        <w:tc>
          <w:tcPr>
            <w:tcW w:w="5810" w:type="dxa"/>
            <w:shd w:val="clear" w:color="auto" w:fill="auto"/>
          </w:tcPr>
          <w:p w:rsidR="00737A73" w:rsidRPr="00964842" w:rsidRDefault="00737A73" w:rsidP="003A18B7">
            <w:pPr>
              <w:pStyle w:val="a7"/>
              <w:suppressAutoHyphens w:val="0"/>
              <w:overflowPunct/>
              <w:spacing w:after="120"/>
              <w:jc w:val="left"/>
              <w:rPr>
                <w:sz w:val="21"/>
                <w:szCs w:val="21"/>
                <w:lang w:eastAsia="zh-CN"/>
              </w:rPr>
            </w:pPr>
            <w:r w:rsidRPr="00964842">
              <w:rPr>
                <w:rFonts w:hint="eastAsia"/>
                <w:sz w:val="21"/>
                <w:szCs w:val="21"/>
                <w:lang w:eastAsia="zh-CN"/>
              </w:rPr>
              <w:t>高级别活动：落实可持续发展目标：机遇和挑战</w:t>
            </w:r>
            <w:r w:rsidR="00BA5E8E">
              <w:rPr>
                <w:sz w:val="21"/>
                <w:szCs w:val="21"/>
                <w:lang w:eastAsia="zh-CN"/>
              </w:rPr>
              <w:br/>
            </w:r>
            <w:r w:rsidRPr="00964842">
              <w:rPr>
                <w:rFonts w:hint="eastAsia"/>
                <w:sz w:val="21"/>
                <w:szCs w:val="21"/>
                <w:lang w:eastAsia="zh-CN"/>
              </w:rPr>
              <w:t>贸发会议秘书处编写的概要</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lang w:eastAsia="zh-CN"/>
              </w:rPr>
            </w:pPr>
            <w:r w:rsidRPr="00964842">
              <w:rPr>
                <w:sz w:val="21"/>
                <w:szCs w:val="21"/>
                <w:lang w:eastAsia="zh-CN"/>
              </w:rPr>
              <w:t>TD</w:t>
            </w:r>
            <w:r w:rsidR="00737A73" w:rsidRPr="00964842">
              <w:rPr>
                <w:sz w:val="21"/>
                <w:szCs w:val="21"/>
                <w:lang w:eastAsia="zh-CN"/>
              </w:rPr>
              <w:t>/</w:t>
            </w:r>
            <w:r w:rsidRPr="00964842">
              <w:rPr>
                <w:sz w:val="21"/>
                <w:szCs w:val="21"/>
                <w:lang w:eastAsia="zh-CN"/>
              </w:rPr>
              <w:t>51</w:t>
            </w:r>
            <w:r w:rsidR="00737A73" w:rsidRPr="00964842">
              <w:rPr>
                <w:sz w:val="21"/>
                <w:szCs w:val="21"/>
                <w:lang w:eastAsia="zh-CN"/>
              </w:rPr>
              <w:t>0</w:t>
            </w:r>
          </w:p>
        </w:tc>
        <w:tc>
          <w:tcPr>
            <w:tcW w:w="5810" w:type="dxa"/>
            <w:shd w:val="clear" w:color="auto" w:fill="auto"/>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全权证书委员会的报告</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lang w:eastAsia="zh-CN"/>
              </w:rPr>
            </w:pPr>
            <w:r w:rsidRPr="00964842">
              <w:rPr>
                <w:sz w:val="21"/>
                <w:szCs w:val="21"/>
                <w:lang w:eastAsia="zh-CN"/>
              </w:rPr>
              <w:t>TD</w:t>
            </w:r>
            <w:r w:rsidR="00737A73" w:rsidRPr="00964842">
              <w:rPr>
                <w:sz w:val="21"/>
                <w:szCs w:val="21"/>
                <w:lang w:eastAsia="zh-CN"/>
              </w:rPr>
              <w:t>/</w:t>
            </w:r>
            <w:r w:rsidRPr="00964842">
              <w:rPr>
                <w:sz w:val="21"/>
                <w:szCs w:val="21"/>
                <w:lang w:eastAsia="zh-CN"/>
              </w:rPr>
              <w:t>511</w:t>
            </w:r>
          </w:p>
        </w:tc>
        <w:tc>
          <w:tcPr>
            <w:tcW w:w="5810" w:type="dxa"/>
            <w:shd w:val="clear" w:color="auto" w:fill="auto"/>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高级别活动：培养最脆弱经济的抗御能力</w:t>
            </w:r>
            <w:r w:rsidR="00BA5E8E">
              <w:rPr>
                <w:sz w:val="21"/>
                <w:szCs w:val="21"/>
                <w:lang w:eastAsia="zh-CN"/>
              </w:rPr>
              <w:br/>
            </w:r>
            <w:r w:rsidRPr="00964842">
              <w:rPr>
                <w:rFonts w:hint="eastAsia"/>
                <w:sz w:val="21"/>
                <w:szCs w:val="21"/>
                <w:lang w:eastAsia="zh-CN"/>
              </w:rPr>
              <w:t>贸发会议秘书处编写的概要</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lang w:eastAsia="zh-CN"/>
              </w:rPr>
            </w:pPr>
            <w:r w:rsidRPr="00964842">
              <w:rPr>
                <w:sz w:val="21"/>
                <w:szCs w:val="21"/>
                <w:lang w:eastAsia="zh-CN"/>
              </w:rPr>
              <w:t>TD</w:t>
            </w:r>
            <w:r w:rsidR="00737A73" w:rsidRPr="00964842">
              <w:rPr>
                <w:sz w:val="21"/>
                <w:szCs w:val="21"/>
                <w:lang w:eastAsia="zh-CN"/>
              </w:rPr>
              <w:t>/</w:t>
            </w:r>
            <w:r w:rsidRPr="00964842">
              <w:rPr>
                <w:sz w:val="21"/>
                <w:szCs w:val="21"/>
                <w:lang w:eastAsia="zh-CN"/>
              </w:rPr>
              <w:t>512</w:t>
            </w:r>
          </w:p>
        </w:tc>
        <w:tc>
          <w:tcPr>
            <w:tcW w:w="5810" w:type="dxa"/>
            <w:shd w:val="clear" w:color="auto" w:fill="auto"/>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高级别活动：支持公共政策，建设充满活力和包容的市场</w:t>
            </w:r>
            <w:r w:rsidR="00BA5E8E">
              <w:rPr>
                <w:sz w:val="21"/>
                <w:szCs w:val="21"/>
                <w:lang w:eastAsia="zh-CN"/>
              </w:rPr>
              <w:br/>
            </w:r>
            <w:r w:rsidRPr="00964842">
              <w:rPr>
                <w:rFonts w:hint="eastAsia"/>
                <w:sz w:val="21"/>
                <w:szCs w:val="21"/>
                <w:lang w:eastAsia="zh-CN"/>
              </w:rPr>
              <w:t>贸发会议秘书处编写的概要</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rPr>
            </w:pPr>
            <w:r w:rsidRPr="00964842">
              <w:rPr>
                <w:sz w:val="21"/>
                <w:szCs w:val="21"/>
              </w:rPr>
              <w:t>TD</w:t>
            </w:r>
            <w:r w:rsidR="00737A73" w:rsidRPr="00964842">
              <w:rPr>
                <w:sz w:val="21"/>
                <w:szCs w:val="21"/>
              </w:rPr>
              <w:t>/</w:t>
            </w:r>
            <w:r w:rsidRPr="00964842">
              <w:rPr>
                <w:sz w:val="21"/>
                <w:szCs w:val="21"/>
              </w:rPr>
              <w:t>513</w:t>
            </w:r>
          </w:p>
        </w:tc>
        <w:tc>
          <w:tcPr>
            <w:tcW w:w="5810" w:type="dxa"/>
            <w:shd w:val="clear" w:color="auto" w:fill="auto"/>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向肯尼亚共和国政府和人民表示感谢</w:t>
            </w:r>
          </w:p>
        </w:tc>
      </w:tr>
      <w:tr w:rsidR="00737A73" w:rsidRPr="00964842" w:rsidTr="003D4AFF">
        <w:tc>
          <w:tcPr>
            <w:tcW w:w="1560" w:type="dxa"/>
            <w:tcBorders>
              <w:bottom w:val="nil"/>
            </w:tcBorders>
            <w:shd w:val="clear" w:color="auto" w:fill="auto"/>
          </w:tcPr>
          <w:p w:rsidR="00737A73" w:rsidRPr="00964842" w:rsidRDefault="001E018A" w:rsidP="00737A73">
            <w:pPr>
              <w:pStyle w:val="a7"/>
              <w:suppressAutoHyphens w:val="0"/>
              <w:overflowPunct/>
              <w:spacing w:after="120"/>
              <w:jc w:val="left"/>
              <w:rPr>
                <w:sz w:val="21"/>
                <w:szCs w:val="21"/>
              </w:rPr>
            </w:pPr>
            <w:r w:rsidRPr="00964842">
              <w:rPr>
                <w:sz w:val="21"/>
                <w:szCs w:val="21"/>
              </w:rPr>
              <w:t>TD</w:t>
            </w:r>
            <w:r w:rsidR="00737A73" w:rsidRPr="00964842">
              <w:rPr>
                <w:sz w:val="21"/>
                <w:szCs w:val="21"/>
              </w:rPr>
              <w:t>/</w:t>
            </w:r>
            <w:r w:rsidRPr="00964842">
              <w:rPr>
                <w:sz w:val="21"/>
                <w:szCs w:val="21"/>
              </w:rPr>
              <w:t>514</w:t>
            </w:r>
          </w:p>
        </w:tc>
        <w:tc>
          <w:tcPr>
            <w:tcW w:w="5810" w:type="dxa"/>
            <w:tcBorders>
              <w:bottom w:val="nil"/>
            </w:tcBorders>
            <w:shd w:val="clear" w:color="auto" w:fill="auto"/>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高级别活动：促进非洲的结构转型</w:t>
            </w:r>
            <w:r w:rsidR="00BA5E8E">
              <w:rPr>
                <w:sz w:val="21"/>
                <w:szCs w:val="21"/>
                <w:lang w:eastAsia="zh-CN"/>
              </w:rPr>
              <w:br/>
            </w:r>
            <w:r w:rsidRPr="00964842">
              <w:rPr>
                <w:rFonts w:hint="eastAsia"/>
                <w:sz w:val="21"/>
                <w:szCs w:val="21"/>
                <w:lang w:eastAsia="zh-CN"/>
              </w:rPr>
              <w:t>贸发会议秘书处编写的概要</w:t>
            </w:r>
          </w:p>
        </w:tc>
      </w:tr>
      <w:tr w:rsidR="00737A73" w:rsidRPr="00964842" w:rsidTr="003D4AFF">
        <w:tc>
          <w:tcPr>
            <w:tcW w:w="1560" w:type="dxa"/>
            <w:tcBorders>
              <w:top w:val="nil"/>
              <w:bottom w:val="single" w:sz="4" w:space="0" w:color="auto"/>
            </w:tcBorders>
            <w:shd w:val="clear" w:color="auto" w:fill="auto"/>
          </w:tcPr>
          <w:p w:rsidR="00737A73" w:rsidRPr="00964842" w:rsidRDefault="001E018A" w:rsidP="00737A73">
            <w:pPr>
              <w:pStyle w:val="a7"/>
              <w:suppressAutoHyphens w:val="0"/>
              <w:overflowPunct/>
              <w:spacing w:after="120"/>
              <w:jc w:val="left"/>
              <w:rPr>
                <w:sz w:val="21"/>
                <w:szCs w:val="21"/>
                <w:lang w:eastAsia="zh-CN"/>
              </w:rPr>
            </w:pPr>
            <w:r w:rsidRPr="00964842">
              <w:rPr>
                <w:sz w:val="21"/>
                <w:szCs w:val="21"/>
                <w:lang w:eastAsia="zh-CN"/>
              </w:rPr>
              <w:t>TD</w:t>
            </w:r>
            <w:r w:rsidR="00737A73" w:rsidRPr="00964842">
              <w:rPr>
                <w:sz w:val="21"/>
                <w:szCs w:val="21"/>
                <w:lang w:eastAsia="zh-CN"/>
              </w:rPr>
              <w:t>/</w:t>
            </w:r>
            <w:r w:rsidRPr="00964842">
              <w:rPr>
                <w:sz w:val="21"/>
                <w:szCs w:val="21"/>
                <w:lang w:eastAsia="zh-CN"/>
              </w:rPr>
              <w:t>515</w:t>
            </w:r>
          </w:p>
        </w:tc>
        <w:tc>
          <w:tcPr>
            <w:tcW w:w="5810" w:type="dxa"/>
            <w:tcBorders>
              <w:top w:val="nil"/>
              <w:bottom w:val="single" w:sz="4" w:space="0" w:color="auto"/>
            </w:tcBorders>
            <w:shd w:val="clear" w:color="auto" w:fill="auto"/>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高级别活动：让创新成为可持续发展的驱动力</w:t>
            </w:r>
            <w:r w:rsidR="00BA5E8E">
              <w:rPr>
                <w:sz w:val="21"/>
                <w:szCs w:val="21"/>
                <w:lang w:eastAsia="zh-CN"/>
              </w:rPr>
              <w:br/>
            </w:r>
            <w:r w:rsidRPr="00964842">
              <w:rPr>
                <w:rFonts w:hint="eastAsia"/>
                <w:sz w:val="21"/>
                <w:szCs w:val="21"/>
                <w:lang w:eastAsia="zh-CN"/>
              </w:rPr>
              <w:t>贸发会议秘书处编写的概要</w:t>
            </w:r>
          </w:p>
        </w:tc>
      </w:tr>
      <w:tr w:rsidR="00737A73" w:rsidRPr="00964842" w:rsidTr="003D4AFF">
        <w:tc>
          <w:tcPr>
            <w:tcW w:w="1560" w:type="dxa"/>
            <w:tcBorders>
              <w:top w:val="single" w:sz="4" w:space="0" w:color="auto"/>
            </w:tcBorders>
            <w:shd w:val="clear" w:color="auto" w:fill="auto"/>
          </w:tcPr>
          <w:p w:rsidR="00737A73" w:rsidRPr="00964842" w:rsidRDefault="001E018A" w:rsidP="003D4AFF">
            <w:pPr>
              <w:pStyle w:val="a7"/>
              <w:pageBreakBefore/>
              <w:suppressAutoHyphens w:val="0"/>
              <w:overflowPunct/>
              <w:spacing w:after="120"/>
              <w:jc w:val="left"/>
              <w:rPr>
                <w:sz w:val="21"/>
                <w:szCs w:val="21"/>
                <w:lang w:eastAsia="zh-CN"/>
              </w:rPr>
            </w:pPr>
            <w:r w:rsidRPr="00964842">
              <w:rPr>
                <w:sz w:val="21"/>
                <w:szCs w:val="21"/>
                <w:lang w:eastAsia="zh-CN"/>
              </w:rPr>
              <w:t>TD</w:t>
            </w:r>
            <w:r w:rsidR="00737A73" w:rsidRPr="00964842">
              <w:rPr>
                <w:sz w:val="21"/>
                <w:szCs w:val="21"/>
                <w:lang w:eastAsia="zh-CN"/>
              </w:rPr>
              <w:t>/</w:t>
            </w:r>
            <w:r w:rsidRPr="00964842">
              <w:rPr>
                <w:sz w:val="21"/>
                <w:szCs w:val="21"/>
                <w:lang w:eastAsia="zh-CN"/>
              </w:rPr>
              <w:t>516</w:t>
            </w:r>
          </w:p>
        </w:tc>
        <w:tc>
          <w:tcPr>
            <w:tcW w:w="5810" w:type="dxa"/>
            <w:tcBorders>
              <w:top w:val="single" w:sz="4" w:space="0" w:color="auto"/>
            </w:tcBorders>
            <w:shd w:val="clear" w:color="auto" w:fill="auto"/>
          </w:tcPr>
          <w:p w:rsidR="00737A73" w:rsidRPr="00964842" w:rsidRDefault="00737A73" w:rsidP="00737A73">
            <w:pPr>
              <w:pStyle w:val="a7"/>
              <w:suppressAutoHyphens w:val="0"/>
              <w:overflowPunct/>
              <w:spacing w:after="120"/>
              <w:jc w:val="left"/>
              <w:rPr>
                <w:spacing w:val="-4"/>
                <w:sz w:val="21"/>
                <w:szCs w:val="21"/>
                <w:lang w:eastAsia="zh-CN"/>
              </w:rPr>
            </w:pPr>
            <w:r w:rsidRPr="00964842">
              <w:rPr>
                <w:rFonts w:hint="eastAsia"/>
                <w:spacing w:val="-4"/>
                <w:sz w:val="21"/>
                <w:szCs w:val="21"/>
                <w:lang w:eastAsia="zh-CN"/>
              </w:rPr>
              <w:t>高级别活动：促进实现共同繁荣的全球环境</w:t>
            </w:r>
            <w:r w:rsidR="00BA5E8E">
              <w:rPr>
                <w:spacing w:val="-4"/>
                <w:sz w:val="21"/>
                <w:szCs w:val="21"/>
                <w:lang w:eastAsia="zh-CN"/>
              </w:rPr>
              <w:br/>
            </w:r>
            <w:r w:rsidRPr="00964842">
              <w:rPr>
                <w:rFonts w:hint="eastAsia"/>
                <w:spacing w:val="-4"/>
                <w:sz w:val="21"/>
                <w:szCs w:val="21"/>
                <w:lang w:eastAsia="zh-CN"/>
              </w:rPr>
              <w:t>贸发会议秘书处编写的概要</w:t>
            </w:r>
          </w:p>
        </w:tc>
      </w:tr>
      <w:tr w:rsidR="00737A73" w:rsidRPr="00964842" w:rsidTr="00AC1AED">
        <w:tc>
          <w:tcPr>
            <w:tcW w:w="1560" w:type="dxa"/>
            <w:shd w:val="clear" w:color="auto" w:fill="auto"/>
          </w:tcPr>
          <w:p w:rsidR="00737A73" w:rsidRPr="00964842" w:rsidRDefault="001E018A" w:rsidP="00AC1AED">
            <w:pPr>
              <w:pStyle w:val="a7"/>
              <w:suppressAutoHyphens w:val="0"/>
              <w:overflowPunct/>
              <w:spacing w:before="0" w:line="320" w:lineRule="atLeast"/>
              <w:jc w:val="left"/>
              <w:rPr>
                <w:sz w:val="21"/>
                <w:szCs w:val="21"/>
                <w:lang w:eastAsia="zh-CN"/>
              </w:rPr>
            </w:pPr>
            <w:r w:rsidRPr="00964842">
              <w:rPr>
                <w:sz w:val="21"/>
                <w:szCs w:val="21"/>
                <w:lang w:eastAsia="zh-CN"/>
              </w:rPr>
              <w:t>TD</w:t>
            </w:r>
            <w:r w:rsidR="00737A73" w:rsidRPr="00964842">
              <w:rPr>
                <w:sz w:val="21"/>
                <w:szCs w:val="21"/>
                <w:lang w:eastAsia="zh-CN"/>
              </w:rPr>
              <w:t>/</w:t>
            </w:r>
            <w:r w:rsidRPr="00964842">
              <w:rPr>
                <w:sz w:val="21"/>
                <w:szCs w:val="21"/>
                <w:lang w:eastAsia="zh-CN"/>
              </w:rPr>
              <w:t>517</w:t>
            </w:r>
          </w:p>
        </w:tc>
        <w:tc>
          <w:tcPr>
            <w:tcW w:w="5810" w:type="dxa"/>
            <w:shd w:val="clear" w:color="auto" w:fill="auto"/>
          </w:tcPr>
          <w:p w:rsidR="00737A73" w:rsidRPr="00964842" w:rsidRDefault="00737A73" w:rsidP="00AC1AED">
            <w:pPr>
              <w:pStyle w:val="a7"/>
              <w:suppressAutoHyphens w:val="0"/>
              <w:overflowPunct/>
              <w:spacing w:before="0" w:line="320" w:lineRule="atLeast"/>
              <w:jc w:val="left"/>
              <w:rPr>
                <w:sz w:val="21"/>
                <w:szCs w:val="21"/>
                <w:lang w:eastAsia="zh-CN"/>
              </w:rPr>
            </w:pPr>
            <w:r w:rsidRPr="00964842">
              <w:rPr>
                <w:rFonts w:hint="eastAsia"/>
                <w:sz w:val="21"/>
                <w:szCs w:val="21"/>
                <w:lang w:eastAsia="zh-CN"/>
              </w:rPr>
              <w:t>走向包容性和公平的全球经济环境，促进贸易和发展：</w:t>
            </w:r>
          </w:p>
          <w:p w:rsidR="00737A73" w:rsidRPr="00964842" w:rsidRDefault="00737A73" w:rsidP="00AC1AED">
            <w:pPr>
              <w:pStyle w:val="a7"/>
              <w:suppressAutoHyphens w:val="0"/>
              <w:overflowPunct/>
              <w:spacing w:before="0" w:line="320" w:lineRule="atLeast"/>
              <w:jc w:val="left"/>
              <w:rPr>
                <w:sz w:val="21"/>
                <w:szCs w:val="21"/>
                <w:lang w:eastAsia="zh-CN"/>
              </w:rPr>
            </w:pPr>
            <w:r w:rsidRPr="00964842">
              <w:rPr>
                <w:rFonts w:hint="eastAsia"/>
                <w:sz w:val="21"/>
                <w:szCs w:val="21"/>
                <w:lang w:eastAsia="zh-CN"/>
              </w:rPr>
              <w:t>青年论坛宣言</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rPr>
            </w:pPr>
            <w:r w:rsidRPr="00964842">
              <w:rPr>
                <w:sz w:val="21"/>
                <w:szCs w:val="21"/>
                <w:lang w:eastAsia="zh-CN"/>
              </w:rPr>
              <w:t>TD</w:t>
            </w:r>
            <w:r w:rsidR="00737A73" w:rsidRPr="00964842">
              <w:rPr>
                <w:sz w:val="21"/>
                <w:szCs w:val="21"/>
                <w:lang w:eastAsia="zh-CN"/>
              </w:rPr>
              <w:t>/</w:t>
            </w:r>
            <w:r w:rsidRPr="00964842">
              <w:rPr>
                <w:sz w:val="21"/>
                <w:szCs w:val="21"/>
                <w:lang w:eastAsia="zh-CN"/>
              </w:rPr>
              <w:t>51</w:t>
            </w:r>
            <w:r w:rsidRPr="00964842">
              <w:rPr>
                <w:sz w:val="21"/>
                <w:szCs w:val="21"/>
              </w:rPr>
              <w:t>8</w:t>
            </w:r>
          </w:p>
        </w:tc>
        <w:tc>
          <w:tcPr>
            <w:tcW w:w="5810" w:type="dxa"/>
            <w:shd w:val="clear" w:color="auto" w:fill="auto"/>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贸发十四大青年论坛：部长级会议概要</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color w:val="000000"/>
                <w:sz w:val="21"/>
                <w:szCs w:val="21"/>
              </w:rPr>
            </w:pPr>
            <w:r w:rsidRPr="00964842">
              <w:rPr>
                <w:color w:val="000000"/>
                <w:sz w:val="21"/>
                <w:szCs w:val="21"/>
              </w:rPr>
              <w:t>TD</w:t>
            </w:r>
            <w:r w:rsidR="00737A73" w:rsidRPr="00964842">
              <w:rPr>
                <w:color w:val="000000"/>
                <w:sz w:val="21"/>
                <w:szCs w:val="21"/>
              </w:rPr>
              <w:t>/</w:t>
            </w:r>
            <w:r w:rsidRPr="00964842">
              <w:rPr>
                <w:color w:val="000000"/>
                <w:sz w:val="21"/>
                <w:szCs w:val="21"/>
              </w:rPr>
              <w:t>519</w:t>
            </w:r>
          </w:p>
        </w:tc>
        <w:tc>
          <w:tcPr>
            <w:tcW w:w="5810" w:type="dxa"/>
            <w:shd w:val="clear" w:color="auto" w:fill="auto"/>
            <w:vAlign w:val="center"/>
          </w:tcPr>
          <w:p w:rsidR="00737A73" w:rsidRPr="00964842" w:rsidRDefault="00737A73" w:rsidP="00737A73">
            <w:pPr>
              <w:pStyle w:val="a7"/>
              <w:suppressAutoHyphens w:val="0"/>
              <w:overflowPunct/>
              <w:spacing w:after="120"/>
              <w:jc w:val="left"/>
              <w:rPr>
                <w:color w:val="000000"/>
                <w:sz w:val="21"/>
                <w:szCs w:val="21"/>
                <w:lang w:eastAsia="zh-CN"/>
              </w:rPr>
            </w:pPr>
            <w:r w:rsidRPr="00964842">
              <w:rPr>
                <w:rFonts w:hint="eastAsia"/>
                <w:color w:val="000000"/>
                <w:sz w:val="21"/>
                <w:szCs w:val="21"/>
                <w:lang w:eastAsia="zh-CN"/>
              </w:rPr>
              <w:t>联合国贸易和发展会议第十四届大会报告</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color w:val="000000"/>
                <w:sz w:val="21"/>
                <w:szCs w:val="21"/>
              </w:rPr>
            </w:pPr>
            <w:r w:rsidRPr="00964842">
              <w:rPr>
                <w:color w:val="000000"/>
                <w:sz w:val="21"/>
                <w:szCs w:val="21"/>
              </w:rPr>
              <w:t>TD</w:t>
            </w:r>
            <w:r w:rsidR="00737A73" w:rsidRPr="00964842">
              <w:rPr>
                <w:color w:val="000000"/>
                <w:sz w:val="21"/>
                <w:szCs w:val="21"/>
              </w:rPr>
              <w:t>/</w:t>
            </w:r>
            <w:r w:rsidRPr="00964842">
              <w:rPr>
                <w:color w:val="000000"/>
                <w:sz w:val="21"/>
                <w:szCs w:val="21"/>
              </w:rPr>
              <w:t>519</w:t>
            </w:r>
            <w:r w:rsidR="00737A73" w:rsidRPr="00964842">
              <w:rPr>
                <w:color w:val="000000"/>
                <w:sz w:val="21"/>
                <w:szCs w:val="21"/>
              </w:rPr>
              <w:t>/</w:t>
            </w:r>
            <w:r w:rsidRPr="00964842">
              <w:rPr>
                <w:color w:val="000000"/>
                <w:sz w:val="21"/>
                <w:szCs w:val="21"/>
              </w:rPr>
              <w:t>Add</w:t>
            </w:r>
            <w:r w:rsidR="00737A73" w:rsidRPr="00964842">
              <w:rPr>
                <w:color w:val="000000"/>
                <w:sz w:val="21"/>
                <w:szCs w:val="21"/>
              </w:rPr>
              <w:t>.</w:t>
            </w:r>
            <w:r w:rsidRPr="00964842">
              <w:rPr>
                <w:color w:val="000000"/>
                <w:sz w:val="21"/>
                <w:szCs w:val="21"/>
              </w:rPr>
              <w:t>1</w:t>
            </w:r>
          </w:p>
        </w:tc>
        <w:tc>
          <w:tcPr>
            <w:tcW w:w="5810" w:type="dxa"/>
            <w:shd w:val="clear" w:color="auto" w:fill="auto"/>
            <w:vAlign w:val="center"/>
          </w:tcPr>
          <w:p w:rsidR="00737A73" w:rsidRPr="00964842" w:rsidRDefault="00737A73" w:rsidP="00737A73">
            <w:pPr>
              <w:pStyle w:val="a7"/>
              <w:suppressAutoHyphens w:val="0"/>
              <w:overflowPunct/>
              <w:spacing w:after="120"/>
              <w:jc w:val="left"/>
              <w:rPr>
                <w:color w:val="000000"/>
                <w:sz w:val="21"/>
                <w:szCs w:val="21"/>
                <w:lang w:eastAsia="zh-CN"/>
              </w:rPr>
            </w:pPr>
            <w:r w:rsidRPr="00964842">
              <w:rPr>
                <w:rFonts w:hint="eastAsia"/>
                <w:color w:val="000000"/>
                <w:sz w:val="21"/>
                <w:szCs w:val="21"/>
                <w:lang w:eastAsia="zh-CN"/>
              </w:rPr>
              <w:t>联合国贸易和发展会议第十四届大会报告增编</w:t>
            </w:r>
            <w:r w:rsidR="001E018A" w:rsidRPr="00964842">
              <w:rPr>
                <w:color w:val="000000"/>
                <w:sz w:val="21"/>
                <w:szCs w:val="21"/>
                <w:lang w:eastAsia="zh-CN"/>
              </w:rPr>
              <w:t>1</w:t>
            </w:r>
            <w:r w:rsidR="00AC1AED">
              <w:rPr>
                <w:color w:val="000000"/>
                <w:sz w:val="21"/>
                <w:szCs w:val="21"/>
                <w:lang w:eastAsia="zh-CN"/>
              </w:rPr>
              <w:br/>
            </w:r>
            <w:r w:rsidRPr="00964842">
              <w:rPr>
                <w:rFonts w:hint="eastAsia"/>
                <w:color w:val="000000"/>
                <w:sz w:val="21"/>
                <w:szCs w:val="21"/>
                <w:lang w:eastAsia="zh-CN"/>
              </w:rPr>
              <w:t>《内罗毕宣言》</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color w:val="000000"/>
                <w:sz w:val="21"/>
                <w:szCs w:val="21"/>
                <w:lang w:eastAsia="zh-CN"/>
              </w:rPr>
            </w:pPr>
            <w:r w:rsidRPr="00964842">
              <w:rPr>
                <w:color w:val="000000"/>
                <w:sz w:val="21"/>
                <w:szCs w:val="21"/>
                <w:lang w:eastAsia="zh-CN"/>
              </w:rPr>
              <w:t>TD</w:t>
            </w:r>
            <w:r w:rsidR="00737A73" w:rsidRPr="00964842">
              <w:rPr>
                <w:color w:val="000000"/>
                <w:sz w:val="21"/>
                <w:szCs w:val="21"/>
                <w:lang w:eastAsia="zh-CN"/>
              </w:rPr>
              <w:t>/</w:t>
            </w:r>
            <w:r w:rsidRPr="00964842">
              <w:rPr>
                <w:color w:val="000000"/>
                <w:sz w:val="21"/>
                <w:szCs w:val="21"/>
                <w:lang w:eastAsia="zh-CN"/>
              </w:rPr>
              <w:t>519</w:t>
            </w:r>
            <w:r w:rsidR="00737A73" w:rsidRPr="00964842">
              <w:rPr>
                <w:color w:val="000000"/>
                <w:sz w:val="21"/>
                <w:szCs w:val="21"/>
                <w:lang w:eastAsia="zh-CN"/>
              </w:rPr>
              <w:t>/</w:t>
            </w:r>
            <w:r w:rsidRPr="00964842">
              <w:rPr>
                <w:color w:val="000000"/>
                <w:sz w:val="21"/>
                <w:szCs w:val="21"/>
                <w:lang w:eastAsia="zh-CN"/>
              </w:rPr>
              <w:t>Add</w:t>
            </w:r>
            <w:r w:rsidR="00737A73" w:rsidRPr="00964842">
              <w:rPr>
                <w:color w:val="000000"/>
                <w:sz w:val="21"/>
                <w:szCs w:val="21"/>
                <w:lang w:eastAsia="zh-CN"/>
              </w:rPr>
              <w:t>.</w:t>
            </w:r>
            <w:r w:rsidRPr="00964842">
              <w:rPr>
                <w:color w:val="000000"/>
                <w:sz w:val="21"/>
                <w:szCs w:val="21"/>
                <w:lang w:eastAsia="zh-CN"/>
              </w:rPr>
              <w:t>2</w:t>
            </w:r>
          </w:p>
        </w:tc>
        <w:tc>
          <w:tcPr>
            <w:tcW w:w="5810" w:type="dxa"/>
            <w:shd w:val="clear" w:color="auto" w:fill="auto"/>
            <w:vAlign w:val="center"/>
          </w:tcPr>
          <w:p w:rsidR="00737A73" w:rsidRPr="00964842" w:rsidRDefault="00737A73" w:rsidP="00737A73">
            <w:pPr>
              <w:pStyle w:val="a7"/>
              <w:suppressAutoHyphens w:val="0"/>
              <w:overflowPunct/>
              <w:spacing w:after="120"/>
              <w:jc w:val="left"/>
              <w:rPr>
                <w:color w:val="000000"/>
                <w:sz w:val="21"/>
                <w:szCs w:val="21"/>
                <w:lang w:eastAsia="zh-CN"/>
              </w:rPr>
            </w:pPr>
            <w:r w:rsidRPr="00964842">
              <w:rPr>
                <w:rFonts w:hint="eastAsia"/>
                <w:color w:val="000000"/>
                <w:sz w:val="21"/>
                <w:szCs w:val="21"/>
                <w:lang w:eastAsia="zh-CN"/>
              </w:rPr>
              <w:t>联合国贸易和发展会议第十四届大会报告增编</w:t>
            </w:r>
            <w:r w:rsidR="001E018A" w:rsidRPr="00964842">
              <w:rPr>
                <w:color w:val="000000"/>
                <w:sz w:val="21"/>
                <w:szCs w:val="21"/>
                <w:lang w:eastAsia="zh-CN"/>
              </w:rPr>
              <w:t>2</w:t>
            </w:r>
            <w:r w:rsidR="00AC1AED">
              <w:rPr>
                <w:color w:val="000000"/>
                <w:sz w:val="21"/>
                <w:szCs w:val="21"/>
                <w:lang w:eastAsia="zh-CN"/>
              </w:rPr>
              <w:br/>
            </w:r>
            <w:r w:rsidRPr="00964842">
              <w:rPr>
                <w:rFonts w:hint="eastAsia"/>
                <w:color w:val="000000"/>
                <w:sz w:val="21"/>
                <w:szCs w:val="21"/>
                <w:lang w:eastAsia="zh-CN"/>
              </w:rPr>
              <w:t>《内罗毕共识》</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lang w:eastAsia="zh-CN"/>
              </w:rPr>
            </w:pPr>
            <w:r w:rsidRPr="00964842">
              <w:rPr>
                <w:sz w:val="21"/>
                <w:szCs w:val="21"/>
                <w:lang w:eastAsia="zh-CN"/>
              </w:rPr>
              <w:t>TD</w:t>
            </w:r>
            <w:r w:rsidR="00737A73" w:rsidRPr="00964842">
              <w:rPr>
                <w:sz w:val="21"/>
                <w:szCs w:val="21"/>
                <w:lang w:eastAsia="zh-CN"/>
              </w:rPr>
              <w:t>/</w:t>
            </w:r>
            <w:r w:rsidRPr="00964842">
              <w:rPr>
                <w:sz w:val="21"/>
                <w:szCs w:val="21"/>
                <w:lang w:eastAsia="zh-CN"/>
              </w:rPr>
              <w:t>INF</w:t>
            </w:r>
            <w:r w:rsidR="00737A73" w:rsidRPr="00964842">
              <w:rPr>
                <w:sz w:val="21"/>
                <w:szCs w:val="21"/>
                <w:lang w:eastAsia="zh-CN"/>
              </w:rPr>
              <w:t>.</w:t>
            </w:r>
            <w:r w:rsidRPr="00964842">
              <w:rPr>
                <w:sz w:val="21"/>
                <w:szCs w:val="21"/>
                <w:lang w:eastAsia="zh-CN"/>
              </w:rPr>
              <w:t>47</w:t>
            </w:r>
          </w:p>
        </w:tc>
        <w:tc>
          <w:tcPr>
            <w:tcW w:w="5810" w:type="dxa"/>
            <w:shd w:val="clear" w:color="auto" w:fill="auto"/>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第一次民间社会和私营部门意见听取会的报告</w:t>
            </w:r>
            <w:r w:rsidR="00AC1AED">
              <w:rPr>
                <w:sz w:val="21"/>
                <w:szCs w:val="21"/>
                <w:lang w:eastAsia="zh-CN"/>
              </w:rPr>
              <w:br/>
            </w:r>
            <w:r w:rsidR="001E018A" w:rsidRPr="00964842">
              <w:rPr>
                <w:sz w:val="21"/>
                <w:szCs w:val="21"/>
                <w:lang w:eastAsia="zh-CN"/>
              </w:rPr>
              <w:t>2</w:t>
            </w:r>
            <w:r w:rsidRPr="00964842">
              <w:rPr>
                <w:sz w:val="21"/>
                <w:szCs w:val="21"/>
                <w:lang w:eastAsia="zh-CN"/>
              </w:rPr>
              <w:t>0</w:t>
            </w:r>
            <w:r w:rsidR="001E018A" w:rsidRPr="00964842">
              <w:rPr>
                <w:sz w:val="21"/>
                <w:szCs w:val="21"/>
                <w:lang w:eastAsia="zh-CN"/>
              </w:rPr>
              <w:t>16</w:t>
            </w:r>
            <w:r w:rsidRPr="00964842">
              <w:rPr>
                <w:rFonts w:hint="eastAsia"/>
                <w:sz w:val="21"/>
                <w:szCs w:val="21"/>
                <w:lang w:eastAsia="zh-CN"/>
              </w:rPr>
              <w:t>年</w:t>
            </w:r>
            <w:r w:rsidR="001E018A" w:rsidRPr="00964842">
              <w:rPr>
                <w:rFonts w:hint="eastAsia"/>
                <w:sz w:val="21"/>
                <w:szCs w:val="21"/>
                <w:lang w:eastAsia="zh-CN"/>
              </w:rPr>
              <w:t>4</w:t>
            </w:r>
            <w:r w:rsidRPr="00964842">
              <w:rPr>
                <w:rFonts w:hint="eastAsia"/>
                <w:sz w:val="21"/>
                <w:szCs w:val="21"/>
                <w:lang w:eastAsia="zh-CN"/>
              </w:rPr>
              <w:t>月</w:t>
            </w:r>
            <w:r w:rsidR="001E018A" w:rsidRPr="00964842">
              <w:rPr>
                <w:rFonts w:hint="eastAsia"/>
                <w:sz w:val="21"/>
                <w:szCs w:val="21"/>
                <w:lang w:eastAsia="zh-CN"/>
              </w:rPr>
              <w:t>6</w:t>
            </w:r>
            <w:r w:rsidRPr="00964842">
              <w:rPr>
                <w:rFonts w:hint="eastAsia"/>
                <w:sz w:val="21"/>
                <w:szCs w:val="21"/>
                <w:lang w:eastAsia="zh-CN"/>
              </w:rPr>
              <w:t>日，日内瓦贸发会议秘书处编写的概要</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lang w:eastAsia="zh-CN"/>
              </w:rPr>
            </w:pPr>
            <w:r w:rsidRPr="00964842">
              <w:rPr>
                <w:sz w:val="21"/>
                <w:szCs w:val="21"/>
                <w:lang w:eastAsia="zh-CN"/>
              </w:rPr>
              <w:t>TD</w:t>
            </w:r>
            <w:r w:rsidR="00737A73" w:rsidRPr="00964842">
              <w:rPr>
                <w:sz w:val="21"/>
                <w:szCs w:val="21"/>
                <w:lang w:eastAsia="zh-CN"/>
              </w:rPr>
              <w:t>/</w:t>
            </w:r>
            <w:r w:rsidRPr="00964842">
              <w:rPr>
                <w:sz w:val="21"/>
                <w:szCs w:val="21"/>
                <w:lang w:eastAsia="zh-CN"/>
              </w:rPr>
              <w:t>INF</w:t>
            </w:r>
            <w:r w:rsidR="00737A73" w:rsidRPr="00964842">
              <w:rPr>
                <w:sz w:val="21"/>
                <w:szCs w:val="21"/>
                <w:lang w:eastAsia="zh-CN"/>
              </w:rPr>
              <w:t>.</w:t>
            </w:r>
            <w:r w:rsidRPr="00964842">
              <w:rPr>
                <w:sz w:val="21"/>
                <w:szCs w:val="21"/>
                <w:lang w:eastAsia="zh-CN"/>
              </w:rPr>
              <w:t>48</w:t>
            </w:r>
          </w:p>
        </w:tc>
        <w:tc>
          <w:tcPr>
            <w:tcW w:w="5810" w:type="dxa"/>
            <w:shd w:val="clear" w:color="auto" w:fill="auto"/>
          </w:tcPr>
          <w:p w:rsidR="00737A73" w:rsidRPr="00964842" w:rsidRDefault="00737A73" w:rsidP="00AC1AED">
            <w:pPr>
              <w:pStyle w:val="a7"/>
              <w:suppressAutoHyphens w:val="0"/>
              <w:overflowPunct/>
              <w:spacing w:after="120"/>
              <w:jc w:val="left"/>
              <w:rPr>
                <w:sz w:val="21"/>
                <w:szCs w:val="21"/>
                <w:lang w:eastAsia="zh-CN"/>
              </w:rPr>
            </w:pPr>
            <w:r w:rsidRPr="00964842">
              <w:rPr>
                <w:rFonts w:hint="eastAsia"/>
                <w:sz w:val="21"/>
                <w:szCs w:val="21"/>
                <w:lang w:eastAsia="zh-CN"/>
              </w:rPr>
              <w:t>第二次民间社会和私营部门意见听取会的报告</w:t>
            </w:r>
            <w:r w:rsidR="00AC1AED">
              <w:rPr>
                <w:sz w:val="21"/>
                <w:szCs w:val="21"/>
                <w:lang w:eastAsia="zh-CN"/>
              </w:rPr>
              <w:br/>
            </w:r>
            <w:r w:rsidR="001E018A" w:rsidRPr="00964842">
              <w:rPr>
                <w:rFonts w:hint="eastAsia"/>
                <w:sz w:val="21"/>
                <w:szCs w:val="21"/>
                <w:lang w:eastAsia="zh-CN"/>
              </w:rPr>
              <w:t>2</w:t>
            </w:r>
            <w:r w:rsidRPr="00964842">
              <w:rPr>
                <w:rFonts w:hint="eastAsia"/>
                <w:sz w:val="21"/>
                <w:szCs w:val="21"/>
                <w:lang w:eastAsia="zh-CN"/>
              </w:rPr>
              <w:t>0</w:t>
            </w:r>
            <w:r w:rsidR="001E018A" w:rsidRPr="00964842">
              <w:rPr>
                <w:rFonts w:hint="eastAsia"/>
                <w:sz w:val="21"/>
                <w:szCs w:val="21"/>
                <w:lang w:eastAsia="zh-CN"/>
              </w:rPr>
              <w:t>16</w:t>
            </w:r>
            <w:r w:rsidRPr="00964842">
              <w:rPr>
                <w:rFonts w:hint="eastAsia"/>
                <w:sz w:val="21"/>
                <w:szCs w:val="21"/>
                <w:lang w:eastAsia="zh-CN"/>
              </w:rPr>
              <w:t>年</w:t>
            </w:r>
            <w:r w:rsidR="001E018A" w:rsidRPr="00964842">
              <w:rPr>
                <w:rFonts w:hint="eastAsia"/>
                <w:sz w:val="21"/>
                <w:szCs w:val="21"/>
                <w:lang w:eastAsia="zh-CN"/>
              </w:rPr>
              <w:t>5</w:t>
            </w:r>
            <w:r w:rsidRPr="00964842">
              <w:rPr>
                <w:rFonts w:hint="eastAsia"/>
                <w:sz w:val="21"/>
                <w:szCs w:val="21"/>
                <w:lang w:eastAsia="zh-CN"/>
              </w:rPr>
              <w:t>月</w:t>
            </w:r>
            <w:r w:rsidR="001E018A" w:rsidRPr="00964842">
              <w:rPr>
                <w:rFonts w:hint="eastAsia"/>
                <w:sz w:val="21"/>
                <w:szCs w:val="21"/>
                <w:lang w:eastAsia="zh-CN"/>
              </w:rPr>
              <w:t>26</w:t>
            </w:r>
            <w:r w:rsidRPr="00964842">
              <w:rPr>
                <w:rFonts w:hint="eastAsia"/>
                <w:sz w:val="21"/>
                <w:szCs w:val="21"/>
                <w:lang w:eastAsia="zh-CN"/>
              </w:rPr>
              <w:t>日，日内瓦贸发会议秘书处编写的概要</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rPr>
            </w:pPr>
            <w:r w:rsidRPr="00964842">
              <w:rPr>
                <w:sz w:val="21"/>
                <w:szCs w:val="21"/>
              </w:rPr>
              <w:t>TD</w:t>
            </w:r>
            <w:r w:rsidR="00737A73" w:rsidRPr="00964842">
              <w:rPr>
                <w:sz w:val="21"/>
                <w:szCs w:val="21"/>
              </w:rPr>
              <w:t>/</w:t>
            </w:r>
            <w:r w:rsidRPr="00964842">
              <w:rPr>
                <w:sz w:val="21"/>
                <w:szCs w:val="21"/>
              </w:rPr>
              <w:t>INF</w:t>
            </w:r>
            <w:r w:rsidR="00737A73" w:rsidRPr="00964842">
              <w:rPr>
                <w:sz w:val="21"/>
                <w:szCs w:val="21"/>
              </w:rPr>
              <w:t>.</w:t>
            </w:r>
            <w:r w:rsidRPr="00964842">
              <w:rPr>
                <w:sz w:val="21"/>
                <w:szCs w:val="21"/>
              </w:rPr>
              <w:t>49</w:t>
            </w:r>
          </w:p>
        </w:tc>
        <w:tc>
          <w:tcPr>
            <w:tcW w:w="5810" w:type="dxa"/>
            <w:shd w:val="clear" w:color="auto" w:fill="auto"/>
          </w:tcPr>
          <w:p w:rsidR="00737A73" w:rsidRPr="00964842" w:rsidRDefault="00737A73" w:rsidP="00737A73">
            <w:pPr>
              <w:pStyle w:val="a7"/>
              <w:suppressAutoHyphens w:val="0"/>
              <w:overflowPunct/>
              <w:spacing w:after="120"/>
              <w:jc w:val="left"/>
              <w:rPr>
                <w:color w:val="000000"/>
                <w:sz w:val="21"/>
                <w:szCs w:val="21"/>
                <w:lang w:eastAsia="zh-CN"/>
              </w:rPr>
            </w:pPr>
            <w:r w:rsidRPr="00964842">
              <w:rPr>
                <w:rFonts w:hint="eastAsia"/>
                <w:color w:val="000000"/>
                <w:sz w:val="21"/>
                <w:szCs w:val="21"/>
                <w:lang w:eastAsia="zh-CN"/>
              </w:rPr>
              <w:t>第七次全球初级商品论坛：打破初级商品依赖的锁链</w:t>
            </w:r>
            <w:r w:rsidR="00233225">
              <w:rPr>
                <w:color w:val="000000"/>
                <w:sz w:val="21"/>
                <w:szCs w:val="21"/>
                <w:lang w:eastAsia="zh-CN"/>
              </w:rPr>
              <w:br/>
            </w:r>
            <w:r w:rsidRPr="00964842">
              <w:rPr>
                <w:rFonts w:hint="eastAsia"/>
                <w:sz w:val="21"/>
                <w:szCs w:val="21"/>
                <w:lang w:eastAsia="zh-CN"/>
              </w:rPr>
              <w:t>贸发会议秘书处编写的概要</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lang w:eastAsia="zh-CN"/>
              </w:rPr>
            </w:pPr>
            <w:r w:rsidRPr="00964842">
              <w:rPr>
                <w:sz w:val="21"/>
                <w:szCs w:val="21"/>
                <w:lang w:eastAsia="zh-CN"/>
              </w:rPr>
              <w:t>TD</w:t>
            </w:r>
            <w:r w:rsidR="00737A73" w:rsidRPr="00964842">
              <w:rPr>
                <w:sz w:val="21"/>
                <w:szCs w:val="21"/>
                <w:lang w:eastAsia="zh-CN"/>
              </w:rPr>
              <w:t>/</w:t>
            </w:r>
            <w:r w:rsidRPr="00964842">
              <w:rPr>
                <w:sz w:val="21"/>
                <w:szCs w:val="21"/>
                <w:lang w:eastAsia="zh-CN"/>
              </w:rPr>
              <w:t>INF</w:t>
            </w:r>
            <w:r w:rsidR="00737A73" w:rsidRPr="00964842">
              <w:rPr>
                <w:sz w:val="21"/>
                <w:szCs w:val="21"/>
                <w:lang w:eastAsia="zh-CN"/>
              </w:rPr>
              <w:t>.</w:t>
            </w:r>
            <w:r w:rsidRPr="00964842">
              <w:rPr>
                <w:sz w:val="21"/>
                <w:szCs w:val="21"/>
                <w:lang w:eastAsia="zh-CN"/>
              </w:rPr>
              <w:t>5</w:t>
            </w:r>
            <w:r w:rsidR="00737A73" w:rsidRPr="00964842">
              <w:rPr>
                <w:sz w:val="21"/>
                <w:szCs w:val="21"/>
                <w:lang w:eastAsia="zh-CN"/>
              </w:rPr>
              <w:t>0</w:t>
            </w:r>
          </w:p>
        </w:tc>
        <w:tc>
          <w:tcPr>
            <w:tcW w:w="5810" w:type="dxa"/>
            <w:shd w:val="clear" w:color="auto" w:fill="auto"/>
          </w:tcPr>
          <w:p w:rsidR="00737A73" w:rsidRPr="00964842" w:rsidRDefault="00737A73" w:rsidP="00737A73">
            <w:pPr>
              <w:pStyle w:val="a7"/>
              <w:suppressAutoHyphens w:val="0"/>
              <w:overflowPunct/>
              <w:spacing w:after="120"/>
              <w:jc w:val="left"/>
              <w:rPr>
                <w:color w:val="000000"/>
                <w:sz w:val="21"/>
                <w:szCs w:val="21"/>
                <w:lang w:eastAsia="zh-CN"/>
              </w:rPr>
            </w:pPr>
            <w:r w:rsidRPr="00964842">
              <w:rPr>
                <w:rFonts w:hint="eastAsia"/>
                <w:color w:val="000000"/>
                <w:sz w:val="21"/>
                <w:szCs w:val="21"/>
                <w:lang w:eastAsia="zh-CN"/>
              </w:rPr>
              <w:t>部长圆桌会议：释放电子商务促进发展的潜力</w:t>
            </w:r>
            <w:r w:rsidR="00233225">
              <w:rPr>
                <w:color w:val="000000"/>
                <w:sz w:val="21"/>
                <w:szCs w:val="21"/>
                <w:lang w:eastAsia="zh-CN"/>
              </w:rPr>
              <w:br/>
            </w:r>
            <w:r w:rsidRPr="00964842">
              <w:rPr>
                <w:rFonts w:hint="eastAsia"/>
                <w:sz w:val="21"/>
                <w:szCs w:val="21"/>
                <w:lang w:eastAsia="zh-CN"/>
              </w:rPr>
              <w:t>贸发会议秘书处编写的概要</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lang w:eastAsia="zh-CN"/>
              </w:rPr>
            </w:pPr>
            <w:r w:rsidRPr="00964842">
              <w:rPr>
                <w:sz w:val="21"/>
                <w:szCs w:val="21"/>
                <w:lang w:eastAsia="zh-CN"/>
              </w:rPr>
              <w:t>TD</w:t>
            </w:r>
            <w:r w:rsidR="00737A73" w:rsidRPr="00964842">
              <w:rPr>
                <w:sz w:val="21"/>
                <w:szCs w:val="21"/>
                <w:lang w:eastAsia="zh-CN"/>
              </w:rPr>
              <w:t>/</w:t>
            </w:r>
            <w:r w:rsidRPr="00964842">
              <w:rPr>
                <w:sz w:val="21"/>
                <w:szCs w:val="21"/>
                <w:lang w:eastAsia="zh-CN"/>
              </w:rPr>
              <w:t>INF</w:t>
            </w:r>
            <w:r w:rsidR="00737A73" w:rsidRPr="00964842">
              <w:rPr>
                <w:sz w:val="21"/>
                <w:szCs w:val="21"/>
                <w:lang w:eastAsia="zh-CN"/>
              </w:rPr>
              <w:t>.</w:t>
            </w:r>
            <w:r w:rsidRPr="00964842">
              <w:rPr>
                <w:sz w:val="21"/>
                <w:szCs w:val="21"/>
                <w:lang w:eastAsia="zh-CN"/>
              </w:rPr>
              <w:t>51</w:t>
            </w:r>
          </w:p>
        </w:tc>
        <w:tc>
          <w:tcPr>
            <w:tcW w:w="5810" w:type="dxa"/>
            <w:shd w:val="clear" w:color="auto" w:fill="auto"/>
          </w:tcPr>
          <w:p w:rsidR="00737A73" w:rsidRPr="00964842" w:rsidRDefault="00737A73" w:rsidP="00737A73">
            <w:pPr>
              <w:pStyle w:val="a7"/>
              <w:suppressAutoHyphens w:val="0"/>
              <w:overflowPunct/>
              <w:spacing w:after="120"/>
              <w:jc w:val="left"/>
              <w:rPr>
                <w:color w:val="000000"/>
                <w:sz w:val="21"/>
                <w:szCs w:val="21"/>
                <w:lang w:eastAsia="zh-CN"/>
              </w:rPr>
            </w:pPr>
            <w:r w:rsidRPr="00964842">
              <w:rPr>
                <w:rFonts w:hint="eastAsia"/>
                <w:color w:val="000000"/>
                <w:sz w:val="21"/>
                <w:szCs w:val="21"/>
                <w:lang w:eastAsia="zh-CN"/>
              </w:rPr>
              <w:t>部长圆桌会议：减少贸易障碍</w:t>
            </w:r>
            <w:r w:rsidR="001E018A" w:rsidRPr="00964842">
              <w:rPr>
                <w:rFonts w:hint="eastAsia"/>
                <w:color w:val="000000"/>
                <w:spacing w:val="-40"/>
                <w:sz w:val="21"/>
                <w:szCs w:val="21"/>
                <w:lang w:eastAsia="zh-CN"/>
              </w:rPr>
              <w:t>――</w:t>
            </w:r>
            <w:r w:rsidR="001E018A" w:rsidRPr="00964842">
              <w:rPr>
                <w:rFonts w:hint="eastAsia"/>
                <w:color w:val="000000"/>
                <w:spacing w:val="-40"/>
                <w:sz w:val="21"/>
                <w:szCs w:val="21"/>
                <w:lang w:eastAsia="zh-CN"/>
              </w:rPr>
              <w:t xml:space="preserve"> </w:t>
            </w:r>
            <w:r w:rsidRPr="00964842">
              <w:rPr>
                <w:rFonts w:hint="eastAsia"/>
                <w:color w:val="000000"/>
                <w:sz w:val="21"/>
                <w:szCs w:val="21"/>
                <w:lang w:eastAsia="zh-CN"/>
              </w:rPr>
              <w:t>贸易成本、监管趋于一致和区域一体化</w:t>
            </w:r>
            <w:r w:rsidR="00AC1AED">
              <w:rPr>
                <w:color w:val="000000"/>
                <w:sz w:val="21"/>
                <w:szCs w:val="21"/>
                <w:lang w:eastAsia="zh-CN"/>
              </w:rPr>
              <w:br/>
            </w:r>
            <w:r w:rsidRPr="00964842">
              <w:rPr>
                <w:rFonts w:hint="eastAsia"/>
                <w:sz w:val="21"/>
                <w:szCs w:val="21"/>
                <w:lang w:eastAsia="zh-CN"/>
              </w:rPr>
              <w:t>贸发会议秘书处编写的概要</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lang w:eastAsia="zh-CN"/>
              </w:rPr>
            </w:pPr>
            <w:r w:rsidRPr="00964842">
              <w:rPr>
                <w:sz w:val="21"/>
                <w:szCs w:val="21"/>
                <w:lang w:eastAsia="zh-CN"/>
              </w:rPr>
              <w:t>TD</w:t>
            </w:r>
            <w:r w:rsidR="00737A73" w:rsidRPr="00964842">
              <w:rPr>
                <w:sz w:val="21"/>
                <w:szCs w:val="21"/>
                <w:lang w:eastAsia="zh-CN"/>
              </w:rPr>
              <w:t>/</w:t>
            </w:r>
            <w:r w:rsidRPr="00964842">
              <w:rPr>
                <w:sz w:val="21"/>
                <w:szCs w:val="21"/>
                <w:lang w:eastAsia="zh-CN"/>
              </w:rPr>
              <w:t>INF</w:t>
            </w:r>
            <w:r w:rsidR="00737A73" w:rsidRPr="00964842">
              <w:rPr>
                <w:sz w:val="21"/>
                <w:szCs w:val="21"/>
                <w:lang w:eastAsia="zh-CN"/>
              </w:rPr>
              <w:t>.</w:t>
            </w:r>
            <w:r w:rsidRPr="00964842">
              <w:rPr>
                <w:sz w:val="21"/>
                <w:szCs w:val="21"/>
                <w:lang w:eastAsia="zh-CN"/>
              </w:rPr>
              <w:t>52</w:t>
            </w:r>
          </w:p>
        </w:tc>
        <w:tc>
          <w:tcPr>
            <w:tcW w:w="5810" w:type="dxa"/>
            <w:shd w:val="clear" w:color="auto" w:fill="auto"/>
            <w:vAlign w:val="center"/>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世界领导人峰会</w:t>
            </w:r>
            <w:r w:rsidR="00233225">
              <w:rPr>
                <w:sz w:val="21"/>
                <w:szCs w:val="21"/>
                <w:lang w:eastAsia="zh-CN"/>
              </w:rPr>
              <w:br/>
            </w:r>
            <w:r w:rsidRPr="00964842">
              <w:rPr>
                <w:rFonts w:hint="eastAsia"/>
                <w:sz w:val="21"/>
                <w:szCs w:val="21"/>
                <w:lang w:eastAsia="zh-CN"/>
              </w:rPr>
              <w:t>贸发会议秘书处编写的概要</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lang w:eastAsia="zh-CN"/>
              </w:rPr>
            </w:pPr>
            <w:r w:rsidRPr="00964842">
              <w:rPr>
                <w:sz w:val="21"/>
                <w:szCs w:val="21"/>
                <w:lang w:eastAsia="zh-CN"/>
              </w:rPr>
              <w:t>TD</w:t>
            </w:r>
            <w:r w:rsidR="00737A73" w:rsidRPr="00964842">
              <w:rPr>
                <w:sz w:val="21"/>
                <w:szCs w:val="21"/>
                <w:lang w:eastAsia="zh-CN"/>
              </w:rPr>
              <w:t>/</w:t>
            </w:r>
            <w:r w:rsidRPr="00964842">
              <w:rPr>
                <w:sz w:val="21"/>
                <w:szCs w:val="21"/>
                <w:lang w:eastAsia="zh-CN"/>
              </w:rPr>
              <w:t>INF</w:t>
            </w:r>
            <w:r w:rsidR="00737A73" w:rsidRPr="00964842">
              <w:rPr>
                <w:sz w:val="21"/>
                <w:szCs w:val="21"/>
                <w:lang w:eastAsia="zh-CN"/>
              </w:rPr>
              <w:t>.</w:t>
            </w:r>
            <w:r w:rsidRPr="00964842">
              <w:rPr>
                <w:sz w:val="21"/>
                <w:szCs w:val="21"/>
                <w:lang w:eastAsia="zh-CN"/>
              </w:rPr>
              <w:t>53</w:t>
            </w:r>
          </w:p>
        </w:tc>
        <w:tc>
          <w:tcPr>
            <w:tcW w:w="5810" w:type="dxa"/>
            <w:shd w:val="clear" w:color="auto" w:fill="auto"/>
            <w:vAlign w:val="center"/>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部长圆桌会议：多边贸易体制何去何从？</w:t>
            </w:r>
            <w:r w:rsidR="00AC1AED">
              <w:rPr>
                <w:sz w:val="21"/>
                <w:szCs w:val="21"/>
                <w:lang w:eastAsia="zh-CN"/>
              </w:rPr>
              <w:br/>
            </w:r>
            <w:r w:rsidRPr="00964842">
              <w:rPr>
                <w:rFonts w:hint="eastAsia"/>
                <w:sz w:val="21"/>
                <w:szCs w:val="21"/>
                <w:lang w:eastAsia="zh-CN"/>
              </w:rPr>
              <w:t>贸发会议秘书处编写的概要</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lang w:eastAsia="zh-CN"/>
              </w:rPr>
            </w:pPr>
            <w:r w:rsidRPr="00964842">
              <w:rPr>
                <w:sz w:val="21"/>
                <w:szCs w:val="21"/>
                <w:lang w:eastAsia="zh-CN"/>
              </w:rPr>
              <w:t>TD</w:t>
            </w:r>
            <w:r w:rsidR="00737A73" w:rsidRPr="00964842">
              <w:rPr>
                <w:sz w:val="21"/>
                <w:szCs w:val="21"/>
                <w:lang w:eastAsia="zh-CN"/>
              </w:rPr>
              <w:t>/</w:t>
            </w:r>
            <w:r w:rsidRPr="00964842">
              <w:rPr>
                <w:sz w:val="21"/>
                <w:szCs w:val="21"/>
                <w:lang w:eastAsia="zh-CN"/>
              </w:rPr>
              <w:t>INF</w:t>
            </w:r>
            <w:r w:rsidR="00737A73" w:rsidRPr="00964842">
              <w:rPr>
                <w:sz w:val="21"/>
                <w:szCs w:val="21"/>
                <w:lang w:eastAsia="zh-CN"/>
              </w:rPr>
              <w:t>.</w:t>
            </w:r>
            <w:r w:rsidRPr="00964842">
              <w:rPr>
                <w:sz w:val="21"/>
                <w:szCs w:val="21"/>
                <w:lang w:eastAsia="zh-CN"/>
              </w:rPr>
              <w:t>54</w:t>
            </w:r>
          </w:p>
        </w:tc>
        <w:tc>
          <w:tcPr>
            <w:tcW w:w="5810" w:type="dxa"/>
            <w:shd w:val="clear" w:color="auto" w:fill="auto"/>
            <w:vAlign w:val="bottom"/>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部长圆桌会议：没有最不发达国家的世界</w:t>
            </w:r>
            <w:r w:rsidR="001E018A" w:rsidRPr="00964842">
              <w:rPr>
                <w:rFonts w:hint="eastAsia"/>
                <w:spacing w:val="-40"/>
                <w:sz w:val="21"/>
                <w:szCs w:val="21"/>
                <w:lang w:eastAsia="zh-CN"/>
              </w:rPr>
              <w:t>――</w:t>
            </w:r>
            <w:r w:rsidR="001E018A" w:rsidRPr="00964842">
              <w:rPr>
                <w:rFonts w:hint="eastAsia"/>
                <w:spacing w:val="-40"/>
                <w:sz w:val="21"/>
                <w:szCs w:val="21"/>
                <w:lang w:eastAsia="zh-CN"/>
              </w:rPr>
              <w:t xml:space="preserve"> </w:t>
            </w:r>
            <w:r w:rsidRPr="00964842">
              <w:rPr>
                <w:rFonts w:hint="eastAsia"/>
                <w:sz w:val="21"/>
                <w:szCs w:val="21"/>
                <w:lang w:eastAsia="zh-CN"/>
              </w:rPr>
              <w:t>为协助最不发达国家实现结构转型脱离最不发达地位制定更好的框架</w:t>
            </w:r>
            <w:r w:rsidR="00AC1AED">
              <w:rPr>
                <w:sz w:val="21"/>
                <w:szCs w:val="21"/>
                <w:lang w:eastAsia="zh-CN"/>
              </w:rPr>
              <w:br/>
            </w:r>
            <w:r w:rsidRPr="00964842">
              <w:rPr>
                <w:rFonts w:hint="eastAsia"/>
                <w:sz w:val="21"/>
                <w:szCs w:val="21"/>
                <w:lang w:eastAsia="zh-CN"/>
              </w:rPr>
              <w:t>贸发会议秘书处编写的概要</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rPr>
            </w:pPr>
            <w:r w:rsidRPr="00964842">
              <w:rPr>
                <w:sz w:val="21"/>
                <w:szCs w:val="21"/>
              </w:rPr>
              <w:t>TD</w:t>
            </w:r>
            <w:r w:rsidR="00737A73" w:rsidRPr="00964842">
              <w:rPr>
                <w:sz w:val="21"/>
                <w:szCs w:val="21"/>
              </w:rPr>
              <w:t>/</w:t>
            </w:r>
            <w:r w:rsidRPr="00964842">
              <w:rPr>
                <w:sz w:val="21"/>
                <w:szCs w:val="21"/>
              </w:rPr>
              <w:t>INF</w:t>
            </w:r>
            <w:r w:rsidR="00737A73" w:rsidRPr="00964842">
              <w:rPr>
                <w:sz w:val="21"/>
                <w:szCs w:val="21"/>
              </w:rPr>
              <w:t>.</w:t>
            </w:r>
            <w:r w:rsidRPr="00964842">
              <w:rPr>
                <w:sz w:val="21"/>
                <w:szCs w:val="21"/>
              </w:rPr>
              <w:t>55</w:t>
            </w:r>
          </w:p>
        </w:tc>
        <w:tc>
          <w:tcPr>
            <w:tcW w:w="5810" w:type="dxa"/>
            <w:shd w:val="clear" w:color="auto" w:fill="auto"/>
            <w:vAlign w:val="center"/>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部长圆桌会议：复苏的路线图</w:t>
            </w:r>
            <w:r w:rsidR="001E018A" w:rsidRPr="00964842">
              <w:rPr>
                <w:rFonts w:hint="eastAsia"/>
                <w:spacing w:val="-40"/>
                <w:sz w:val="21"/>
                <w:szCs w:val="21"/>
                <w:lang w:eastAsia="zh-CN"/>
              </w:rPr>
              <w:t>――</w:t>
            </w:r>
            <w:r w:rsidR="001E018A" w:rsidRPr="00964842">
              <w:rPr>
                <w:rFonts w:hint="eastAsia"/>
                <w:spacing w:val="-40"/>
                <w:sz w:val="21"/>
                <w:szCs w:val="21"/>
                <w:lang w:eastAsia="zh-CN"/>
              </w:rPr>
              <w:t xml:space="preserve"> </w:t>
            </w:r>
            <w:r w:rsidRPr="00964842">
              <w:rPr>
                <w:rFonts w:hint="eastAsia"/>
                <w:sz w:val="21"/>
                <w:szCs w:val="21"/>
                <w:lang w:eastAsia="zh-CN"/>
              </w:rPr>
              <w:t>被占领巴勒斯坦领土的经济发展前景：消除贸易和发展障碍</w:t>
            </w:r>
            <w:r w:rsidR="00AC1AED">
              <w:rPr>
                <w:sz w:val="21"/>
                <w:szCs w:val="21"/>
                <w:lang w:eastAsia="zh-CN"/>
              </w:rPr>
              <w:br/>
            </w:r>
            <w:r w:rsidRPr="00964842">
              <w:rPr>
                <w:rFonts w:hint="eastAsia"/>
                <w:sz w:val="21"/>
                <w:szCs w:val="21"/>
                <w:lang w:eastAsia="zh-CN"/>
              </w:rPr>
              <w:t>贸发会议秘书处编写的概要</w:t>
            </w:r>
          </w:p>
        </w:tc>
      </w:tr>
      <w:tr w:rsidR="00737A73" w:rsidRPr="00964842" w:rsidTr="003D4AFF">
        <w:tc>
          <w:tcPr>
            <w:tcW w:w="1560" w:type="dxa"/>
            <w:tcBorders>
              <w:bottom w:val="nil"/>
            </w:tcBorders>
            <w:shd w:val="clear" w:color="auto" w:fill="auto"/>
          </w:tcPr>
          <w:p w:rsidR="00737A73" w:rsidRPr="00964842" w:rsidRDefault="001E018A" w:rsidP="00737A73">
            <w:pPr>
              <w:pStyle w:val="a7"/>
              <w:suppressAutoHyphens w:val="0"/>
              <w:overflowPunct/>
              <w:spacing w:after="120"/>
              <w:jc w:val="left"/>
              <w:rPr>
                <w:sz w:val="21"/>
                <w:szCs w:val="21"/>
                <w:lang w:eastAsia="zh-CN"/>
              </w:rPr>
            </w:pPr>
            <w:r w:rsidRPr="00964842">
              <w:rPr>
                <w:sz w:val="21"/>
                <w:szCs w:val="21"/>
                <w:lang w:eastAsia="zh-CN"/>
              </w:rPr>
              <w:t>TD</w:t>
            </w:r>
            <w:r w:rsidR="00737A73" w:rsidRPr="00964842">
              <w:rPr>
                <w:sz w:val="21"/>
                <w:szCs w:val="21"/>
                <w:lang w:eastAsia="zh-CN"/>
              </w:rPr>
              <w:t>/</w:t>
            </w:r>
            <w:r w:rsidRPr="00964842">
              <w:rPr>
                <w:sz w:val="21"/>
                <w:szCs w:val="21"/>
                <w:lang w:eastAsia="zh-CN"/>
              </w:rPr>
              <w:t>INF</w:t>
            </w:r>
            <w:r w:rsidR="00737A73" w:rsidRPr="00964842">
              <w:rPr>
                <w:sz w:val="21"/>
                <w:szCs w:val="21"/>
                <w:lang w:eastAsia="zh-CN"/>
              </w:rPr>
              <w:t>.</w:t>
            </w:r>
            <w:r w:rsidRPr="00964842">
              <w:rPr>
                <w:sz w:val="21"/>
                <w:szCs w:val="21"/>
                <w:lang w:eastAsia="zh-CN"/>
              </w:rPr>
              <w:t>56</w:t>
            </w:r>
          </w:p>
        </w:tc>
        <w:tc>
          <w:tcPr>
            <w:tcW w:w="5810" w:type="dxa"/>
            <w:tcBorders>
              <w:bottom w:val="nil"/>
            </w:tcBorders>
            <w:shd w:val="clear" w:color="auto" w:fill="auto"/>
            <w:vAlign w:val="bottom"/>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部长圆桌会议：妇女作为经济变革的推手</w:t>
            </w:r>
            <w:r w:rsidR="001E018A" w:rsidRPr="00964842">
              <w:rPr>
                <w:rFonts w:hint="eastAsia"/>
                <w:spacing w:val="-40"/>
                <w:sz w:val="21"/>
                <w:szCs w:val="21"/>
                <w:lang w:eastAsia="zh-CN"/>
              </w:rPr>
              <w:t>――</w:t>
            </w:r>
            <w:r w:rsidR="001E018A" w:rsidRPr="00964842">
              <w:rPr>
                <w:rFonts w:hint="eastAsia"/>
                <w:spacing w:val="-40"/>
                <w:sz w:val="21"/>
                <w:szCs w:val="21"/>
                <w:lang w:eastAsia="zh-CN"/>
              </w:rPr>
              <w:t xml:space="preserve"> </w:t>
            </w:r>
            <w:r w:rsidRPr="00964842">
              <w:rPr>
                <w:rFonts w:hint="eastAsia"/>
                <w:sz w:val="21"/>
                <w:szCs w:val="21"/>
                <w:lang w:eastAsia="zh-CN"/>
              </w:rPr>
              <w:t>最不发达国家的小农户、粮食安全、农业升级和农村经济多样化</w:t>
            </w:r>
            <w:r w:rsidR="00AC1AED">
              <w:rPr>
                <w:sz w:val="21"/>
                <w:szCs w:val="21"/>
                <w:lang w:eastAsia="zh-CN"/>
              </w:rPr>
              <w:br/>
            </w:r>
            <w:r w:rsidRPr="00964842">
              <w:rPr>
                <w:rFonts w:hint="eastAsia"/>
                <w:sz w:val="21"/>
                <w:szCs w:val="21"/>
                <w:lang w:eastAsia="zh-CN"/>
              </w:rPr>
              <w:t>贸发会议秘书处编写的概要</w:t>
            </w:r>
          </w:p>
        </w:tc>
      </w:tr>
      <w:tr w:rsidR="00737A73" w:rsidRPr="00964842" w:rsidTr="003D4AFF">
        <w:tc>
          <w:tcPr>
            <w:tcW w:w="1560" w:type="dxa"/>
            <w:tcBorders>
              <w:top w:val="nil"/>
              <w:bottom w:val="single" w:sz="4" w:space="0" w:color="auto"/>
            </w:tcBorders>
            <w:shd w:val="clear" w:color="auto" w:fill="auto"/>
          </w:tcPr>
          <w:p w:rsidR="00737A73" w:rsidRPr="00964842" w:rsidRDefault="001E018A" w:rsidP="00737A73">
            <w:pPr>
              <w:pStyle w:val="a7"/>
              <w:suppressAutoHyphens w:val="0"/>
              <w:overflowPunct/>
              <w:spacing w:after="120"/>
              <w:jc w:val="left"/>
              <w:rPr>
                <w:sz w:val="21"/>
                <w:szCs w:val="21"/>
                <w:lang w:eastAsia="zh-CN"/>
              </w:rPr>
            </w:pPr>
            <w:r w:rsidRPr="00964842">
              <w:rPr>
                <w:sz w:val="21"/>
                <w:szCs w:val="21"/>
                <w:lang w:eastAsia="zh-CN"/>
              </w:rPr>
              <w:t>TD</w:t>
            </w:r>
            <w:r w:rsidR="00737A73" w:rsidRPr="00964842">
              <w:rPr>
                <w:sz w:val="21"/>
                <w:szCs w:val="21"/>
                <w:lang w:eastAsia="zh-CN"/>
              </w:rPr>
              <w:t>/</w:t>
            </w:r>
            <w:r w:rsidRPr="00964842">
              <w:rPr>
                <w:sz w:val="21"/>
                <w:szCs w:val="21"/>
                <w:lang w:eastAsia="zh-CN"/>
              </w:rPr>
              <w:t>INF</w:t>
            </w:r>
            <w:r w:rsidR="00737A73" w:rsidRPr="00964842">
              <w:rPr>
                <w:sz w:val="21"/>
                <w:szCs w:val="21"/>
                <w:lang w:eastAsia="zh-CN"/>
              </w:rPr>
              <w:t>.</w:t>
            </w:r>
            <w:r w:rsidRPr="00964842">
              <w:rPr>
                <w:sz w:val="21"/>
                <w:szCs w:val="21"/>
                <w:lang w:eastAsia="zh-CN"/>
              </w:rPr>
              <w:t>57</w:t>
            </w:r>
          </w:p>
        </w:tc>
        <w:tc>
          <w:tcPr>
            <w:tcW w:w="5810" w:type="dxa"/>
            <w:tcBorders>
              <w:top w:val="nil"/>
              <w:bottom w:val="single" w:sz="4" w:space="0" w:color="auto"/>
            </w:tcBorders>
            <w:shd w:val="clear" w:color="auto" w:fill="auto"/>
            <w:vAlign w:val="center"/>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部长圆桌会议：减小脆弱性和培养抗御能力的南南机制</w:t>
            </w:r>
            <w:r w:rsidR="001E018A" w:rsidRPr="00964842">
              <w:rPr>
                <w:rFonts w:hint="eastAsia"/>
                <w:spacing w:val="-40"/>
                <w:sz w:val="21"/>
                <w:szCs w:val="21"/>
                <w:lang w:eastAsia="zh-CN"/>
              </w:rPr>
              <w:t>――</w:t>
            </w:r>
            <w:r w:rsidR="001E018A" w:rsidRPr="00964842">
              <w:rPr>
                <w:rFonts w:hint="eastAsia"/>
                <w:spacing w:val="-40"/>
                <w:sz w:val="21"/>
                <w:szCs w:val="21"/>
                <w:lang w:eastAsia="zh-CN"/>
              </w:rPr>
              <w:t xml:space="preserve"> </w:t>
            </w:r>
            <w:r w:rsidRPr="00964842">
              <w:rPr>
                <w:rFonts w:hint="eastAsia"/>
                <w:sz w:val="21"/>
                <w:szCs w:val="21"/>
                <w:lang w:eastAsia="zh-CN"/>
              </w:rPr>
              <w:t>以创新的方式利用区域金融和货币一体化</w:t>
            </w:r>
            <w:r w:rsidR="00AC1AED">
              <w:rPr>
                <w:sz w:val="21"/>
                <w:szCs w:val="21"/>
                <w:lang w:eastAsia="zh-CN"/>
              </w:rPr>
              <w:br/>
            </w:r>
            <w:r w:rsidRPr="00964842">
              <w:rPr>
                <w:rFonts w:hint="eastAsia"/>
                <w:sz w:val="21"/>
                <w:szCs w:val="21"/>
                <w:lang w:eastAsia="zh-CN"/>
              </w:rPr>
              <w:t>贸发会议秘书处编写的概要</w:t>
            </w:r>
          </w:p>
        </w:tc>
      </w:tr>
      <w:tr w:rsidR="00737A73" w:rsidRPr="00964842" w:rsidTr="003D4AFF">
        <w:tc>
          <w:tcPr>
            <w:tcW w:w="1560" w:type="dxa"/>
            <w:tcBorders>
              <w:top w:val="single" w:sz="4" w:space="0" w:color="auto"/>
              <w:bottom w:val="single" w:sz="4" w:space="0" w:color="auto"/>
            </w:tcBorders>
            <w:shd w:val="clear" w:color="auto" w:fill="auto"/>
          </w:tcPr>
          <w:p w:rsidR="00737A73" w:rsidRPr="00964842" w:rsidRDefault="001E018A" w:rsidP="00737A73">
            <w:pPr>
              <w:pStyle w:val="a7"/>
              <w:suppressAutoHyphens w:val="0"/>
              <w:overflowPunct/>
              <w:spacing w:after="120"/>
              <w:jc w:val="left"/>
              <w:rPr>
                <w:sz w:val="21"/>
                <w:szCs w:val="21"/>
              </w:rPr>
            </w:pPr>
            <w:r w:rsidRPr="00964842">
              <w:rPr>
                <w:sz w:val="21"/>
                <w:szCs w:val="21"/>
              </w:rPr>
              <w:t>TD</w:t>
            </w:r>
            <w:r w:rsidR="00737A73" w:rsidRPr="00964842">
              <w:rPr>
                <w:sz w:val="21"/>
                <w:szCs w:val="21"/>
              </w:rPr>
              <w:t>/</w:t>
            </w:r>
            <w:r w:rsidRPr="00964842">
              <w:rPr>
                <w:sz w:val="21"/>
                <w:szCs w:val="21"/>
              </w:rPr>
              <w:t>INF</w:t>
            </w:r>
            <w:r w:rsidR="00737A73" w:rsidRPr="00964842">
              <w:rPr>
                <w:sz w:val="21"/>
                <w:szCs w:val="21"/>
              </w:rPr>
              <w:t>.</w:t>
            </w:r>
            <w:r w:rsidRPr="00964842">
              <w:rPr>
                <w:sz w:val="21"/>
                <w:szCs w:val="21"/>
              </w:rPr>
              <w:t>58</w:t>
            </w:r>
          </w:p>
        </w:tc>
        <w:tc>
          <w:tcPr>
            <w:tcW w:w="5810" w:type="dxa"/>
            <w:tcBorders>
              <w:top w:val="single" w:sz="4" w:space="0" w:color="auto"/>
              <w:bottom w:val="single" w:sz="4" w:space="0" w:color="auto"/>
            </w:tcBorders>
            <w:shd w:val="clear" w:color="auto" w:fill="auto"/>
            <w:vAlign w:val="center"/>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部长圆桌会议：让消费者有能力推动市场转型</w:t>
            </w:r>
            <w:r w:rsidR="00AC1AED">
              <w:rPr>
                <w:sz w:val="21"/>
                <w:szCs w:val="21"/>
                <w:lang w:eastAsia="zh-CN"/>
              </w:rPr>
              <w:br/>
            </w:r>
            <w:r w:rsidRPr="00964842">
              <w:rPr>
                <w:rFonts w:hint="eastAsia"/>
                <w:sz w:val="21"/>
                <w:szCs w:val="21"/>
                <w:lang w:eastAsia="zh-CN"/>
              </w:rPr>
              <w:t>贸发会议秘书处编写的概要</w:t>
            </w:r>
          </w:p>
        </w:tc>
      </w:tr>
      <w:tr w:rsidR="00737A73" w:rsidRPr="00964842" w:rsidTr="00AC1AED">
        <w:tc>
          <w:tcPr>
            <w:tcW w:w="1560" w:type="dxa"/>
            <w:tcBorders>
              <w:top w:val="single" w:sz="4" w:space="0" w:color="auto"/>
            </w:tcBorders>
            <w:shd w:val="clear" w:color="auto" w:fill="auto"/>
          </w:tcPr>
          <w:p w:rsidR="00737A73" w:rsidRPr="00964842" w:rsidRDefault="001E018A" w:rsidP="00737A73">
            <w:pPr>
              <w:pStyle w:val="a7"/>
              <w:suppressAutoHyphens w:val="0"/>
              <w:overflowPunct/>
              <w:spacing w:after="120"/>
              <w:jc w:val="left"/>
              <w:rPr>
                <w:sz w:val="21"/>
                <w:szCs w:val="21"/>
                <w:lang w:eastAsia="zh-CN"/>
              </w:rPr>
            </w:pPr>
            <w:r w:rsidRPr="00964842">
              <w:rPr>
                <w:sz w:val="21"/>
                <w:szCs w:val="21"/>
                <w:lang w:eastAsia="zh-CN"/>
              </w:rPr>
              <w:t>TD</w:t>
            </w:r>
            <w:r w:rsidR="00737A73" w:rsidRPr="00964842">
              <w:rPr>
                <w:sz w:val="21"/>
                <w:szCs w:val="21"/>
                <w:lang w:eastAsia="zh-CN"/>
              </w:rPr>
              <w:t>/</w:t>
            </w:r>
            <w:r w:rsidRPr="00964842">
              <w:rPr>
                <w:sz w:val="21"/>
                <w:szCs w:val="21"/>
                <w:lang w:eastAsia="zh-CN"/>
              </w:rPr>
              <w:t>INF</w:t>
            </w:r>
            <w:r w:rsidR="00737A73" w:rsidRPr="00964842">
              <w:rPr>
                <w:sz w:val="21"/>
                <w:szCs w:val="21"/>
                <w:lang w:eastAsia="zh-CN"/>
              </w:rPr>
              <w:t>.</w:t>
            </w:r>
            <w:r w:rsidRPr="00964842">
              <w:rPr>
                <w:sz w:val="21"/>
                <w:szCs w:val="21"/>
                <w:lang w:eastAsia="zh-CN"/>
              </w:rPr>
              <w:t>59</w:t>
            </w:r>
          </w:p>
        </w:tc>
        <w:tc>
          <w:tcPr>
            <w:tcW w:w="5810" w:type="dxa"/>
            <w:tcBorders>
              <w:top w:val="single" w:sz="4" w:space="0" w:color="auto"/>
            </w:tcBorders>
            <w:shd w:val="clear" w:color="auto" w:fill="auto"/>
            <w:vAlign w:val="center"/>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部长圆桌会议：逃避中等收入陷阱</w:t>
            </w:r>
            <w:r w:rsidR="00AC1AED">
              <w:rPr>
                <w:sz w:val="21"/>
                <w:szCs w:val="21"/>
                <w:lang w:eastAsia="zh-CN"/>
              </w:rPr>
              <w:br/>
            </w:r>
            <w:r w:rsidRPr="00964842">
              <w:rPr>
                <w:rFonts w:hint="eastAsia"/>
                <w:sz w:val="21"/>
                <w:szCs w:val="21"/>
                <w:lang w:eastAsia="zh-CN"/>
              </w:rPr>
              <w:t>贸发会议秘书处编写的概要</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lang w:eastAsia="zh-CN"/>
              </w:rPr>
            </w:pPr>
            <w:r w:rsidRPr="00964842">
              <w:rPr>
                <w:sz w:val="21"/>
                <w:szCs w:val="21"/>
                <w:lang w:eastAsia="zh-CN"/>
              </w:rPr>
              <w:t>TD</w:t>
            </w:r>
            <w:r w:rsidR="00737A73" w:rsidRPr="00964842">
              <w:rPr>
                <w:sz w:val="21"/>
                <w:szCs w:val="21"/>
                <w:lang w:eastAsia="zh-CN"/>
              </w:rPr>
              <w:t>/</w:t>
            </w:r>
            <w:r w:rsidRPr="00964842">
              <w:rPr>
                <w:sz w:val="21"/>
                <w:szCs w:val="21"/>
                <w:lang w:eastAsia="zh-CN"/>
              </w:rPr>
              <w:t>INF</w:t>
            </w:r>
            <w:r w:rsidR="00737A73" w:rsidRPr="00964842">
              <w:rPr>
                <w:sz w:val="21"/>
                <w:szCs w:val="21"/>
                <w:lang w:eastAsia="zh-CN"/>
              </w:rPr>
              <w:t>.</w:t>
            </w:r>
            <w:r w:rsidRPr="00964842">
              <w:rPr>
                <w:sz w:val="21"/>
                <w:szCs w:val="21"/>
                <w:lang w:eastAsia="zh-CN"/>
              </w:rPr>
              <w:t>6</w:t>
            </w:r>
            <w:r w:rsidR="00737A73" w:rsidRPr="00964842">
              <w:rPr>
                <w:sz w:val="21"/>
                <w:szCs w:val="21"/>
                <w:lang w:eastAsia="zh-CN"/>
              </w:rPr>
              <w:t>0</w:t>
            </w:r>
          </w:p>
        </w:tc>
        <w:tc>
          <w:tcPr>
            <w:tcW w:w="5810" w:type="dxa"/>
            <w:shd w:val="clear" w:color="auto" w:fill="auto"/>
            <w:vAlign w:val="center"/>
          </w:tcPr>
          <w:p w:rsidR="00737A73" w:rsidRPr="00964842" w:rsidRDefault="00737A73" w:rsidP="003A18B7">
            <w:pPr>
              <w:pStyle w:val="a7"/>
              <w:suppressAutoHyphens w:val="0"/>
              <w:overflowPunct/>
              <w:spacing w:after="120"/>
              <w:jc w:val="left"/>
              <w:rPr>
                <w:sz w:val="21"/>
                <w:szCs w:val="21"/>
                <w:lang w:eastAsia="zh-CN"/>
              </w:rPr>
            </w:pPr>
            <w:r w:rsidRPr="00964842">
              <w:rPr>
                <w:rFonts w:hint="eastAsia"/>
                <w:sz w:val="21"/>
                <w:szCs w:val="21"/>
                <w:lang w:eastAsia="zh-CN"/>
              </w:rPr>
              <w:t>部长圆桌会议：不仅仅是应急</w:t>
            </w:r>
            <w:r w:rsidR="003A18B7" w:rsidRPr="00964842">
              <w:rPr>
                <w:rFonts w:hint="eastAsia"/>
                <w:spacing w:val="-50"/>
                <w:sz w:val="21"/>
                <w:szCs w:val="21"/>
                <w:lang w:eastAsia="zh-CN"/>
              </w:rPr>
              <w:t>―</w:t>
            </w:r>
            <w:r w:rsidR="003A18B7" w:rsidRPr="00964842">
              <w:rPr>
                <w:rFonts w:hint="eastAsia"/>
                <w:sz w:val="21"/>
                <w:szCs w:val="21"/>
                <w:lang w:eastAsia="zh-CN"/>
              </w:rPr>
              <w:t>―</w:t>
            </w:r>
            <w:r w:rsidRPr="00964842">
              <w:rPr>
                <w:rFonts w:hint="eastAsia"/>
                <w:sz w:val="21"/>
                <w:szCs w:val="21"/>
                <w:lang w:eastAsia="zh-CN"/>
              </w:rPr>
              <w:t>在移民来源国和中转国创造机会</w:t>
            </w:r>
            <w:r w:rsidR="00AC1AED">
              <w:rPr>
                <w:sz w:val="21"/>
                <w:szCs w:val="21"/>
                <w:lang w:eastAsia="zh-CN"/>
              </w:rPr>
              <w:br/>
            </w:r>
            <w:r w:rsidRPr="00964842">
              <w:rPr>
                <w:rFonts w:hint="eastAsia"/>
                <w:sz w:val="21"/>
                <w:szCs w:val="21"/>
                <w:lang w:eastAsia="zh-CN"/>
              </w:rPr>
              <w:t>贸发会议秘书处编写的概要</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lang w:eastAsia="zh-CN"/>
              </w:rPr>
            </w:pPr>
            <w:r w:rsidRPr="00964842">
              <w:rPr>
                <w:sz w:val="21"/>
                <w:szCs w:val="21"/>
                <w:lang w:eastAsia="zh-CN"/>
              </w:rPr>
              <w:t>TD</w:t>
            </w:r>
            <w:r w:rsidR="00737A73" w:rsidRPr="00964842">
              <w:rPr>
                <w:sz w:val="21"/>
                <w:szCs w:val="21"/>
                <w:lang w:eastAsia="zh-CN"/>
              </w:rPr>
              <w:t>/</w:t>
            </w:r>
            <w:r w:rsidRPr="00964842">
              <w:rPr>
                <w:sz w:val="21"/>
                <w:szCs w:val="21"/>
                <w:lang w:eastAsia="zh-CN"/>
              </w:rPr>
              <w:t>INF</w:t>
            </w:r>
            <w:r w:rsidR="00737A73" w:rsidRPr="00964842">
              <w:rPr>
                <w:sz w:val="21"/>
                <w:szCs w:val="21"/>
                <w:lang w:eastAsia="zh-CN"/>
              </w:rPr>
              <w:t>.</w:t>
            </w:r>
            <w:r w:rsidRPr="00964842">
              <w:rPr>
                <w:sz w:val="21"/>
                <w:szCs w:val="21"/>
                <w:lang w:eastAsia="zh-CN"/>
              </w:rPr>
              <w:t>61</w:t>
            </w:r>
          </w:p>
        </w:tc>
        <w:tc>
          <w:tcPr>
            <w:tcW w:w="5810" w:type="dxa"/>
            <w:shd w:val="clear" w:color="auto" w:fill="auto"/>
            <w:vAlign w:val="center"/>
          </w:tcPr>
          <w:p w:rsidR="00737A73" w:rsidRPr="00964842" w:rsidRDefault="00737A73" w:rsidP="003A18B7">
            <w:pPr>
              <w:pStyle w:val="a7"/>
              <w:suppressAutoHyphens w:val="0"/>
              <w:overflowPunct/>
              <w:spacing w:after="120"/>
              <w:jc w:val="left"/>
              <w:rPr>
                <w:sz w:val="21"/>
                <w:szCs w:val="21"/>
                <w:lang w:eastAsia="zh-CN"/>
              </w:rPr>
            </w:pPr>
            <w:r w:rsidRPr="00AC1AED">
              <w:rPr>
                <w:rFonts w:hint="eastAsia"/>
                <w:spacing w:val="-4"/>
                <w:sz w:val="21"/>
                <w:szCs w:val="21"/>
                <w:lang w:eastAsia="zh-CN"/>
              </w:rPr>
              <w:t>部长圆桌会议：万亿美元问题</w:t>
            </w:r>
            <w:r w:rsidR="00D80F67" w:rsidRPr="00964842">
              <w:rPr>
                <w:rFonts w:hint="eastAsia"/>
                <w:spacing w:val="-50"/>
                <w:sz w:val="21"/>
                <w:szCs w:val="21"/>
                <w:lang w:eastAsia="zh-CN"/>
              </w:rPr>
              <w:t>―</w:t>
            </w:r>
            <w:r w:rsidR="00D80F67" w:rsidRPr="00964842">
              <w:rPr>
                <w:rFonts w:hint="eastAsia"/>
                <w:sz w:val="21"/>
                <w:szCs w:val="21"/>
                <w:lang w:eastAsia="zh-CN"/>
              </w:rPr>
              <w:t>―</w:t>
            </w:r>
            <w:r w:rsidRPr="00AC1AED">
              <w:rPr>
                <w:rFonts w:hint="eastAsia"/>
                <w:spacing w:val="-4"/>
                <w:sz w:val="21"/>
                <w:szCs w:val="21"/>
                <w:lang w:eastAsia="zh-CN"/>
              </w:rPr>
              <w:t>如何启动贸易和产出增长？</w:t>
            </w:r>
            <w:r w:rsidR="00AC1AED">
              <w:rPr>
                <w:spacing w:val="-4"/>
                <w:sz w:val="21"/>
                <w:szCs w:val="21"/>
                <w:lang w:eastAsia="zh-CN"/>
              </w:rPr>
              <w:br/>
            </w:r>
            <w:r w:rsidRPr="00964842">
              <w:rPr>
                <w:rFonts w:hint="eastAsia"/>
                <w:sz w:val="21"/>
                <w:szCs w:val="21"/>
                <w:lang w:eastAsia="zh-CN"/>
              </w:rPr>
              <w:t>贸发会议秘书处编写的概要</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rPr>
            </w:pPr>
            <w:r w:rsidRPr="00964842">
              <w:rPr>
                <w:sz w:val="21"/>
                <w:szCs w:val="21"/>
              </w:rPr>
              <w:t>TD</w:t>
            </w:r>
            <w:r w:rsidR="00737A73" w:rsidRPr="00964842">
              <w:rPr>
                <w:sz w:val="21"/>
                <w:szCs w:val="21"/>
              </w:rPr>
              <w:t>/</w:t>
            </w:r>
            <w:r w:rsidRPr="00964842">
              <w:rPr>
                <w:sz w:val="21"/>
                <w:szCs w:val="21"/>
              </w:rPr>
              <w:t>INF</w:t>
            </w:r>
            <w:r w:rsidR="00737A73" w:rsidRPr="00964842">
              <w:rPr>
                <w:sz w:val="21"/>
                <w:szCs w:val="21"/>
              </w:rPr>
              <w:t>.</w:t>
            </w:r>
            <w:r w:rsidRPr="00964842">
              <w:rPr>
                <w:sz w:val="21"/>
                <w:szCs w:val="21"/>
              </w:rPr>
              <w:t>62</w:t>
            </w:r>
          </w:p>
        </w:tc>
        <w:tc>
          <w:tcPr>
            <w:tcW w:w="5810" w:type="dxa"/>
            <w:shd w:val="clear" w:color="auto" w:fill="auto"/>
            <w:vAlign w:val="center"/>
          </w:tcPr>
          <w:p w:rsidR="00737A73" w:rsidRPr="00964842" w:rsidRDefault="00737A73" w:rsidP="003A18B7">
            <w:pPr>
              <w:pStyle w:val="a7"/>
              <w:suppressAutoHyphens w:val="0"/>
              <w:overflowPunct/>
              <w:spacing w:after="120"/>
              <w:jc w:val="left"/>
              <w:rPr>
                <w:spacing w:val="-40"/>
                <w:sz w:val="21"/>
                <w:szCs w:val="21"/>
                <w:lang w:eastAsia="zh-CN"/>
              </w:rPr>
            </w:pPr>
            <w:r w:rsidRPr="00964842">
              <w:rPr>
                <w:rFonts w:hint="eastAsia"/>
                <w:sz w:val="21"/>
                <w:szCs w:val="21"/>
                <w:lang w:eastAsia="zh-CN"/>
              </w:rPr>
              <w:t>部长圆桌会议：重新评估当代经济中的债务可持续性</w:t>
            </w:r>
            <w:r w:rsidR="003A18B7" w:rsidRPr="00964842">
              <w:rPr>
                <w:rFonts w:hint="eastAsia"/>
                <w:spacing w:val="-50"/>
                <w:sz w:val="21"/>
                <w:szCs w:val="21"/>
                <w:lang w:eastAsia="zh-CN"/>
              </w:rPr>
              <w:t>―</w:t>
            </w:r>
            <w:r w:rsidR="003A18B7" w:rsidRPr="00964842">
              <w:rPr>
                <w:rFonts w:hint="eastAsia"/>
                <w:sz w:val="21"/>
                <w:szCs w:val="21"/>
                <w:lang w:eastAsia="zh-CN"/>
              </w:rPr>
              <w:t>―</w:t>
            </w:r>
            <w:r w:rsidRPr="00964842">
              <w:rPr>
                <w:rFonts w:hint="eastAsia"/>
                <w:sz w:val="21"/>
                <w:szCs w:val="21"/>
                <w:lang w:eastAsia="zh-CN"/>
              </w:rPr>
              <w:t>风险、脆弱性和政策选择</w:t>
            </w:r>
            <w:r w:rsidR="00AC1AED">
              <w:rPr>
                <w:sz w:val="21"/>
                <w:szCs w:val="21"/>
                <w:lang w:eastAsia="zh-CN"/>
              </w:rPr>
              <w:br/>
            </w:r>
            <w:r w:rsidRPr="00964842">
              <w:rPr>
                <w:rFonts w:hint="eastAsia"/>
                <w:sz w:val="21"/>
                <w:szCs w:val="21"/>
                <w:lang w:eastAsia="zh-CN"/>
              </w:rPr>
              <w:t>贸发会议秘书处编写的概要</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lang w:eastAsia="zh-CN"/>
              </w:rPr>
            </w:pPr>
            <w:r w:rsidRPr="00964842">
              <w:rPr>
                <w:sz w:val="21"/>
                <w:szCs w:val="21"/>
                <w:lang w:eastAsia="zh-CN"/>
              </w:rPr>
              <w:t>TD</w:t>
            </w:r>
            <w:r w:rsidR="00737A73" w:rsidRPr="00964842">
              <w:rPr>
                <w:sz w:val="21"/>
                <w:szCs w:val="21"/>
                <w:lang w:eastAsia="zh-CN"/>
              </w:rPr>
              <w:t>/</w:t>
            </w:r>
            <w:r w:rsidRPr="00964842">
              <w:rPr>
                <w:sz w:val="21"/>
                <w:szCs w:val="21"/>
                <w:lang w:eastAsia="zh-CN"/>
              </w:rPr>
              <w:t>INF</w:t>
            </w:r>
            <w:r w:rsidR="00737A73" w:rsidRPr="00964842">
              <w:rPr>
                <w:sz w:val="21"/>
                <w:szCs w:val="21"/>
                <w:lang w:eastAsia="zh-CN"/>
              </w:rPr>
              <w:t>.</w:t>
            </w:r>
            <w:r w:rsidRPr="00964842">
              <w:rPr>
                <w:sz w:val="21"/>
                <w:szCs w:val="21"/>
                <w:lang w:eastAsia="zh-CN"/>
              </w:rPr>
              <w:t>63</w:t>
            </w:r>
          </w:p>
        </w:tc>
        <w:tc>
          <w:tcPr>
            <w:tcW w:w="5810" w:type="dxa"/>
            <w:shd w:val="clear" w:color="auto" w:fill="auto"/>
            <w:vAlign w:val="center"/>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部长圆桌会议：《</w:t>
            </w:r>
            <w:r w:rsidR="001E018A" w:rsidRPr="00964842">
              <w:rPr>
                <w:rFonts w:hint="eastAsia"/>
                <w:sz w:val="21"/>
                <w:szCs w:val="21"/>
                <w:lang w:eastAsia="zh-CN"/>
              </w:rPr>
              <w:t>2</w:t>
            </w:r>
            <w:r w:rsidRPr="00964842">
              <w:rPr>
                <w:rFonts w:hint="eastAsia"/>
                <w:sz w:val="21"/>
                <w:szCs w:val="21"/>
                <w:lang w:eastAsia="zh-CN"/>
              </w:rPr>
              <w:t>0</w:t>
            </w:r>
            <w:r w:rsidR="001E018A" w:rsidRPr="00964842">
              <w:rPr>
                <w:rFonts w:hint="eastAsia"/>
                <w:sz w:val="21"/>
                <w:szCs w:val="21"/>
                <w:lang w:eastAsia="zh-CN"/>
              </w:rPr>
              <w:t>3</w:t>
            </w:r>
            <w:r w:rsidRPr="00964842">
              <w:rPr>
                <w:rFonts w:hint="eastAsia"/>
                <w:sz w:val="21"/>
                <w:szCs w:val="21"/>
                <w:lang w:eastAsia="zh-CN"/>
              </w:rPr>
              <w:t>0</w:t>
            </w:r>
            <w:r w:rsidRPr="00964842">
              <w:rPr>
                <w:rFonts w:hint="eastAsia"/>
                <w:sz w:val="21"/>
                <w:szCs w:val="21"/>
                <w:lang w:eastAsia="zh-CN"/>
              </w:rPr>
              <w:t>年议程》的可持续交通运输问题</w:t>
            </w:r>
            <w:r w:rsidR="003A18B7" w:rsidRPr="00964842">
              <w:rPr>
                <w:rFonts w:hint="eastAsia"/>
                <w:spacing w:val="-50"/>
                <w:sz w:val="21"/>
                <w:szCs w:val="21"/>
                <w:lang w:eastAsia="zh-CN"/>
              </w:rPr>
              <w:t>―</w:t>
            </w:r>
            <w:r w:rsidR="003A18B7" w:rsidRPr="00964842">
              <w:rPr>
                <w:rFonts w:hint="eastAsia"/>
                <w:sz w:val="21"/>
                <w:szCs w:val="21"/>
                <w:lang w:eastAsia="zh-CN"/>
              </w:rPr>
              <w:t>―</w:t>
            </w:r>
            <w:r w:rsidR="001E018A" w:rsidRPr="00964842">
              <w:rPr>
                <w:rFonts w:hint="eastAsia"/>
                <w:spacing w:val="-40"/>
                <w:sz w:val="21"/>
                <w:szCs w:val="21"/>
                <w:lang w:eastAsia="zh-CN"/>
              </w:rPr>
              <w:t xml:space="preserve"> </w:t>
            </w:r>
            <w:r w:rsidRPr="00964842">
              <w:rPr>
                <w:rFonts w:hint="eastAsia"/>
                <w:sz w:val="21"/>
                <w:szCs w:val="21"/>
                <w:lang w:eastAsia="zh-CN"/>
              </w:rPr>
              <w:t>强化全球贸易的动脉</w:t>
            </w:r>
            <w:r w:rsidR="00AC1AED">
              <w:rPr>
                <w:sz w:val="21"/>
                <w:szCs w:val="21"/>
                <w:lang w:eastAsia="zh-CN"/>
              </w:rPr>
              <w:br/>
            </w:r>
            <w:r w:rsidRPr="00964842">
              <w:rPr>
                <w:rFonts w:hint="eastAsia"/>
                <w:sz w:val="21"/>
                <w:szCs w:val="21"/>
                <w:lang w:eastAsia="zh-CN"/>
              </w:rPr>
              <w:t>贸发会议秘书处编写的概要</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lang w:eastAsia="zh-CN"/>
              </w:rPr>
            </w:pPr>
            <w:r w:rsidRPr="00964842">
              <w:rPr>
                <w:sz w:val="21"/>
                <w:szCs w:val="21"/>
                <w:lang w:eastAsia="zh-CN"/>
              </w:rPr>
              <w:t>TD</w:t>
            </w:r>
            <w:r w:rsidR="00737A73" w:rsidRPr="00964842">
              <w:rPr>
                <w:sz w:val="21"/>
                <w:szCs w:val="21"/>
                <w:lang w:eastAsia="zh-CN"/>
              </w:rPr>
              <w:t>/</w:t>
            </w:r>
            <w:r w:rsidRPr="00964842">
              <w:rPr>
                <w:sz w:val="21"/>
                <w:szCs w:val="21"/>
                <w:lang w:eastAsia="zh-CN"/>
              </w:rPr>
              <w:t>INF</w:t>
            </w:r>
            <w:r w:rsidR="00737A73" w:rsidRPr="00964842">
              <w:rPr>
                <w:sz w:val="21"/>
                <w:szCs w:val="21"/>
                <w:lang w:eastAsia="zh-CN"/>
              </w:rPr>
              <w:t>.</w:t>
            </w:r>
            <w:r w:rsidRPr="00964842">
              <w:rPr>
                <w:sz w:val="21"/>
                <w:szCs w:val="21"/>
                <w:lang w:eastAsia="zh-CN"/>
              </w:rPr>
              <w:t>64</w:t>
            </w:r>
          </w:p>
        </w:tc>
        <w:tc>
          <w:tcPr>
            <w:tcW w:w="5810" w:type="dxa"/>
            <w:shd w:val="clear" w:color="auto" w:fill="auto"/>
            <w:vAlign w:val="center"/>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部长圆桌会议：通过贸易、投资和创新促进绿色经济</w:t>
            </w:r>
            <w:r w:rsidR="00AC1AED">
              <w:rPr>
                <w:sz w:val="21"/>
                <w:szCs w:val="21"/>
                <w:lang w:eastAsia="zh-CN"/>
              </w:rPr>
              <w:br/>
            </w:r>
            <w:r w:rsidRPr="00964842">
              <w:rPr>
                <w:rFonts w:hint="eastAsia"/>
                <w:sz w:val="21"/>
                <w:szCs w:val="21"/>
                <w:lang w:eastAsia="zh-CN"/>
              </w:rPr>
              <w:t>贸发会议秘书处编写的概要</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lang w:eastAsia="zh-CN"/>
              </w:rPr>
            </w:pPr>
            <w:r w:rsidRPr="00964842">
              <w:rPr>
                <w:sz w:val="21"/>
                <w:szCs w:val="21"/>
                <w:lang w:eastAsia="zh-CN"/>
              </w:rPr>
              <w:t>TD</w:t>
            </w:r>
            <w:r w:rsidR="00737A73" w:rsidRPr="00964842">
              <w:rPr>
                <w:sz w:val="21"/>
                <w:szCs w:val="21"/>
                <w:lang w:eastAsia="zh-CN"/>
              </w:rPr>
              <w:t>/</w:t>
            </w:r>
            <w:r w:rsidRPr="00964842">
              <w:rPr>
                <w:sz w:val="21"/>
                <w:szCs w:val="21"/>
                <w:lang w:eastAsia="zh-CN"/>
              </w:rPr>
              <w:t>INF</w:t>
            </w:r>
            <w:r w:rsidR="00737A73" w:rsidRPr="00964842">
              <w:rPr>
                <w:sz w:val="21"/>
                <w:szCs w:val="21"/>
                <w:lang w:eastAsia="zh-CN"/>
              </w:rPr>
              <w:t>.</w:t>
            </w:r>
            <w:r w:rsidRPr="00964842">
              <w:rPr>
                <w:sz w:val="21"/>
                <w:szCs w:val="21"/>
                <w:lang w:eastAsia="zh-CN"/>
              </w:rPr>
              <w:t>65</w:t>
            </w:r>
          </w:p>
        </w:tc>
        <w:tc>
          <w:tcPr>
            <w:tcW w:w="5810" w:type="dxa"/>
            <w:shd w:val="clear" w:color="auto" w:fill="auto"/>
            <w:vAlign w:val="center"/>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部长圆桌会议：使贸易更好地为非洲和最不发达国家服务</w:t>
            </w:r>
            <w:r w:rsidR="003A18B7" w:rsidRPr="00964842">
              <w:rPr>
                <w:rFonts w:hint="eastAsia"/>
                <w:spacing w:val="-50"/>
                <w:sz w:val="21"/>
                <w:szCs w:val="21"/>
                <w:lang w:eastAsia="zh-CN"/>
              </w:rPr>
              <w:t>―</w:t>
            </w:r>
            <w:r w:rsidR="003A18B7" w:rsidRPr="00964842">
              <w:rPr>
                <w:rFonts w:hint="eastAsia"/>
                <w:sz w:val="21"/>
                <w:szCs w:val="21"/>
                <w:lang w:eastAsia="zh-CN"/>
              </w:rPr>
              <w:t>―</w:t>
            </w:r>
            <w:r w:rsidRPr="00964842">
              <w:rPr>
                <w:rFonts w:hint="eastAsia"/>
                <w:sz w:val="21"/>
                <w:szCs w:val="21"/>
                <w:lang w:eastAsia="zh-CN"/>
              </w:rPr>
              <w:t>如何确保贸易具有包容性并为穷人造福</w:t>
            </w:r>
            <w:r w:rsidR="00AC1AED">
              <w:rPr>
                <w:sz w:val="21"/>
                <w:szCs w:val="21"/>
                <w:lang w:eastAsia="zh-CN"/>
              </w:rPr>
              <w:br/>
            </w:r>
            <w:r w:rsidRPr="00964842">
              <w:rPr>
                <w:rFonts w:hint="eastAsia"/>
                <w:sz w:val="21"/>
                <w:szCs w:val="21"/>
                <w:lang w:eastAsia="zh-CN"/>
              </w:rPr>
              <w:t>贸发会议秘书处编写的概要</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rPr>
            </w:pPr>
            <w:r w:rsidRPr="00964842">
              <w:rPr>
                <w:sz w:val="21"/>
                <w:szCs w:val="21"/>
              </w:rPr>
              <w:t>TD</w:t>
            </w:r>
            <w:r w:rsidR="00737A73" w:rsidRPr="00964842">
              <w:rPr>
                <w:sz w:val="21"/>
                <w:szCs w:val="21"/>
              </w:rPr>
              <w:t>/</w:t>
            </w:r>
            <w:r w:rsidRPr="00964842">
              <w:rPr>
                <w:sz w:val="21"/>
                <w:szCs w:val="21"/>
              </w:rPr>
              <w:t>INF</w:t>
            </w:r>
            <w:r w:rsidR="00737A73" w:rsidRPr="00964842">
              <w:rPr>
                <w:sz w:val="21"/>
                <w:szCs w:val="21"/>
              </w:rPr>
              <w:t>.</w:t>
            </w:r>
            <w:r w:rsidRPr="00964842">
              <w:rPr>
                <w:sz w:val="21"/>
                <w:szCs w:val="21"/>
              </w:rPr>
              <w:t>66</w:t>
            </w:r>
          </w:p>
        </w:tc>
        <w:tc>
          <w:tcPr>
            <w:tcW w:w="5810" w:type="dxa"/>
            <w:shd w:val="clear" w:color="auto" w:fill="auto"/>
            <w:vAlign w:val="center"/>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部长圆桌会议：全球化面对的政治挑战</w:t>
            </w:r>
            <w:r w:rsidR="003A18B7" w:rsidRPr="00964842">
              <w:rPr>
                <w:rFonts w:hint="eastAsia"/>
                <w:spacing w:val="-50"/>
                <w:sz w:val="21"/>
                <w:szCs w:val="21"/>
                <w:lang w:eastAsia="zh-CN"/>
              </w:rPr>
              <w:t>―</w:t>
            </w:r>
            <w:r w:rsidR="003A18B7" w:rsidRPr="00964842">
              <w:rPr>
                <w:rFonts w:hint="eastAsia"/>
                <w:sz w:val="21"/>
                <w:szCs w:val="21"/>
                <w:lang w:eastAsia="zh-CN"/>
              </w:rPr>
              <w:t>―</w:t>
            </w:r>
            <w:r w:rsidRPr="00964842">
              <w:rPr>
                <w:rFonts w:hint="eastAsia"/>
                <w:sz w:val="21"/>
                <w:szCs w:val="21"/>
                <w:lang w:eastAsia="zh-CN"/>
              </w:rPr>
              <w:t>我们所知道的全球化时代快要结束了吗？</w:t>
            </w:r>
            <w:r w:rsidR="00AC1AED">
              <w:rPr>
                <w:sz w:val="21"/>
                <w:szCs w:val="21"/>
                <w:lang w:eastAsia="zh-CN"/>
              </w:rPr>
              <w:br/>
            </w:r>
            <w:r w:rsidRPr="00964842">
              <w:rPr>
                <w:rFonts w:hint="eastAsia"/>
                <w:sz w:val="21"/>
                <w:szCs w:val="21"/>
                <w:lang w:eastAsia="zh-CN"/>
              </w:rPr>
              <w:t>贸发会议秘书处编写的概要</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lang w:eastAsia="zh-CN"/>
              </w:rPr>
            </w:pPr>
            <w:r w:rsidRPr="00964842">
              <w:rPr>
                <w:sz w:val="21"/>
                <w:szCs w:val="21"/>
                <w:lang w:eastAsia="zh-CN"/>
              </w:rPr>
              <w:t>TD</w:t>
            </w:r>
            <w:r w:rsidR="00737A73" w:rsidRPr="00964842">
              <w:rPr>
                <w:sz w:val="21"/>
                <w:szCs w:val="21"/>
                <w:lang w:eastAsia="zh-CN"/>
              </w:rPr>
              <w:t>/</w:t>
            </w:r>
            <w:r w:rsidRPr="00964842">
              <w:rPr>
                <w:sz w:val="21"/>
                <w:szCs w:val="21"/>
                <w:lang w:eastAsia="zh-CN"/>
              </w:rPr>
              <w:t>INF</w:t>
            </w:r>
            <w:r w:rsidR="00737A73" w:rsidRPr="00964842">
              <w:rPr>
                <w:sz w:val="21"/>
                <w:szCs w:val="21"/>
                <w:lang w:eastAsia="zh-CN"/>
              </w:rPr>
              <w:t>.</w:t>
            </w:r>
            <w:r w:rsidRPr="00964842">
              <w:rPr>
                <w:sz w:val="21"/>
                <w:szCs w:val="21"/>
                <w:lang w:eastAsia="zh-CN"/>
              </w:rPr>
              <w:t>67</w:t>
            </w:r>
          </w:p>
        </w:tc>
        <w:tc>
          <w:tcPr>
            <w:tcW w:w="5810" w:type="dxa"/>
            <w:shd w:val="clear" w:color="auto" w:fill="auto"/>
            <w:vAlign w:val="center"/>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民间社会论坛</w:t>
            </w:r>
            <w:r w:rsidR="00AC1AED">
              <w:rPr>
                <w:sz w:val="21"/>
                <w:szCs w:val="21"/>
                <w:lang w:eastAsia="zh-CN"/>
              </w:rPr>
              <w:br/>
            </w:r>
            <w:r w:rsidRPr="00964842">
              <w:rPr>
                <w:rFonts w:hint="eastAsia"/>
                <w:sz w:val="21"/>
                <w:szCs w:val="21"/>
                <w:lang w:eastAsia="zh-CN"/>
              </w:rPr>
              <w:t>贸发会议秘书处编写的概要</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lang w:eastAsia="zh-CN"/>
              </w:rPr>
            </w:pPr>
            <w:r w:rsidRPr="00964842">
              <w:rPr>
                <w:sz w:val="21"/>
                <w:szCs w:val="21"/>
                <w:lang w:eastAsia="zh-CN"/>
              </w:rPr>
              <w:t>TD</w:t>
            </w:r>
            <w:r w:rsidR="00737A73" w:rsidRPr="00964842">
              <w:rPr>
                <w:sz w:val="21"/>
                <w:szCs w:val="21"/>
                <w:lang w:eastAsia="zh-CN"/>
              </w:rPr>
              <w:t>/</w:t>
            </w:r>
            <w:r w:rsidRPr="00964842">
              <w:rPr>
                <w:sz w:val="21"/>
                <w:szCs w:val="21"/>
                <w:lang w:eastAsia="zh-CN"/>
              </w:rPr>
              <w:t>INF</w:t>
            </w:r>
            <w:r w:rsidR="00737A73" w:rsidRPr="00964842">
              <w:rPr>
                <w:sz w:val="21"/>
                <w:szCs w:val="21"/>
                <w:lang w:eastAsia="zh-CN"/>
              </w:rPr>
              <w:t>.</w:t>
            </w:r>
            <w:r w:rsidRPr="00964842">
              <w:rPr>
                <w:sz w:val="21"/>
                <w:szCs w:val="21"/>
                <w:lang w:eastAsia="zh-CN"/>
              </w:rPr>
              <w:t>68</w:t>
            </w:r>
          </w:p>
        </w:tc>
        <w:tc>
          <w:tcPr>
            <w:tcW w:w="5810" w:type="dxa"/>
            <w:shd w:val="clear" w:color="auto" w:fill="auto"/>
            <w:vAlign w:val="center"/>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世界投资论坛</w:t>
            </w:r>
            <w:r w:rsidR="00AC1AED">
              <w:rPr>
                <w:sz w:val="21"/>
                <w:szCs w:val="21"/>
                <w:lang w:eastAsia="zh-CN"/>
              </w:rPr>
              <w:br/>
            </w:r>
            <w:r w:rsidRPr="00964842">
              <w:rPr>
                <w:rFonts w:hint="eastAsia"/>
                <w:sz w:val="21"/>
                <w:szCs w:val="21"/>
                <w:lang w:eastAsia="zh-CN"/>
              </w:rPr>
              <w:t>贸发会议秘书处编写的概要</w:t>
            </w:r>
          </w:p>
        </w:tc>
      </w:tr>
      <w:tr w:rsidR="00737A73" w:rsidRPr="00964842" w:rsidTr="00AC1AED">
        <w:tc>
          <w:tcPr>
            <w:tcW w:w="1560" w:type="dxa"/>
            <w:shd w:val="clear" w:color="auto" w:fill="auto"/>
          </w:tcPr>
          <w:p w:rsidR="00737A73" w:rsidRPr="00964842" w:rsidRDefault="001E018A" w:rsidP="00737A73">
            <w:pPr>
              <w:pStyle w:val="a7"/>
              <w:suppressAutoHyphens w:val="0"/>
              <w:overflowPunct/>
              <w:spacing w:after="120"/>
              <w:jc w:val="left"/>
              <w:rPr>
                <w:sz w:val="21"/>
                <w:szCs w:val="21"/>
                <w:lang w:eastAsia="zh-CN"/>
              </w:rPr>
            </w:pPr>
            <w:r w:rsidRPr="00964842">
              <w:rPr>
                <w:sz w:val="21"/>
                <w:szCs w:val="21"/>
                <w:lang w:eastAsia="zh-CN"/>
              </w:rPr>
              <w:t>TD</w:t>
            </w:r>
            <w:r w:rsidR="00737A73" w:rsidRPr="00964842">
              <w:rPr>
                <w:sz w:val="21"/>
                <w:szCs w:val="21"/>
                <w:lang w:eastAsia="zh-CN"/>
              </w:rPr>
              <w:t>/</w:t>
            </w:r>
            <w:r w:rsidRPr="00964842">
              <w:rPr>
                <w:sz w:val="21"/>
                <w:szCs w:val="21"/>
                <w:lang w:eastAsia="zh-CN"/>
              </w:rPr>
              <w:t>INF</w:t>
            </w:r>
            <w:r w:rsidR="00737A73" w:rsidRPr="00964842">
              <w:rPr>
                <w:sz w:val="21"/>
                <w:szCs w:val="21"/>
                <w:lang w:eastAsia="zh-CN"/>
              </w:rPr>
              <w:t>.</w:t>
            </w:r>
            <w:r w:rsidRPr="00964842">
              <w:rPr>
                <w:sz w:val="21"/>
                <w:szCs w:val="21"/>
                <w:lang w:eastAsia="zh-CN"/>
              </w:rPr>
              <w:t>69</w:t>
            </w:r>
          </w:p>
        </w:tc>
        <w:tc>
          <w:tcPr>
            <w:tcW w:w="5810" w:type="dxa"/>
            <w:shd w:val="clear" w:color="auto" w:fill="auto"/>
            <w:vAlign w:val="center"/>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全球服务论坛</w:t>
            </w:r>
            <w:r w:rsidR="00AC1AED">
              <w:rPr>
                <w:sz w:val="21"/>
                <w:szCs w:val="21"/>
                <w:lang w:eastAsia="zh-CN"/>
              </w:rPr>
              <w:br/>
            </w:r>
            <w:r w:rsidRPr="00964842">
              <w:rPr>
                <w:rFonts w:hint="eastAsia"/>
                <w:sz w:val="21"/>
                <w:szCs w:val="21"/>
                <w:lang w:eastAsia="zh-CN"/>
              </w:rPr>
              <w:t>贸发会议秘书处编写的概要</w:t>
            </w:r>
          </w:p>
        </w:tc>
      </w:tr>
      <w:tr w:rsidR="00737A73" w:rsidRPr="00964842" w:rsidTr="00AC1AED">
        <w:tc>
          <w:tcPr>
            <w:tcW w:w="1560" w:type="dxa"/>
            <w:tcBorders>
              <w:bottom w:val="nil"/>
            </w:tcBorders>
            <w:shd w:val="clear" w:color="auto" w:fill="auto"/>
          </w:tcPr>
          <w:p w:rsidR="00737A73" w:rsidRPr="00964842" w:rsidRDefault="001E018A" w:rsidP="00737A73">
            <w:pPr>
              <w:pStyle w:val="a7"/>
              <w:suppressAutoHyphens w:val="0"/>
              <w:overflowPunct/>
              <w:spacing w:after="120"/>
              <w:jc w:val="left"/>
              <w:rPr>
                <w:sz w:val="21"/>
                <w:szCs w:val="21"/>
                <w:lang w:eastAsia="zh-CN"/>
              </w:rPr>
            </w:pPr>
            <w:r w:rsidRPr="00964842">
              <w:rPr>
                <w:sz w:val="21"/>
                <w:szCs w:val="21"/>
                <w:lang w:eastAsia="zh-CN"/>
              </w:rPr>
              <w:t>TD</w:t>
            </w:r>
            <w:r w:rsidR="00737A73" w:rsidRPr="00964842">
              <w:rPr>
                <w:sz w:val="21"/>
                <w:szCs w:val="21"/>
                <w:lang w:eastAsia="zh-CN"/>
              </w:rPr>
              <w:t>/</w:t>
            </w:r>
            <w:r w:rsidRPr="00964842">
              <w:rPr>
                <w:sz w:val="21"/>
                <w:szCs w:val="21"/>
                <w:lang w:eastAsia="zh-CN"/>
              </w:rPr>
              <w:t>INF</w:t>
            </w:r>
            <w:r w:rsidR="00737A73" w:rsidRPr="00964842">
              <w:rPr>
                <w:sz w:val="21"/>
                <w:szCs w:val="21"/>
                <w:lang w:eastAsia="zh-CN"/>
              </w:rPr>
              <w:t>.</w:t>
            </w:r>
            <w:r w:rsidRPr="00964842">
              <w:rPr>
                <w:sz w:val="21"/>
                <w:szCs w:val="21"/>
                <w:lang w:eastAsia="zh-CN"/>
              </w:rPr>
              <w:t>7</w:t>
            </w:r>
            <w:r w:rsidR="00737A73" w:rsidRPr="00964842">
              <w:rPr>
                <w:sz w:val="21"/>
                <w:szCs w:val="21"/>
                <w:lang w:eastAsia="zh-CN"/>
              </w:rPr>
              <w:t>0</w:t>
            </w:r>
          </w:p>
        </w:tc>
        <w:tc>
          <w:tcPr>
            <w:tcW w:w="5810" w:type="dxa"/>
            <w:tcBorders>
              <w:bottom w:val="nil"/>
            </w:tcBorders>
            <w:shd w:val="clear" w:color="auto" w:fill="auto"/>
            <w:vAlign w:val="center"/>
          </w:tcPr>
          <w:p w:rsidR="00737A73" w:rsidRPr="00964842" w:rsidRDefault="00737A73" w:rsidP="00737A73">
            <w:pPr>
              <w:pStyle w:val="a7"/>
              <w:suppressAutoHyphens w:val="0"/>
              <w:overflowPunct/>
              <w:spacing w:after="120"/>
              <w:jc w:val="left"/>
              <w:rPr>
                <w:sz w:val="21"/>
                <w:szCs w:val="21"/>
                <w:lang w:eastAsia="zh-CN"/>
              </w:rPr>
            </w:pPr>
            <w:r w:rsidRPr="00964842">
              <w:rPr>
                <w:rFonts w:hint="eastAsia"/>
                <w:sz w:val="21"/>
                <w:szCs w:val="21"/>
                <w:lang w:eastAsia="zh-CN"/>
              </w:rPr>
              <w:t>青年论坛</w:t>
            </w:r>
            <w:r w:rsidR="00AC1AED">
              <w:rPr>
                <w:sz w:val="21"/>
                <w:szCs w:val="21"/>
                <w:lang w:eastAsia="zh-CN"/>
              </w:rPr>
              <w:br/>
            </w:r>
            <w:r w:rsidRPr="00964842">
              <w:rPr>
                <w:rFonts w:hint="eastAsia"/>
                <w:sz w:val="21"/>
                <w:szCs w:val="21"/>
                <w:lang w:eastAsia="zh-CN"/>
              </w:rPr>
              <w:t>贸发会议秘书处编写的概要</w:t>
            </w:r>
          </w:p>
        </w:tc>
      </w:tr>
      <w:tr w:rsidR="00737A73" w:rsidRPr="00964842" w:rsidTr="00AC1AED">
        <w:tc>
          <w:tcPr>
            <w:tcW w:w="1560" w:type="dxa"/>
            <w:tcBorders>
              <w:top w:val="nil"/>
              <w:bottom w:val="single" w:sz="4" w:space="0" w:color="auto"/>
            </w:tcBorders>
            <w:shd w:val="clear" w:color="auto" w:fill="auto"/>
          </w:tcPr>
          <w:p w:rsidR="00737A73" w:rsidRPr="00AC1AED" w:rsidRDefault="001E018A" w:rsidP="00737A73">
            <w:pPr>
              <w:pStyle w:val="a7"/>
              <w:suppressAutoHyphens w:val="0"/>
              <w:overflowPunct/>
              <w:spacing w:after="120"/>
              <w:jc w:val="left"/>
              <w:rPr>
                <w:spacing w:val="-4"/>
                <w:sz w:val="21"/>
                <w:szCs w:val="21"/>
              </w:rPr>
            </w:pPr>
            <w:r w:rsidRPr="00AC1AED">
              <w:rPr>
                <w:spacing w:val="-4"/>
                <w:sz w:val="21"/>
                <w:szCs w:val="21"/>
                <w:lang w:eastAsia="zh-CN"/>
              </w:rPr>
              <w:t>TD</w:t>
            </w:r>
            <w:r w:rsidR="00737A73" w:rsidRPr="00AC1AED">
              <w:rPr>
                <w:spacing w:val="-4"/>
                <w:sz w:val="21"/>
                <w:szCs w:val="21"/>
                <w:lang w:eastAsia="zh-CN"/>
              </w:rPr>
              <w:t>(</w:t>
            </w:r>
            <w:r w:rsidRPr="00AC1AED">
              <w:rPr>
                <w:spacing w:val="-4"/>
                <w:sz w:val="21"/>
                <w:szCs w:val="21"/>
                <w:lang w:eastAsia="zh-CN"/>
              </w:rPr>
              <w:t>XIV</w:t>
            </w:r>
            <w:r w:rsidR="00737A73" w:rsidRPr="00AC1AED">
              <w:rPr>
                <w:spacing w:val="-4"/>
                <w:sz w:val="21"/>
                <w:szCs w:val="21"/>
                <w:lang w:eastAsia="zh-CN"/>
              </w:rPr>
              <w:t>)/</w:t>
            </w:r>
            <w:r w:rsidRPr="00AC1AED">
              <w:rPr>
                <w:spacing w:val="-4"/>
                <w:sz w:val="21"/>
                <w:szCs w:val="21"/>
              </w:rPr>
              <w:t>INF</w:t>
            </w:r>
            <w:r w:rsidR="00737A73" w:rsidRPr="00AC1AED">
              <w:rPr>
                <w:spacing w:val="-4"/>
                <w:sz w:val="21"/>
                <w:szCs w:val="21"/>
              </w:rPr>
              <w:t>.</w:t>
            </w:r>
            <w:r w:rsidRPr="00AC1AED">
              <w:rPr>
                <w:spacing w:val="-4"/>
                <w:sz w:val="21"/>
                <w:szCs w:val="21"/>
              </w:rPr>
              <w:t>1</w:t>
            </w:r>
          </w:p>
        </w:tc>
        <w:tc>
          <w:tcPr>
            <w:tcW w:w="5810" w:type="dxa"/>
            <w:tcBorders>
              <w:top w:val="nil"/>
              <w:bottom w:val="single" w:sz="4" w:space="0" w:color="auto"/>
            </w:tcBorders>
            <w:shd w:val="clear" w:color="auto" w:fill="auto"/>
            <w:vAlign w:val="center"/>
          </w:tcPr>
          <w:p w:rsidR="00737A73" w:rsidRPr="00964842" w:rsidRDefault="00737A73" w:rsidP="00737A73">
            <w:pPr>
              <w:pStyle w:val="a7"/>
              <w:suppressAutoHyphens w:val="0"/>
              <w:overflowPunct/>
              <w:spacing w:after="120"/>
              <w:jc w:val="left"/>
              <w:rPr>
                <w:sz w:val="21"/>
                <w:szCs w:val="21"/>
              </w:rPr>
            </w:pPr>
            <w:r w:rsidRPr="00964842">
              <w:rPr>
                <w:rFonts w:hint="eastAsia"/>
                <w:sz w:val="21"/>
                <w:szCs w:val="21"/>
                <w:lang w:eastAsia="zh-CN"/>
              </w:rPr>
              <w:t>与会者名单</w:t>
            </w:r>
          </w:p>
        </w:tc>
      </w:tr>
    </w:tbl>
    <w:p w:rsidR="003043EF" w:rsidRPr="002D6A9C" w:rsidRDefault="003043EF">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p w:rsidR="00F773FA" w:rsidRPr="00F773FA" w:rsidRDefault="00F773FA" w:rsidP="00195309">
      <w:pPr>
        <w:pStyle w:val="SingleTxtGC"/>
      </w:pPr>
    </w:p>
    <w:sectPr w:rsidR="00F773FA" w:rsidRPr="00F773FA" w:rsidSect="00B65456">
      <w:endnotePr>
        <w:numFmt w:val="decimal"/>
      </w:endnotePr>
      <w:type w:val="continuous"/>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E8E" w:rsidRPr="000D319F" w:rsidRDefault="00BA5E8E" w:rsidP="000D319F">
      <w:pPr>
        <w:pStyle w:val="af0"/>
        <w:spacing w:after="240"/>
        <w:ind w:left="907"/>
        <w:rPr>
          <w:rFonts w:asciiTheme="majorBidi" w:eastAsia="宋体" w:hAnsiTheme="majorBidi" w:cstheme="majorBidi"/>
          <w:sz w:val="21"/>
          <w:szCs w:val="21"/>
          <w:lang w:val="en-US"/>
        </w:rPr>
      </w:pPr>
    </w:p>
    <w:p w:rsidR="00BA5E8E" w:rsidRPr="000D319F" w:rsidRDefault="00BA5E8E" w:rsidP="000D319F">
      <w:pPr>
        <w:pStyle w:val="af0"/>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BA5E8E" w:rsidRPr="000D319F" w:rsidRDefault="00BA5E8E" w:rsidP="000D319F">
      <w:pPr>
        <w:pStyle w:val="af0"/>
      </w:pPr>
    </w:p>
  </w:endnote>
  <w:endnote w:type="continuationNotice" w:id="1">
    <w:p w:rsidR="00BA5E8E" w:rsidRDefault="00BA5E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vantGarde">
    <w:panose1 w:val="00000000000000000000"/>
    <w:charset w:val="00"/>
    <w:family w:val="swiss"/>
    <w:notTrueType/>
    <w:pitch w:val="variable"/>
    <w:sig w:usb0="00000003" w:usb1="00000000" w:usb2="00000000" w:usb3="00000000" w:csb0="00000001" w:csb1="00000000"/>
  </w:font>
  <w:font w:name="Time New Roman">
    <w:altName w:val="Times New Roman"/>
    <w:panose1 w:val="00000000000000000000"/>
    <w:charset w:val="00"/>
    <w:family w:val="roman"/>
    <w:notTrueType/>
    <w:pitch w:val="default"/>
  </w:font>
  <w:font w:name="C39T30Lfz">
    <w:panose1 w:val="000004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E8E" w:rsidRPr="00F773FA" w:rsidRDefault="00BA5E8E" w:rsidP="00F773FA">
    <w:pPr>
      <w:pStyle w:val="af0"/>
      <w:tabs>
        <w:tab w:val="clear" w:pos="431"/>
        <w:tab w:val="right" w:pos="9638"/>
      </w:tabs>
      <w:rPr>
        <w:rStyle w:val="af1"/>
      </w:rPr>
    </w:pPr>
    <w:r>
      <w:rPr>
        <w:rStyle w:val="af1"/>
      </w:rPr>
      <w:fldChar w:fldCharType="begin"/>
    </w:r>
    <w:r>
      <w:rPr>
        <w:rStyle w:val="af1"/>
      </w:rPr>
      <w:instrText xml:space="preserve"> PAGE  \* MERGEFORMAT </w:instrText>
    </w:r>
    <w:r>
      <w:rPr>
        <w:rStyle w:val="af1"/>
      </w:rPr>
      <w:fldChar w:fldCharType="separate"/>
    </w:r>
    <w:r w:rsidR="00075CFC">
      <w:rPr>
        <w:rStyle w:val="af1"/>
        <w:noProof/>
      </w:rPr>
      <w:t>2</w:t>
    </w:r>
    <w:r>
      <w:rPr>
        <w:rStyle w:val="af1"/>
      </w:rPr>
      <w:fldChar w:fldCharType="end"/>
    </w:r>
    <w:r>
      <w:rPr>
        <w:rStyle w:val="af1"/>
      </w:rPr>
      <w:tab/>
    </w:r>
    <w:r w:rsidRPr="00F773FA">
      <w:rPr>
        <w:rStyle w:val="af1"/>
        <w:b w:val="0"/>
        <w:snapToGrid w:val="0"/>
        <w:sz w:val="16"/>
      </w:rPr>
      <w:t>GE.16-15988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E8E" w:rsidRPr="00F773FA" w:rsidRDefault="00BA5E8E" w:rsidP="00F773FA">
    <w:pPr>
      <w:pStyle w:val="af0"/>
      <w:tabs>
        <w:tab w:val="clear" w:pos="431"/>
        <w:tab w:val="right" w:pos="9638"/>
      </w:tabs>
      <w:rPr>
        <w:rStyle w:val="af1"/>
      </w:rPr>
    </w:pPr>
    <w:r>
      <w:t>GE.16-15988</w:t>
    </w:r>
    <w:r>
      <w:tab/>
    </w:r>
    <w:r>
      <w:rPr>
        <w:rStyle w:val="af1"/>
      </w:rPr>
      <w:fldChar w:fldCharType="begin"/>
    </w:r>
    <w:r>
      <w:rPr>
        <w:rStyle w:val="af1"/>
      </w:rPr>
      <w:instrText xml:space="preserve"> PAGE  \* MERGEFORMAT </w:instrText>
    </w:r>
    <w:r>
      <w:rPr>
        <w:rStyle w:val="af1"/>
      </w:rPr>
      <w:fldChar w:fldCharType="separate"/>
    </w:r>
    <w:r w:rsidR="00075CFC">
      <w:rPr>
        <w:rStyle w:val="af1"/>
        <w:noProof/>
      </w:rPr>
      <w:t>39</w:t>
    </w:r>
    <w:r>
      <w:rPr>
        <w:rStyle w:val="af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E8E" w:rsidRPr="00E82311" w:rsidRDefault="00BA5E8E" w:rsidP="00B00926">
    <w:pPr>
      <w:pStyle w:val="af0"/>
      <w:tabs>
        <w:tab w:val="left" w:pos="1701"/>
        <w:tab w:val="left" w:pos="2552"/>
        <w:tab w:val="left" w:pos="8448"/>
      </w:tabs>
      <w:spacing w:before="360"/>
      <w:rPr>
        <w:rFonts w:eastAsiaTheme="minorEastAsia"/>
        <w:b/>
        <w:sz w:val="21"/>
        <w:lang w:eastAsia="zh-CN"/>
      </w:rPr>
    </w:pPr>
    <w:r>
      <w:rPr>
        <w:sz w:val="20"/>
        <w:lang w:eastAsia="zh-CN"/>
      </w:rPr>
      <w:t>GE.16-15988</w:t>
    </w:r>
    <w:r w:rsidRPr="00EE277A">
      <w:rPr>
        <w:sz w:val="20"/>
        <w:lang w:eastAsia="zh-CN"/>
      </w:rPr>
      <w:t xml:space="preserve"> (C)</w:t>
    </w:r>
    <w:r>
      <w:rPr>
        <w:sz w:val="20"/>
        <w:lang w:eastAsia="zh-CN"/>
      </w:rPr>
      <w:tab/>
      <w:t>22091</w:t>
    </w:r>
    <w:r>
      <w:rPr>
        <w:rFonts w:eastAsiaTheme="minorEastAsia" w:hint="eastAsia"/>
        <w:sz w:val="20"/>
        <w:lang w:eastAsia="zh-CN"/>
      </w:rPr>
      <w:t>6</w:t>
    </w:r>
    <w:r>
      <w:rPr>
        <w:sz w:val="20"/>
        <w:lang w:eastAsia="zh-CN"/>
      </w:rPr>
      <w:tab/>
    </w:r>
    <w:r w:rsidR="00B00926">
      <w:rPr>
        <w:sz w:val="20"/>
        <w:lang w:eastAsia="zh-CN"/>
      </w:rPr>
      <w:t>0410</w:t>
    </w:r>
    <w:r>
      <w:rPr>
        <w:sz w:val="20"/>
        <w:lang w:eastAsia="zh-CN"/>
      </w:rPr>
      <w:t>1</w:t>
    </w:r>
    <w:r>
      <w:rPr>
        <w:rFonts w:eastAsiaTheme="minorEastAsia" w:hint="eastAsia"/>
        <w:sz w:val="20"/>
        <w:lang w:eastAsia="zh-CN"/>
      </w:rPr>
      <w:t>6</w:t>
    </w:r>
  </w:p>
  <w:p w:rsidR="00BA5E8E" w:rsidRPr="00487939" w:rsidRDefault="00BA5E8E" w:rsidP="00B65456">
    <w:pPr>
      <w:pStyle w:val="af0"/>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val="en-US" w:eastAsia="zh-CN"/>
      </w:rPr>
      <w:drawing>
        <wp:anchor distT="0" distB="0" distL="114300" distR="114300" simplePos="0" relativeHeight="251658240" behindDoc="0" locked="0" layoutInCell="1" allowOverlap="1" wp14:anchorId="7014F697" wp14:editId="6F44F384">
          <wp:simplePos x="0" y="0"/>
          <wp:positionH relativeFrom="column">
            <wp:align>right</wp:align>
          </wp:positionH>
          <wp:positionV relativeFrom="paragraph">
            <wp:posOffset>-310515</wp:posOffset>
          </wp:positionV>
          <wp:extent cx="638175" cy="638175"/>
          <wp:effectExtent l="0" t="0" r="9525" b="9525"/>
          <wp:wrapNone/>
          <wp:docPr id="6" name="图片 6" descr="http://undocs.org/m2/QRCode.ashx?DS=TD/519&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TD/519&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rPr>
      <w:tab/>
    </w:r>
    <w:r>
      <w:rPr>
        <w:rFonts w:hint="eastAsia"/>
        <w:b/>
        <w:noProof/>
        <w:snapToGrid/>
        <w:sz w:val="21"/>
        <w:lang w:val="en-US" w:eastAsia="zh-CN"/>
      </w:rPr>
      <w:drawing>
        <wp:inline distT="0" distB="0" distL="0" distR="0" wp14:anchorId="433F081D" wp14:editId="64270F6F">
          <wp:extent cx="618490" cy="228600"/>
          <wp:effectExtent l="0" t="0" r="0" b="0"/>
          <wp:docPr id="7" name="图片 7"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729361"/>
      <w:docPartObj>
        <w:docPartGallery w:val="Page Numbers (Bottom of Page)"/>
        <w:docPartUnique/>
      </w:docPartObj>
    </w:sdtPr>
    <w:sdtEndPr/>
    <w:sdtContent>
      <w:p w:rsidR="00BA5E8E" w:rsidRPr="00DF30A9" w:rsidRDefault="00BA5E8E" w:rsidP="00DF30A9">
        <w:pPr>
          <w:pStyle w:val="af0"/>
          <w:tabs>
            <w:tab w:val="clear" w:pos="431"/>
            <w:tab w:val="right" w:pos="9639"/>
          </w:tabs>
        </w:pPr>
        <w:r w:rsidRPr="009232A0">
          <w:rPr>
            <w:b/>
            <w:bCs/>
          </w:rPr>
          <w:fldChar w:fldCharType="begin"/>
        </w:r>
        <w:r w:rsidRPr="009232A0">
          <w:rPr>
            <w:b/>
            <w:bCs/>
          </w:rPr>
          <w:instrText>PAGE   \* MERGEFORMAT</w:instrText>
        </w:r>
        <w:r w:rsidRPr="009232A0">
          <w:rPr>
            <w:b/>
            <w:bCs/>
          </w:rPr>
          <w:fldChar w:fldCharType="separate"/>
        </w:r>
        <w:r w:rsidR="00075CFC" w:rsidRPr="00075CFC">
          <w:rPr>
            <w:b/>
            <w:bCs/>
            <w:noProof/>
            <w:lang w:val="zh-CN" w:eastAsia="zh-CN"/>
          </w:rPr>
          <w:t>29</w:t>
        </w:r>
        <w:r w:rsidRPr="009232A0">
          <w:rPr>
            <w:b/>
            <w:bCs/>
          </w:rPr>
          <w:fldChar w:fldCharType="end"/>
        </w:r>
        <w:r>
          <w:rPr>
            <w:rFonts w:eastAsiaTheme="minorEastAsia" w:hint="eastAsia"/>
            <w:lang w:eastAsia="zh-CN"/>
          </w:rPr>
          <w:tab/>
        </w:r>
        <w:r>
          <w:t>GE.16-15988</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E8E" w:rsidRPr="000157B1" w:rsidRDefault="00BA5E8E" w:rsidP="00943B69">
      <w:pPr>
        <w:pStyle w:val="af0"/>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BA5E8E" w:rsidRPr="000157B1" w:rsidRDefault="00BA5E8E" w:rsidP="00943B69">
      <w:pPr>
        <w:pStyle w:val="af0"/>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BA5E8E" w:rsidRDefault="00BA5E8E"/>
  </w:footnote>
  <w:footnote w:id="2">
    <w:p w:rsidR="00BA5E8E" w:rsidRPr="00E8303C" w:rsidRDefault="00BA5E8E" w:rsidP="00F773FA">
      <w:pPr>
        <w:pStyle w:val="ad"/>
      </w:pPr>
      <w:r>
        <w:tab/>
      </w:r>
      <w:r>
        <w:rPr>
          <w:rStyle w:val="a9"/>
          <w:rFonts w:eastAsia="宋体"/>
        </w:rPr>
        <w:footnoteRef/>
      </w:r>
      <w:r>
        <w:tab/>
      </w:r>
      <w:r>
        <w:rPr>
          <w:rFonts w:hint="eastAsia"/>
        </w:rPr>
        <w:t>贸发十四</w:t>
      </w:r>
      <w:r w:rsidRPr="006B04F4">
        <w:rPr>
          <w:rFonts w:hint="eastAsia"/>
        </w:rPr>
        <w:t>大网站</w:t>
      </w:r>
      <w:r>
        <w:t>(</w:t>
      </w:r>
      <w:r w:rsidRPr="00EA6E5F">
        <w:t>http://unctad14.org</w:t>
      </w:r>
      <w:r>
        <w:t>)</w:t>
      </w:r>
      <w:r>
        <w:rPr>
          <w:rFonts w:hint="eastAsia"/>
        </w:rPr>
        <w:t>载有与大会有关的所有材料，包括日程安排、文献和网络广播节目。</w:t>
      </w:r>
    </w:p>
  </w:footnote>
  <w:footnote w:id="3">
    <w:p w:rsidR="00BA5E8E" w:rsidRPr="00512E56" w:rsidRDefault="00BA5E8E" w:rsidP="00F773FA">
      <w:pPr>
        <w:pStyle w:val="a8"/>
      </w:pPr>
      <w:r>
        <w:tab/>
      </w:r>
      <w:r>
        <w:rPr>
          <w:rStyle w:val="a9"/>
          <w:rFonts w:eastAsia="宋体"/>
        </w:rPr>
        <w:footnoteRef/>
      </w:r>
      <w:r>
        <w:tab/>
      </w:r>
      <w:r>
        <w:rPr>
          <w:rFonts w:hint="eastAsia"/>
        </w:rPr>
        <w:t>高级别活动情况的全面概述载于</w:t>
      </w:r>
      <w:r>
        <w:t>TD/508</w:t>
      </w:r>
      <w:r>
        <w:rPr>
          <w:rFonts w:hint="eastAsia"/>
        </w:rPr>
        <w:t>、</w:t>
      </w:r>
      <w:r>
        <w:t>TD/509</w:t>
      </w:r>
      <w:r>
        <w:rPr>
          <w:rFonts w:hint="eastAsia"/>
        </w:rPr>
        <w:t>、</w:t>
      </w:r>
      <w:r>
        <w:t>TD/511</w:t>
      </w:r>
      <w:r>
        <w:rPr>
          <w:rFonts w:hint="eastAsia"/>
        </w:rPr>
        <w:t>、</w:t>
      </w:r>
      <w:r>
        <w:t>TD/512</w:t>
      </w:r>
      <w:r>
        <w:rPr>
          <w:rFonts w:hint="eastAsia"/>
        </w:rPr>
        <w:t>、</w:t>
      </w:r>
      <w:r>
        <w:t>TD/514</w:t>
      </w:r>
      <w:r>
        <w:rPr>
          <w:rFonts w:hint="eastAsia"/>
        </w:rPr>
        <w:t>、</w:t>
      </w:r>
      <w:r>
        <w:t>TD/515</w:t>
      </w:r>
      <w:r>
        <w:rPr>
          <w:rFonts w:hint="eastAsia"/>
        </w:rPr>
        <w:t>、</w:t>
      </w:r>
      <w:r w:rsidRPr="00512E56">
        <w:t>TD/516</w:t>
      </w:r>
      <w:r>
        <w:rPr>
          <w:rFonts w:hint="eastAsia"/>
        </w:rPr>
        <w:t>和</w:t>
      </w:r>
      <w:r>
        <w:t xml:space="preserve"> TD/518</w:t>
      </w:r>
      <w:r>
        <w:rPr>
          <w:rFonts w:hint="eastAsia"/>
        </w:rPr>
        <w:t>号文件。</w:t>
      </w:r>
    </w:p>
  </w:footnote>
  <w:footnote w:id="4">
    <w:p w:rsidR="00BA5E8E" w:rsidRPr="004B4984" w:rsidRDefault="00BA5E8E" w:rsidP="00F773FA">
      <w:pPr>
        <w:pStyle w:val="a8"/>
      </w:pPr>
      <w:r>
        <w:tab/>
      </w:r>
      <w:r>
        <w:rPr>
          <w:rStyle w:val="a9"/>
          <w:rFonts w:eastAsia="宋体"/>
        </w:rPr>
        <w:footnoteRef/>
      </w:r>
      <w:r>
        <w:tab/>
      </w:r>
      <w:proofErr w:type="gramStart"/>
      <w:r w:rsidRPr="004B4984">
        <w:t>Made at the closing plenary of the Committee of the Whole on Friday, 22 July 2016.</w:t>
      </w:r>
      <w:proofErr w:type="gramEnd"/>
    </w:p>
  </w:footnote>
  <w:footnote w:id="5">
    <w:p w:rsidR="00BA5E8E" w:rsidRPr="00C71CAD" w:rsidRDefault="00BA5E8E" w:rsidP="00F773FA">
      <w:pPr>
        <w:pStyle w:val="a8"/>
      </w:pPr>
      <w:r>
        <w:tab/>
      </w:r>
      <w:r>
        <w:rPr>
          <w:rStyle w:val="a9"/>
          <w:rFonts w:eastAsia="宋体"/>
        </w:rPr>
        <w:footnoteRef/>
      </w:r>
      <w:r>
        <w:tab/>
      </w:r>
      <w:proofErr w:type="gramStart"/>
      <w:r w:rsidRPr="00C71CAD">
        <w:t xml:space="preserve">Made at the closing plenary meeting of the fourteenth session of the Conference on Friday, </w:t>
      </w:r>
      <w:r>
        <w:br/>
      </w:r>
      <w:r w:rsidRPr="00C71CAD">
        <w:t>22 July 2016.</w:t>
      </w:r>
      <w:proofErr w:type="gramEnd"/>
    </w:p>
  </w:footnote>
  <w:footnote w:id="6">
    <w:p w:rsidR="00BA5E8E" w:rsidRPr="002B688C" w:rsidRDefault="00BA5E8E" w:rsidP="00F773FA">
      <w:pPr>
        <w:pStyle w:val="a8"/>
        <w:rPr>
          <w:lang w:val="es-ES"/>
        </w:rPr>
      </w:pPr>
      <w:r w:rsidRPr="00262A75">
        <w:rPr>
          <w:b/>
          <w:bCs/>
          <w:sz w:val="24"/>
          <w:szCs w:val="24"/>
        </w:rPr>
        <w:tab/>
      </w:r>
      <w:r w:rsidRPr="00C71CAD">
        <w:rPr>
          <w:rStyle w:val="a9"/>
          <w:rFonts w:eastAsia="宋体"/>
          <w:bCs/>
        </w:rPr>
        <w:footnoteRef/>
      </w:r>
      <w:r w:rsidRPr="0016434E">
        <w:rPr>
          <w:b/>
          <w:bCs/>
          <w:sz w:val="24"/>
          <w:szCs w:val="24"/>
          <w:lang w:val="es-ES"/>
        </w:rPr>
        <w:tab/>
      </w:r>
      <w:r w:rsidRPr="002B688C">
        <w:rPr>
          <w:lang w:val="es-ES"/>
        </w:rPr>
        <w:t xml:space="preserve">La Delegación de Chile ante la XIV UNCTAD hace llegar a la </w:t>
      </w:r>
      <w:r>
        <w:rPr>
          <w:lang w:val="es-ES"/>
        </w:rPr>
        <w:t>s</w:t>
      </w:r>
      <w:r w:rsidRPr="002B688C">
        <w:rPr>
          <w:lang w:val="es-ES"/>
        </w:rPr>
        <w:t xml:space="preserve">ecretaría la siguiente Declaración, con el fin de que sea incluida en las Actas de la Conferencia y en el Informe Final a ser distribuido </w:t>
      </w:r>
      <w:r>
        <w:rPr>
          <w:lang w:val="es-ES"/>
        </w:rPr>
        <w:br/>
      </w:r>
      <w:r w:rsidRPr="00D156AA">
        <w:rPr>
          <w:lang w:val="es-ES"/>
        </w:rPr>
        <w:t>a los Estados miembros.</w:t>
      </w:r>
    </w:p>
  </w:footnote>
  <w:footnote w:id="7">
    <w:p w:rsidR="00BA5E8E" w:rsidRPr="00CF608F" w:rsidRDefault="00BA5E8E" w:rsidP="00F773FA">
      <w:pPr>
        <w:pStyle w:val="a8"/>
      </w:pPr>
      <w:r w:rsidRPr="009D56EE">
        <w:rPr>
          <w:lang w:val="es-ES"/>
        </w:rPr>
        <w:tab/>
      </w:r>
      <w:r>
        <w:rPr>
          <w:rStyle w:val="a9"/>
          <w:rFonts w:eastAsia="宋体"/>
        </w:rPr>
        <w:footnoteRef/>
      </w:r>
      <w:r w:rsidRPr="0016434E">
        <w:tab/>
      </w:r>
      <w:proofErr w:type="gramStart"/>
      <w:r w:rsidRPr="00CF608F">
        <w:t xml:space="preserve">Made at the closing plenary meeting of the fourteenth session of the Conference on Friday, </w:t>
      </w:r>
      <w:r>
        <w:br/>
      </w:r>
      <w:r w:rsidRPr="00D156AA">
        <w:t>22 July 2016.</w:t>
      </w:r>
      <w:proofErr w:type="gramEnd"/>
    </w:p>
  </w:footnote>
  <w:footnote w:id="8">
    <w:p w:rsidR="00BA5E8E" w:rsidRPr="009F70DF" w:rsidRDefault="00BA5E8E" w:rsidP="00F773FA">
      <w:pPr>
        <w:pStyle w:val="a8"/>
      </w:pPr>
      <w:r>
        <w:tab/>
      </w:r>
      <w:r>
        <w:rPr>
          <w:rStyle w:val="a9"/>
          <w:rFonts w:eastAsia="宋体"/>
        </w:rPr>
        <w:footnoteRef/>
      </w:r>
      <w:r>
        <w:tab/>
      </w:r>
      <w:r w:rsidRPr="009F70DF">
        <w:rPr>
          <w:bCs/>
        </w:rPr>
        <w:t>Transcription of statement m</w:t>
      </w:r>
      <w:r w:rsidRPr="009F70DF">
        <w:t>ade at the closing plenary meeting of the fourteenth session of the Conference on Friday, 22 July 2016.</w:t>
      </w:r>
    </w:p>
  </w:footnote>
  <w:footnote w:id="9">
    <w:p w:rsidR="00BA5E8E" w:rsidRPr="000000B5" w:rsidRDefault="00BA5E8E" w:rsidP="00F773FA">
      <w:pPr>
        <w:pStyle w:val="a8"/>
      </w:pPr>
      <w:r>
        <w:tab/>
      </w:r>
      <w:r>
        <w:rPr>
          <w:rStyle w:val="a9"/>
          <w:rFonts w:eastAsia="宋体"/>
        </w:rPr>
        <w:footnoteRef/>
      </w:r>
      <w:r>
        <w:tab/>
      </w:r>
      <w:r>
        <w:rPr>
          <w:rFonts w:hint="eastAsia"/>
        </w:rPr>
        <w:t>与会者名单见</w:t>
      </w:r>
      <w:r w:rsidRPr="00EE70AC">
        <w:rPr>
          <w:bCs/>
        </w:rPr>
        <w:t>TD(XIV)/INF.1</w:t>
      </w:r>
      <w:r>
        <w:rPr>
          <w:rFonts w:hint="eastAsia"/>
          <w:bCs/>
        </w:rPr>
        <w:t>。</w:t>
      </w:r>
    </w:p>
  </w:footnote>
  <w:footnote w:id="10">
    <w:p w:rsidR="00BA5E8E" w:rsidRPr="00986085" w:rsidRDefault="00BA5E8E" w:rsidP="00737A73">
      <w:pPr>
        <w:pStyle w:val="a8"/>
        <w:tabs>
          <w:tab w:val="clear" w:pos="1021"/>
          <w:tab w:val="right" w:pos="1020"/>
        </w:tabs>
      </w:pPr>
      <w:r>
        <w:tab/>
      </w:r>
      <w:r>
        <w:rPr>
          <w:rStyle w:val="a9"/>
          <w:rFonts w:eastAsia="宋体"/>
        </w:rPr>
        <w:footnoteRef/>
      </w:r>
      <w:r>
        <w:tab/>
      </w:r>
      <w:r>
        <w:rPr>
          <w:rFonts w:hint="eastAsia"/>
        </w:rPr>
        <w:t>所列文件可上贸发十四大网站</w:t>
      </w:r>
      <w:r w:rsidRPr="00986085">
        <w:t>(</w:t>
      </w:r>
      <w:r w:rsidRPr="00EA6E5F">
        <w:t>http://</w:t>
      </w:r>
      <w:r w:rsidRPr="00986085">
        <w:t>unctad14.org)</w:t>
      </w:r>
      <w:r w:rsidRPr="0071287B">
        <w:rPr>
          <w:rFonts w:hint="eastAsia"/>
        </w:rPr>
        <w:t>查阅。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E8E" w:rsidRDefault="00BA5E8E" w:rsidP="00F773FA">
    <w:pPr>
      <w:pStyle w:val="af2"/>
    </w:pPr>
    <w:r>
      <w:t>TD/519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E8E" w:rsidRPr="00202A30" w:rsidRDefault="00BA5E8E" w:rsidP="00F773FA">
    <w:pPr>
      <w:pStyle w:val="af2"/>
      <w:jc w:val="right"/>
    </w:pPr>
    <w:r>
      <w:t>TD/519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E8E" w:rsidRDefault="00BA5E8E">
    <w:pPr>
      <w:pStyle w:val="af2"/>
    </w:pPr>
    <w:r>
      <w:t>TD/519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5"/>
      <w:lvlText w:val="%1."/>
      <w:lvlJc w:val="left"/>
      <w:pPr>
        <w:tabs>
          <w:tab w:val="num" w:pos="1492"/>
        </w:tabs>
        <w:ind w:left="1492" w:hanging="360"/>
      </w:pPr>
    </w:lvl>
  </w:abstractNum>
  <w:abstractNum w:abstractNumId="1">
    <w:nsid w:val="FFFFFF7D"/>
    <w:multiLevelType w:val="singleLevel"/>
    <w:tmpl w:val="8F507AD2"/>
    <w:lvl w:ilvl="0">
      <w:start w:val="1"/>
      <w:numFmt w:val="decimal"/>
      <w:pStyle w:val="4"/>
      <w:lvlText w:val="%1."/>
      <w:lvlJc w:val="left"/>
      <w:pPr>
        <w:tabs>
          <w:tab w:val="num" w:pos="1209"/>
        </w:tabs>
        <w:ind w:left="1209" w:hanging="360"/>
      </w:pPr>
    </w:lvl>
  </w:abstractNum>
  <w:abstractNum w:abstractNumId="2">
    <w:nsid w:val="FFFFFF7E"/>
    <w:multiLevelType w:val="singleLevel"/>
    <w:tmpl w:val="980EE60A"/>
    <w:lvl w:ilvl="0">
      <w:start w:val="1"/>
      <w:numFmt w:val="decimal"/>
      <w:pStyle w:val="9"/>
      <w:lvlText w:val="%1."/>
      <w:lvlJc w:val="left"/>
      <w:pPr>
        <w:tabs>
          <w:tab w:val="num" w:pos="926"/>
        </w:tabs>
        <w:ind w:left="926" w:hanging="360"/>
      </w:pPr>
    </w:lvl>
  </w:abstractNum>
  <w:abstractNum w:abstractNumId="3">
    <w:nsid w:val="FFFFFF7F"/>
    <w:multiLevelType w:val="singleLevel"/>
    <w:tmpl w:val="5B7AE49A"/>
    <w:lvl w:ilvl="0">
      <w:start w:val="1"/>
      <w:numFmt w:val="decimal"/>
      <w:pStyle w:val="2"/>
      <w:lvlText w:val="%1."/>
      <w:lvlJc w:val="left"/>
      <w:pPr>
        <w:tabs>
          <w:tab w:val="num" w:pos="643"/>
        </w:tabs>
        <w:ind w:left="643" w:hanging="360"/>
      </w:pPr>
    </w:lvl>
  </w:abstractNum>
  <w:abstractNum w:abstractNumId="4">
    <w:nsid w:val="FFFFFF80"/>
    <w:multiLevelType w:val="singleLevel"/>
    <w:tmpl w:val="122A4B5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A541A70"/>
    <w:lvl w:ilvl="0">
      <w:start w:val="1"/>
      <w:numFmt w:val="bullet"/>
      <w:pStyle w:val="a"/>
      <w:lvlText w:val=""/>
      <w:lvlJc w:val="left"/>
      <w:pPr>
        <w:tabs>
          <w:tab w:val="num" w:pos="360"/>
        </w:tabs>
        <w:ind w:left="360" w:hanging="360"/>
      </w:pPr>
      <w:rPr>
        <w:rFonts w:ascii="Symbol" w:hAnsi="Symbol" w:hint="default"/>
      </w:rPr>
    </w:lvl>
  </w:abstractNum>
  <w:abstractNum w:abstractNumId="10">
    <w:nsid w:val="010C49F8"/>
    <w:multiLevelType w:val="hybridMultilevel"/>
    <w:tmpl w:val="57E679C2"/>
    <w:lvl w:ilvl="0" w:tplc="075A6416">
      <w:start w:val="1"/>
      <w:numFmt w:val="decimal"/>
      <w:pStyle w:val="ParaNoG"/>
      <w:lvlText w:val="%1."/>
      <w:lvlJc w:val="left"/>
      <w:pPr>
        <w:tabs>
          <w:tab w:val="num" w:pos="1637"/>
        </w:tabs>
        <w:ind w:left="1277"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9A43A0"/>
    <w:multiLevelType w:val="hybridMultilevel"/>
    <w:tmpl w:val="C5749710"/>
    <w:lvl w:ilvl="0" w:tplc="361ACE52">
      <w:start w:val="1"/>
      <w:numFmt w:val="upperRoman"/>
      <w:lvlText w:val="%1."/>
      <w:lvlJc w:val="left"/>
      <w:pPr>
        <w:ind w:left="1572" w:hanging="720"/>
      </w:pPr>
      <w:rPr>
        <w:rFonts w:hint="default"/>
        <w:b/>
        <w:color w:val="auto"/>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2">
    <w:nsid w:val="07521322"/>
    <w:multiLevelType w:val="multilevel"/>
    <w:tmpl w:val="04090023"/>
    <w:styleLink w:val="a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0BF72796"/>
    <w:multiLevelType w:val="hybridMultilevel"/>
    <w:tmpl w:val="A6A8108E"/>
    <w:lvl w:ilvl="0" w:tplc="6B5078D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nsid w:val="0E0635D9"/>
    <w:multiLevelType w:val="hybridMultilevel"/>
    <w:tmpl w:val="B1B86608"/>
    <w:lvl w:ilvl="0" w:tplc="CC5A0C1A">
      <w:start w:val="1"/>
      <w:numFmt w:val="upperRoman"/>
      <w:lvlText w:val="%1."/>
      <w:lvlJc w:val="left"/>
      <w:pPr>
        <w:ind w:left="1570" w:hanging="7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5">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16">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15DD6575"/>
    <w:multiLevelType w:val="multilevel"/>
    <w:tmpl w:val="0409001D"/>
    <w:styleLink w:val="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11131F"/>
    <w:multiLevelType w:val="singleLevel"/>
    <w:tmpl w:val="0FB02986"/>
    <w:lvl w:ilvl="0">
      <w:start w:val="2"/>
      <w:numFmt w:val="decimal"/>
      <w:lvlText w:val="%1."/>
      <w:lvlJc w:val="left"/>
      <w:pPr>
        <w:tabs>
          <w:tab w:val="num" w:pos="360"/>
        </w:tabs>
        <w:ind w:left="0" w:firstLine="0"/>
      </w:pPr>
    </w:lvl>
  </w:abstractNum>
  <w:abstractNum w:abstractNumId="20">
    <w:nsid w:val="22525819"/>
    <w:multiLevelType w:val="hybridMultilevel"/>
    <w:tmpl w:val="1A9052BC"/>
    <w:lvl w:ilvl="0" w:tplc="20C0AE1C">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625214B"/>
    <w:multiLevelType w:val="hybridMultilevel"/>
    <w:tmpl w:val="B276E120"/>
    <w:lvl w:ilvl="0" w:tplc="0CE648F8">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FA46E34"/>
    <w:multiLevelType w:val="hybridMultilevel"/>
    <w:tmpl w:val="99B64B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370123E"/>
    <w:multiLevelType w:val="hybridMultilevel"/>
    <w:tmpl w:val="5A0E305C"/>
    <w:lvl w:ilvl="0" w:tplc="EAB81A20">
      <w:start w:val="1"/>
      <w:numFmt w:val="decimal"/>
      <w:pStyle w:val="Text"/>
      <w:lvlText w:val="%1."/>
      <w:lvlJc w:val="left"/>
      <w:pPr>
        <w:tabs>
          <w:tab w:val="num" w:pos="1741"/>
        </w:tabs>
        <w:ind w:left="1264" w:firstLine="0"/>
      </w:pPr>
      <w:rPr>
        <w:rFonts w:ascii="Times New Roman" w:hAnsi="Times New Roman" w:hint="default"/>
        <w:b w:val="0"/>
        <w:i w:val="0"/>
        <w:color w:val="auto"/>
        <w:sz w:val="20"/>
      </w:rPr>
    </w:lvl>
    <w:lvl w:ilvl="1" w:tplc="04090019">
      <w:start w:val="21"/>
      <w:numFmt w:val="decimal"/>
      <w:lvlText w:val="%2."/>
      <w:lvlJc w:val="left"/>
      <w:pPr>
        <w:tabs>
          <w:tab w:val="num" w:pos="720"/>
        </w:tabs>
        <w:ind w:left="0" w:firstLine="0"/>
      </w:pPr>
      <w:rPr>
        <w:rFonts w:hint="default"/>
        <w:b w:val="0"/>
        <w:i w:val="0"/>
        <w:sz w:val="24"/>
      </w:rPr>
    </w:lvl>
    <w:lvl w:ilvl="2" w:tplc="0409001B">
      <w:start w:val="24"/>
      <w:numFmt w:val="decimal"/>
      <w:lvlText w:val="%3."/>
      <w:lvlJc w:val="left"/>
      <w:pPr>
        <w:tabs>
          <w:tab w:val="num" w:pos="720"/>
        </w:tabs>
        <w:ind w:left="0" w:firstLine="0"/>
      </w:pPr>
      <w:rPr>
        <w:rFonts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806EA2"/>
    <w:multiLevelType w:val="hybridMultilevel"/>
    <w:tmpl w:val="2AC080CA"/>
    <w:lvl w:ilvl="0" w:tplc="20C0AE1C">
      <w:start w:val="8"/>
      <w:numFmt w:val="decimal"/>
      <w:lvlText w:val="%1."/>
      <w:lvlJc w:val="left"/>
      <w:pPr>
        <w:tabs>
          <w:tab w:val="num" w:pos="1440"/>
        </w:tabs>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7BC228F"/>
    <w:multiLevelType w:val="hybridMultilevel"/>
    <w:tmpl w:val="DD08377C"/>
    <w:lvl w:ilvl="0" w:tplc="20C0AE1C">
      <w:start w:val="8"/>
      <w:numFmt w:val="decimal"/>
      <w:lvlText w:val="%1."/>
      <w:lvlJc w:val="left"/>
      <w:pPr>
        <w:tabs>
          <w:tab w:val="num" w:pos="1440"/>
        </w:tabs>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06677AE"/>
    <w:multiLevelType w:val="multilevel"/>
    <w:tmpl w:val="0409001F"/>
    <w:styleLink w:val="1111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68387E7D"/>
    <w:multiLevelType w:val="hybridMultilevel"/>
    <w:tmpl w:val="102CD848"/>
    <w:lvl w:ilvl="0" w:tplc="619AC182">
      <w:start w:val="1"/>
      <w:numFmt w:val="upperRoman"/>
      <w:lvlText w:val="%1."/>
      <w:lvlJc w:val="left"/>
      <w:pPr>
        <w:ind w:left="1464" w:hanging="720"/>
      </w:pPr>
      <w:rPr>
        <w:rFonts w:hint="default"/>
        <w:color w:val="auto"/>
      </w:rPr>
    </w:lvl>
    <w:lvl w:ilvl="1" w:tplc="08090019" w:tentative="1">
      <w:start w:val="1"/>
      <w:numFmt w:val="lowerLetter"/>
      <w:lvlText w:val="%2."/>
      <w:lvlJc w:val="left"/>
      <w:pPr>
        <w:ind w:left="1824" w:hanging="360"/>
      </w:pPr>
    </w:lvl>
    <w:lvl w:ilvl="2" w:tplc="0809001B" w:tentative="1">
      <w:start w:val="1"/>
      <w:numFmt w:val="lowerRoman"/>
      <w:lvlText w:val="%3."/>
      <w:lvlJc w:val="right"/>
      <w:pPr>
        <w:ind w:left="2544" w:hanging="180"/>
      </w:pPr>
    </w:lvl>
    <w:lvl w:ilvl="3" w:tplc="0809000F" w:tentative="1">
      <w:start w:val="1"/>
      <w:numFmt w:val="decimal"/>
      <w:lvlText w:val="%4."/>
      <w:lvlJc w:val="left"/>
      <w:pPr>
        <w:ind w:left="3264" w:hanging="360"/>
      </w:pPr>
    </w:lvl>
    <w:lvl w:ilvl="4" w:tplc="08090019" w:tentative="1">
      <w:start w:val="1"/>
      <w:numFmt w:val="lowerLetter"/>
      <w:lvlText w:val="%5."/>
      <w:lvlJc w:val="left"/>
      <w:pPr>
        <w:ind w:left="3984" w:hanging="360"/>
      </w:pPr>
    </w:lvl>
    <w:lvl w:ilvl="5" w:tplc="0809001B" w:tentative="1">
      <w:start w:val="1"/>
      <w:numFmt w:val="lowerRoman"/>
      <w:lvlText w:val="%6."/>
      <w:lvlJc w:val="right"/>
      <w:pPr>
        <w:ind w:left="4704" w:hanging="180"/>
      </w:pPr>
    </w:lvl>
    <w:lvl w:ilvl="6" w:tplc="0809000F" w:tentative="1">
      <w:start w:val="1"/>
      <w:numFmt w:val="decimal"/>
      <w:lvlText w:val="%7."/>
      <w:lvlJc w:val="left"/>
      <w:pPr>
        <w:ind w:left="5424" w:hanging="360"/>
      </w:pPr>
    </w:lvl>
    <w:lvl w:ilvl="7" w:tplc="08090019" w:tentative="1">
      <w:start w:val="1"/>
      <w:numFmt w:val="lowerLetter"/>
      <w:lvlText w:val="%8."/>
      <w:lvlJc w:val="left"/>
      <w:pPr>
        <w:ind w:left="6144" w:hanging="360"/>
      </w:pPr>
    </w:lvl>
    <w:lvl w:ilvl="8" w:tplc="0809001B" w:tentative="1">
      <w:start w:val="1"/>
      <w:numFmt w:val="lowerRoman"/>
      <w:lvlText w:val="%9."/>
      <w:lvlJc w:val="right"/>
      <w:pPr>
        <w:ind w:left="6864" w:hanging="180"/>
      </w:pPr>
    </w:lvl>
  </w:abstractNum>
  <w:num w:numId="1">
    <w:abstractNumId w:val="15"/>
  </w:num>
  <w:num w:numId="2">
    <w:abstractNumId w:val="28"/>
  </w:num>
  <w:num w:numId="3">
    <w:abstractNumId w:val="16"/>
  </w:num>
  <w:num w:numId="4">
    <w:abstractNumId w:val="8"/>
  </w:num>
  <w:num w:numId="5">
    <w:abstractNumId w:val="1"/>
  </w:num>
  <w:num w:numId="6">
    <w:abstractNumId w:val="0"/>
  </w:num>
  <w:num w:numId="7">
    <w:abstractNumId w:val="2"/>
  </w:num>
  <w:num w:numId="8">
    <w:abstractNumId w:val="3"/>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8"/>
  </w:num>
  <w:num w:numId="16">
    <w:abstractNumId w:val="10"/>
  </w:num>
  <w:num w:numId="17">
    <w:abstractNumId w:val="27"/>
  </w:num>
  <w:num w:numId="18">
    <w:abstractNumId w:val="17"/>
  </w:num>
  <w:num w:numId="19">
    <w:abstractNumId w:val="12"/>
  </w:num>
  <w:num w:numId="20">
    <w:abstractNumId w:val="24"/>
  </w:num>
  <w:num w:numId="21">
    <w:abstractNumId w:val="19"/>
  </w:num>
  <w:num w:numId="22">
    <w:abstractNumId w:val="11"/>
  </w:num>
  <w:num w:numId="23">
    <w:abstractNumId w:val="21"/>
  </w:num>
  <w:num w:numId="24">
    <w:abstractNumId w:val="29"/>
  </w:num>
  <w:num w:numId="25">
    <w:abstractNumId w:val="22"/>
  </w:num>
  <w:num w:numId="26">
    <w:abstractNumId w:val="20"/>
  </w:num>
  <w:num w:numId="27">
    <w:abstractNumId w:val="26"/>
  </w:num>
  <w:num w:numId="28">
    <w:abstractNumId w:val="25"/>
  </w:num>
  <w:num w:numId="29">
    <w:abstractNumId w:val="1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1228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78"/>
    <w:rsid w:val="00011483"/>
    <w:rsid w:val="00057235"/>
    <w:rsid w:val="00075CFC"/>
    <w:rsid w:val="000826B4"/>
    <w:rsid w:val="000A2080"/>
    <w:rsid w:val="000D319F"/>
    <w:rsid w:val="000E4D0E"/>
    <w:rsid w:val="00125AC6"/>
    <w:rsid w:val="00144B69"/>
    <w:rsid w:val="00153E86"/>
    <w:rsid w:val="00167B83"/>
    <w:rsid w:val="00195309"/>
    <w:rsid w:val="001B1BD1"/>
    <w:rsid w:val="001B70BA"/>
    <w:rsid w:val="001C3EF2"/>
    <w:rsid w:val="001D17F6"/>
    <w:rsid w:val="001D2C3F"/>
    <w:rsid w:val="001E018A"/>
    <w:rsid w:val="00204B42"/>
    <w:rsid w:val="002231C3"/>
    <w:rsid w:val="00233225"/>
    <w:rsid w:val="00236676"/>
    <w:rsid w:val="0024417F"/>
    <w:rsid w:val="00250F8D"/>
    <w:rsid w:val="00255421"/>
    <w:rsid w:val="00260EB3"/>
    <w:rsid w:val="002E1C97"/>
    <w:rsid w:val="002F5834"/>
    <w:rsid w:val="003043EF"/>
    <w:rsid w:val="00326EBF"/>
    <w:rsid w:val="00327FE4"/>
    <w:rsid w:val="00350AE8"/>
    <w:rsid w:val="00392F6C"/>
    <w:rsid w:val="00395868"/>
    <w:rsid w:val="003A062C"/>
    <w:rsid w:val="003A18B7"/>
    <w:rsid w:val="003D4AFF"/>
    <w:rsid w:val="003D7D4D"/>
    <w:rsid w:val="00413D23"/>
    <w:rsid w:val="00427F63"/>
    <w:rsid w:val="004A17D1"/>
    <w:rsid w:val="004C0E41"/>
    <w:rsid w:val="004C4A0A"/>
    <w:rsid w:val="004E6848"/>
    <w:rsid w:val="005348BB"/>
    <w:rsid w:val="00543EBA"/>
    <w:rsid w:val="005824CE"/>
    <w:rsid w:val="005E403A"/>
    <w:rsid w:val="00675245"/>
    <w:rsid w:val="00680656"/>
    <w:rsid w:val="00690DF1"/>
    <w:rsid w:val="00691F28"/>
    <w:rsid w:val="006B1119"/>
    <w:rsid w:val="006E3E46"/>
    <w:rsid w:val="006E71B1"/>
    <w:rsid w:val="006F2041"/>
    <w:rsid w:val="006F2A6A"/>
    <w:rsid w:val="00705D89"/>
    <w:rsid w:val="00731A42"/>
    <w:rsid w:val="00737A73"/>
    <w:rsid w:val="00767E69"/>
    <w:rsid w:val="0077079A"/>
    <w:rsid w:val="007A5599"/>
    <w:rsid w:val="00816936"/>
    <w:rsid w:val="00820587"/>
    <w:rsid w:val="00821255"/>
    <w:rsid w:val="00856233"/>
    <w:rsid w:val="00860F27"/>
    <w:rsid w:val="008969F4"/>
    <w:rsid w:val="008B0560"/>
    <w:rsid w:val="008B2BFA"/>
    <w:rsid w:val="008D3D9C"/>
    <w:rsid w:val="009232A0"/>
    <w:rsid w:val="00936F03"/>
    <w:rsid w:val="00943B69"/>
    <w:rsid w:val="00944CB3"/>
    <w:rsid w:val="00964842"/>
    <w:rsid w:val="009A4F2B"/>
    <w:rsid w:val="009B09D7"/>
    <w:rsid w:val="009B2678"/>
    <w:rsid w:val="009D35ED"/>
    <w:rsid w:val="009F2A93"/>
    <w:rsid w:val="00A035B9"/>
    <w:rsid w:val="00A03CB6"/>
    <w:rsid w:val="00A1364C"/>
    <w:rsid w:val="00A21076"/>
    <w:rsid w:val="00A3739A"/>
    <w:rsid w:val="00A52DAF"/>
    <w:rsid w:val="00A84072"/>
    <w:rsid w:val="00AC1AED"/>
    <w:rsid w:val="00AD01C2"/>
    <w:rsid w:val="00B00926"/>
    <w:rsid w:val="00B16570"/>
    <w:rsid w:val="00B53320"/>
    <w:rsid w:val="00B54505"/>
    <w:rsid w:val="00B65456"/>
    <w:rsid w:val="00BA19F0"/>
    <w:rsid w:val="00BA5E8E"/>
    <w:rsid w:val="00BC6522"/>
    <w:rsid w:val="00BF5ABB"/>
    <w:rsid w:val="00BF6B4D"/>
    <w:rsid w:val="00C121D5"/>
    <w:rsid w:val="00C17349"/>
    <w:rsid w:val="00C351AA"/>
    <w:rsid w:val="00C4388A"/>
    <w:rsid w:val="00C7253F"/>
    <w:rsid w:val="00CD4ADC"/>
    <w:rsid w:val="00D1600F"/>
    <w:rsid w:val="00D26A05"/>
    <w:rsid w:val="00D43732"/>
    <w:rsid w:val="00D80F67"/>
    <w:rsid w:val="00D97B98"/>
    <w:rsid w:val="00DB3CD5"/>
    <w:rsid w:val="00DC671F"/>
    <w:rsid w:val="00DD453B"/>
    <w:rsid w:val="00DE4DA7"/>
    <w:rsid w:val="00DF30A9"/>
    <w:rsid w:val="00E05966"/>
    <w:rsid w:val="00E24E94"/>
    <w:rsid w:val="00E33B38"/>
    <w:rsid w:val="00E47FE5"/>
    <w:rsid w:val="00E53384"/>
    <w:rsid w:val="00E574AF"/>
    <w:rsid w:val="00E82311"/>
    <w:rsid w:val="00F6392C"/>
    <w:rsid w:val="00F714DA"/>
    <w:rsid w:val="00F773FA"/>
    <w:rsid w:val="00F90004"/>
    <w:rsid w:val="00FB456B"/>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1" w:qFormat="1"/>
    <w:lsdException w:name="header" w:unhideWhenUsed="1" w:qFormat="1"/>
    <w:lsdException w:name="footer" w:uiPriority="99" w:unhideWhenUsed="1" w:qFormat="1"/>
    <w:lsdException w:name="index heading" w:uiPriority="99"/>
    <w:lsdException w:name="caption" w:uiPriority="35" w:unhideWhenUsed="1" w:qFormat="1"/>
    <w:lsdException w:name="table of figures" w:uiPriority="99"/>
    <w:lsdException w:name="footnote reference" w:unhideWhenUsed="1" w:qFormat="1"/>
    <w:lsdException w:name="page number" w:unhideWhenUsed="1" w:qFormat="1"/>
    <w:lsdException w:name="endnote reference" w:unhideWhenUsed="1" w:qFormat="1"/>
    <w:lsdException w:name="endnote text" w:unhideWhenUsed="1" w:qFormat="1"/>
    <w:lsdException w:name="table of authorities" w:uiPriority="99"/>
    <w:lsdException w:name="macro" w:uiPriority="99"/>
    <w:lsdException w:name="toa heading" w:uiPriority="99"/>
    <w:lsdException w:name="Title" w:qFormat="1"/>
    <w:lsdException w:name="Default Paragraph Font" w:uiPriority="1" w:unhideWhenUsed="1"/>
    <w:lsdException w:name="Subtitle" w:qFormat="1"/>
    <w:lsdException w:name="Strong" w:qFormat="1"/>
    <w:lsdException w:name="Emphasis" w:qFormat="1"/>
    <w:lsdException w:name="Document Map" w:uiPriority="99"/>
    <w:lsdException w:name="HTML Top of Form" w:uiPriority="99" w:unhideWhenUsed="1"/>
    <w:lsdException w:name="HTML Bottom of Form" w:uiPriority="99" w:unhideWhenUsed="1"/>
    <w:lsdException w:name="Normal Table" w:uiPriority="99" w:unhideWhenUsed="1"/>
    <w:lsdException w:name="annotation subject" w:uiPriority="99"/>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1">
    <w:name w:val="Normal"/>
    <w:qFormat/>
    <w:rsid w:val="00A1364C"/>
    <w:pPr>
      <w:tabs>
        <w:tab w:val="left" w:pos="431"/>
      </w:tabs>
      <w:overflowPunct w:val="0"/>
      <w:adjustRightInd w:val="0"/>
      <w:snapToGrid w:val="0"/>
      <w:spacing w:line="320" w:lineRule="exact"/>
      <w:jc w:val="both"/>
    </w:pPr>
    <w:rPr>
      <w:snapToGrid w:val="0"/>
      <w:sz w:val="21"/>
    </w:rPr>
  </w:style>
  <w:style w:type="paragraph" w:styleId="1">
    <w:name w:val="heading 1"/>
    <w:aliases w:val="Table_G"/>
    <w:basedOn w:val="a1"/>
    <w:next w:val="a1"/>
    <w:link w:val="1Char"/>
    <w:qFormat/>
    <w:rsid w:val="008B0560"/>
    <w:pPr>
      <w:keepNext/>
      <w:keepLines/>
      <w:tabs>
        <w:tab w:val="num" w:pos="926"/>
      </w:tabs>
      <w:spacing w:before="480" w:line="276" w:lineRule="auto"/>
      <w:ind w:left="926" w:hanging="360"/>
      <w:outlineLvl w:val="0"/>
    </w:pPr>
    <w:rPr>
      <w:rFonts w:eastAsia="Times New Roman"/>
      <w:b/>
      <w:bCs/>
      <w:snapToGrid/>
      <w:color w:val="365F91" w:themeColor="accent1" w:themeShade="BF"/>
      <w:sz w:val="28"/>
      <w:szCs w:val="28"/>
    </w:rPr>
  </w:style>
  <w:style w:type="paragraph" w:styleId="21">
    <w:name w:val="heading 2"/>
    <w:basedOn w:val="a1"/>
    <w:next w:val="a1"/>
    <w:link w:val="2Char"/>
    <w:qFormat/>
    <w:rsid w:val="008B0560"/>
    <w:pPr>
      <w:keepNext/>
      <w:keepLines/>
      <w:numPr>
        <w:ilvl w:val="1"/>
        <w:numId w:val="7"/>
      </w:numPr>
      <w:spacing w:before="200" w:line="276" w:lineRule="auto"/>
      <w:outlineLvl w:val="1"/>
    </w:pPr>
    <w:rPr>
      <w:rFonts w:eastAsia="Times New Roman"/>
      <w:b/>
      <w:bCs/>
      <w:snapToGrid/>
      <w:color w:val="4F81BD" w:themeColor="accent1"/>
      <w:sz w:val="26"/>
      <w:szCs w:val="26"/>
    </w:rPr>
  </w:style>
  <w:style w:type="paragraph" w:styleId="30">
    <w:name w:val="heading 3"/>
    <w:basedOn w:val="a1"/>
    <w:next w:val="a1"/>
    <w:link w:val="3Char"/>
    <w:qFormat/>
    <w:rsid w:val="008B0560"/>
    <w:pPr>
      <w:keepNext/>
      <w:keepLines/>
      <w:numPr>
        <w:ilvl w:val="2"/>
        <w:numId w:val="7"/>
      </w:numPr>
      <w:spacing w:before="200" w:line="276" w:lineRule="auto"/>
      <w:outlineLvl w:val="2"/>
    </w:pPr>
    <w:rPr>
      <w:rFonts w:eastAsia="Times New Roman"/>
      <w:b/>
      <w:bCs/>
      <w:snapToGrid/>
      <w:color w:val="4F81BD" w:themeColor="accent1"/>
      <w:sz w:val="22"/>
    </w:rPr>
  </w:style>
  <w:style w:type="paragraph" w:styleId="41">
    <w:name w:val="heading 4"/>
    <w:basedOn w:val="a1"/>
    <w:next w:val="a1"/>
    <w:link w:val="4Char"/>
    <w:qFormat/>
    <w:rsid w:val="008B0560"/>
    <w:pPr>
      <w:keepNext/>
      <w:keepLines/>
      <w:numPr>
        <w:ilvl w:val="3"/>
        <w:numId w:val="7"/>
      </w:numPr>
      <w:spacing w:before="200" w:line="276" w:lineRule="auto"/>
      <w:outlineLvl w:val="3"/>
    </w:pPr>
    <w:rPr>
      <w:rFonts w:eastAsia="Times New Roman"/>
      <w:b/>
      <w:bCs/>
      <w:i/>
      <w:iCs/>
      <w:snapToGrid/>
      <w:color w:val="4F81BD" w:themeColor="accent1"/>
      <w:sz w:val="22"/>
    </w:rPr>
  </w:style>
  <w:style w:type="paragraph" w:styleId="51">
    <w:name w:val="heading 5"/>
    <w:basedOn w:val="a1"/>
    <w:next w:val="a1"/>
    <w:link w:val="5Char"/>
    <w:qFormat/>
    <w:rsid w:val="008B0560"/>
    <w:pPr>
      <w:keepNext/>
      <w:keepLines/>
      <w:numPr>
        <w:ilvl w:val="4"/>
        <w:numId w:val="7"/>
      </w:numPr>
      <w:spacing w:before="200" w:line="276" w:lineRule="auto"/>
      <w:outlineLvl w:val="4"/>
    </w:pPr>
    <w:rPr>
      <w:rFonts w:eastAsia="Times New Roman"/>
      <w:snapToGrid/>
      <w:color w:val="243F60" w:themeColor="accent1" w:themeShade="7F"/>
      <w:sz w:val="22"/>
    </w:rPr>
  </w:style>
  <w:style w:type="paragraph" w:styleId="6">
    <w:name w:val="heading 6"/>
    <w:basedOn w:val="a1"/>
    <w:next w:val="a1"/>
    <w:link w:val="6Char"/>
    <w:qFormat/>
    <w:rsid w:val="008B0560"/>
    <w:pPr>
      <w:keepNext/>
      <w:keepLines/>
      <w:numPr>
        <w:ilvl w:val="5"/>
        <w:numId w:val="7"/>
      </w:numPr>
      <w:spacing w:before="200" w:line="276" w:lineRule="auto"/>
      <w:outlineLvl w:val="5"/>
    </w:pPr>
    <w:rPr>
      <w:rFonts w:eastAsia="Times New Roman"/>
      <w:i/>
      <w:iCs/>
      <w:snapToGrid/>
      <w:color w:val="243F60" w:themeColor="accent1" w:themeShade="7F"/>
      <w:sz w:val="22"/>
    </w:rPr>
  </w:style>
  <w:style w:type="paragraph" w:styleId="7">
    <w:name w:val="heading 7"/>
    <w:basedOn w:val="a1"/>
    <w:next w:val="a1"/>
    <w:link w:val="7Char"/>
    <w:qFormat/>
    <w:rsid w:val="008B0560"/>
    <w:pPr>
      <w:keepNext/>
      <w:keepLines/>
      <w:numPr>
        <w:ilvl w:val="6"/>
        <w:numId w:val="7"/>
      </w:numPr>
      <w:spacing w:before="200" w:line="276" w:lineRule="auto"/>
      <w:outlineLvl w:val="6"/>
    </w:pPr>
    <w:rPr>
      <w:rFonts w:eastAsia="Times New Roman"/>
      <w:i/>
      <w:iCs/>
      <w:snapToGrid/>
      <w:color w:val="404040" w:themeColor="text1" w:themeTint="BF"/>
      <w:sz w:val="22"/>
    </w:rPr>
  </w:style>
  <w:style w:type="paragraph" w:styleId="8">
    <w:name w:val="heading 8"/>
    <w:basedOn w:val="a1"/>
    <w:next w:val="a1"/>
    <w:link w:val="8Char"/>
    <w:qFormat/>
    <w:rsid w:val="008B0560"/>
    <w:pPr>
      <w:keepNext/>
      <w:keepLines/>
      <w:numPr>
        <w:ilvl w:val="7"/>
        <w:numId w:val="7"/>
      </w:numPr>
      <w:spacing w:before="200" w:line="276" w:lineRule="auto"/>
      <w:outlineLvl w:val="7"/>
    </w:pPr>
    <w:rPr>
      <w:rFonts w:eastAsia="Times New Roman"/>
      <w:snapToGrid/>
      <w:color w:val="4F81BD" w:themeColor="accent1"/>
    </w:rPr>
  </w:style>
  <w:style w:type="paragraph" w:styleId="9">
    <w:name w:val="heading 9"/>
    <w:basedOn w:val="a1"/>
    <w:next w:val="a1"/>
    <w:link w:val="9Char"/>
    <w:qFormat/>
    <w:rsid w:val="008B0560"/>
    <w:pPr>
      <w:keepNext/>
      <w:keepLines/>
      <w:numPr>
        <w:ilvl w:val="8"/>
        <w:numId w:val="7"/>
      </w:numPr>
      <w:spacing w:before="200" w:line="276" w:lineRule="auto"/>
      <w:outlineLvl w:val="8"/>
    </w:pPr>
    <w:rPr>
      <w:rFonts w:eastAsia="Times New Roman"/>
      <w:i/>
      <w:iCs/>
      <w:snapToGrid/>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MGC">
    <w:name w:val="_ H __M_GC"/>
    <w:basedOn w:val="a1"/>
    <w:next w:val="a1"/>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1"/>
    <w:next w:val="a1"/>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1"/>
    <w:next w:val="a1"/>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1"/>
    <w:next w:val="a1"/>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1"/>
    <w:next w:val="a1"/>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1"/>
    <w:next w:val="a1"/>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1"/>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2"/>
    <w:link w:val="SingleTxtGC"/>
    <w:locked/>
    <w:rsid w:val="00C17349"/>
    <w:rPr>
      <w:snapToGrid w:val="0"/>
      <w:sz w:val="21"/>
      <w:szCs w:val="21"/>
    </w:rPr>
  </w:style>
  <w:style w:type="paragraph" w:customStyle="1" w:styleId="SLGC">
    <w:name w:val="__S_L_GC"/>
    <w:basedOn w:val="a1"/>
    <w:next w:val="a1"/>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1"/>
    <w:next w:val="a1"/>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1"/>
    <w:next w:val="a1"/>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1"/>
    <w:next w:val="a1"/>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1"/>
    <w:qFormat/>
    <w:rsid w:val="00C17349"/>
    <w:pPr>
      <w:numPr>
        <w:numId w:val="1"/>
      </w:numPr>
      <w:spacing w:after="120"/>
      <w:ind w:right="1134"/>
    </w:pPr>
  </w:style>
  <w:style w:type="paragraph" w:customStyle="1" w:styleId="Bullet2GC">
    <w:name w:val="_Bullet 2_GC"/>
    <w:basedOn w:val="a1"/>
    <w:qFormat/>
    <w:rsid w:val="00C17349"/>
    <w:pPr>
      <w:numPr>
        <w:numId w:val="2"/>
      </w:numPr>
      <w:spacing w:after="120"/>
      <w:ind w:right="1134"/>
    </w:pPr>
  </w:style>
  <w:style w:type="paragraph" w:customStyle="1" w:styleId="DashGC">
    <w:name w:val="_Dash_GC"/>
    <w:basedOn w:val="a1"/>
    <w:qFormat/>
    <w:rsid w:val="00C17349"/>
    <w:pPr>
      <w:numPr>
        <w:numId w:val="3"/>
      </w:numPr>
      <w:spacing w:after="120"/>
      <w:ind w:right="1134"/>
    </w:pPr>
    <w:rPr>
      <w:lang w:val="fr-CH"/>
    </w:rPr>
  </w:style>
  <w:style w:type="paragraph" w:customStyle="1" w:styleId="a5">
    <w:name w:val="表数文字"/>
    <w:basedOn w:val="a1"/>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6">
    <w:name w:val="表中标题"/>
    <w:basedOn w:val="a1"/>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7">
    <w:name w:val="表中文字"/>
    <w:basedOn w:val="a1"/>
    <w:qFormat/>
    <w:rsid w:val="00C17349"/>
    <w:pPr>
      <w:tabs>
        <w:tab w:val="left" w:pos="1134"/>
        <w:tab w:val="left" w:pos="1565"/>
        <w:tab w:val="left" w:pos="1996"/>
        <w:tab w:val="left" w:pos="2427"/>
      </w:tabs>
      <w:spacing w:before="40" w:line="240" w:lineRule="atLeast"/>
      <w:ind w:right="113"/>
    </w:pPr>
    <w:rPr>
      <w:sz w:val="18"/>
      <w:szCs w:val="18"/>
    </w:rPr>
  </w:style>
  <w:style w:type="paragraph" w:styleId="a8">
    <w:name w:val="footnote text"/>
    <w:aliases w:val="5_G,ADB,single space,footnote text,fn,ft,Footnote Text Char1,Footnote Text Char Char,FOOTNOTES,Schriftart: 9 pt,Schriftart: 10 pt,Schriftart: 8 pt,Footnotes,Footnote ak,Footnote Text Char1 Char1 Char,Footnote Text Char Char Char1 Char"/>
    <w:basedOn w:val="a1"/>
    <w:link w:val="Char"/>
    <w:qFormat/>
    <w:rsid w:val="004E6848"/>
    <w:pPr>
      <w:keepLines/>
      <w:widowControl w:val="0"/>
      <w:tabs>
        <w:tab w:val="clear" w:pos="431"/>
        <w:tab w:val="right" w:pos="1021"/>
      </w:tabs>
      <w:spacing w:after="120" w:line="240" w:lineRule="exact"/>
      <w:ind w:left="1134" w:right="1134" w:hanging="1134"/>
    </w:pPr>
    <w:rPr>
      <w:sz w:val="18"/>
      <w:szCs w:val="18"/>
    </w:rPr>
  </w:style>
  <w:style w:type="character" w:customStyle="1" w:styleId="Char">
    <w:name w:val="脚注文本 Char"/>
    <w:aliases w:val="5_G Char,ADB Char,single space Char,footnote text Char,fn Char,ft Char,Footnote Text Char1 Char,Footnote Text Char Char Char,FOOTNOTES Char,Schriftart: 9 pt Char,Schriftart: 10 pt Char,Schriftart: 8 pt Char,Footnotes Char,Footnote ak Char"/>
    <w:basedOn w:val="a2"/>
    <w:link w:val="a8"/>
    <w:rsid w:val="004E6848"/>
    <w:rPr>
      <w:snapToGrid w:val="0"/>
      <w:sz w:val="18"/>
      <w:szCs w:val="18"/>
    </w:rPr>
  </w:style>
  <w:style w:type="character" w:styleId="a9">
    <w:name w:val="footnote reference"/>
    <w:aliases w:val="4_G,Ref,de nota al pie,ftref, BVI fnr,16 Point,Superscript 6 Point,(Diplomarbeit FZ)"/>
    <w:basedOn w:val="a2"/>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a">
    <w:name w:val="目录段页次"/>
    <w:basedOn w:val="a1"/>
    <w:qFormat/>
    <w:rsid w:val="004E6848"/>
    <w:pPr>
      <w:tabs>
        <w:tab w:val="clear" w:pos="431"/>
        <w:tab w:val="right" w:pos="851"/>
        <w:tab w:val="left" w:pos="1134"/>
        <w:tab w:val="left" w:pos="1565"/>
        <w:tab w:val="left" w:pos="1996"/>
        <w:tab w:val="right" w:leader="dot" w:pos="7655"/>
        <w:tab w:val="right" w:pos="8789"/>
        <w:tab w:val="right" w:pos="9554"/>
      </w:tabs>
      <w:spacing w:after="120"/>
      <w:ind w:left="1134" w:right="4253" w:hanging="1134"/>
    </w:pPr>
    <w:rPr>
      <w:szCs w:val="21"/>
    </w:rPr>
  </w:style>
  <w:style w:type="paragraph" w:customStyle="1" w:styleId="ab">
    <w:name w:val="目录页次"/>
    <w:basedOn w:val="a1"/>
    <w:qFormat/>
    <w:rsid w:val="004E6848"/>
    <w:pPr>
      <w:tabs>
        <w:tab w:val="clear" w:pos="431"/>
        <w:tab w:val="right" w:pos="851"/>
        <w:tab w:val="left" w:pos="1134"/>
        <w:tab w:val="left" w:pos="1565"/>
        <w:tab w:val="left" w:pos="1996"/>
        <w:tab w:val="right" w:leader="dot" w:pos="8789"/>
        <w:tab w:val="right" w:pos="9554"/>
      </w:tabs>
      <w:spacing w:after="120"/>
      <w:ind w:left="1134" w:right="3119" w:hanging="1134"/>
    </w:pPr>
    <w:rPr>
      <w:szCs w:val="21"/>
    </w:rPr>
  </w:style>
  <w:style w:type="paragraph" w:customStyle="1" w:styleId="ac">
    <w:name w:val="缩进正文"/>
    <w:basedOn w:val="a1"/>
    <w:qFormat/>
    <w:rsid w:val="004E6848"/>
    <w:pPr>
      <w:tabs>
        <w:tab w:val="left" w:pos="1134"/>
        <w:tab w:val="left" w:pos="1565"/>
        <w:tab w:val="left" w:pos="1996"/>
        <w:tab w:val="left" w:pos="2427"/>
      </w:tabs>
      <w:spacing w:after="120"/>
      <w:ind w:left="1565" w:right="1134"/>
    </w:pPr>
    <w:rPr>
      <w:szCs w:val="21"/>
    </w:rPr>
  </w:style>
  <w:style w:type="paragraph" w:styleId="ad">
    <w:name w:val="endnote text"/>
    <w:aliases w:val="2_G"/>
    <w:basedOn w:val="a8"/>
    <w:link w:val="Char0"/>
    <w:qFormat/>
    <w:rsid w:val="004E6848"/>
    <w:pPr>
      <w:keepLines w:val="0"/>
      <w:spacing w:after="0"/>
    </w:pPr>
  </w:style>
  <w:style w:type="character" w:customStyle="1" w:styleId="Char0">
    <w:name w:val="尾注文本 Char"/>
    <w:aliases w:val="2_G Char"/>
    <w:basedOn w:val="a2"/>
    <w:link w:val="ad"/>
    <w:rsid w:val="004E6848"/>
    <w:rPr>
      <w:snapToGrid w:val="0"/>
      <w:sz w:val="18"/>
      <w:szCs w:val="18"/>
    </w:rPr>
  </w:style>
  <w:style w:type="character" w:styleId="ae">
    <w:name w:val="endnote reference"/>
    <w:aliases w:val="1_G"/>
    <w:basedOn w:val="a9"/>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f">
    <w:name w:val="悬挂"/>
    <w:basedOn w:val="a1"/>
    <w:qFormat/>
    <w:rsid w:val="00D97B98"/>
    <w:pPr>
      <w:tabs>
        <w:tab w:val="left" w:pos="1134"/>
        <w:tab w:val="left" w:pos="1565"/>
        <w:tab w:val="left" w:pos="1996"/>
        <w:tab w:val="left" w:pos="2427"/>
      </w:tabs>
      <w:spacing w:after="120"/>
      <w:ind w:left="1565" w:right="1134" w:hanging="431"/>
    </w:pPr>
  </w:style>
  <w:style w:type="paragraph" w:styleId="af0">
    <w:name w:val="footer"/>
    <w:aliases w:val="3_G"/>
    <w:basedOn w:val="a1"/>
    <w:link w:val="Char1"/>
    <w:uiPriority w:val="99"/>
    <w:qFormat/>
    <w:rsid w:val="009F2A93"/>
    <w:pPr>
      <w:overflowPunct/>
      <w:spacing w:line="240" w:lineRule="auto"/>
      <w:jc w:val="left"/>
    </w:pPr>
    <w:rPr>
      <w:rFonts w:eastAsia="Times New Roman"/>
      <w:sz w:val="16"/>
      <w:szCs w:val="16"/>
      <w:lang w:val="en-GB" w:eastAsia="en-US"/>
    </w:rPr>
  </w:style>
  <w:style w:type="character" w:customStyle="1" w:styleId="Char1">
    <w:name w:val="页脚 Char"/>
    <w:aliases w:val="3_G Char"/>
    <w:basedOn w:val="a2"/>
    <w:link w:val="af0"/>
    <w:uiPriority w:val="99"/>
    <w:rsid w:val="009F2A93"/>
    <w:rPr>
      <w:rFonts w:eastAsia="Times New Roman"/>
      <w:snapToGrid w:val="0"/>
      <w:sz w:val="16"/>
      <w:szCs w:val="16"/>
      <w:lang w:val="en-GB" w:eastAsia="en-US"/>
    </w:rPr>
  </w:style>
  <w:style w:type="character" w:styleId="af1">
    <w:name w:val="page number"/>
    <w:aliases w:val="7_G"/>
    <w:basedOn w:val="a2"/>
    <w:qFormat/>
    <w:rsid w:val="009F2A93"/>
    <w:rPr>
      <w:rFonts w:ascii="Times New Roman" w:hAnsi="Times New Roman"/>
      <w:b/>
      <w:i w:val="0"/>
      <w:snapToGrid w:val="0"/>
      <w:spacing w:val="0"/>
      <w:kern w:val="0"/>
      <w:sz w:val="18"/>
      <w14:cntxtAlts w14:val="0"/>
    </w:rPr>
  </w:style>
  <w:style w:type="paragraph" w:styleId="af2">
    <w:name w:val="header"/>
    <w:aliases w:val="6_G"/>
    <w:basedOn w:val="a1"/>
    <w:link w:val="Char2"/>
    <w:qFormat/>
    <w:rsid w:val="009F2A93"/>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aliases w:val="6_G Char"/>
    <w:basedOn w:val="a2"/>
    <w:link w:val="af2"/>
    <w:rsid w:val="009F2A93"/>
    <w:rPr>
      <w:rFonts w:eastAsia="Times New Roman"/>
      <w:b/>
      <w:snapToGrid w:val="0"/>
      <w:sz w:val="18"/>
      <w:szCs w:val="18"/>
      <w:lang w:val="en-GB" w:eastAsia="en-US"/>
    </w:rPr>
  </w:style>
  <w:style w:type="character" w:customStyle="1" w:styleId="1Char">
    <w:name w:val="标题 1 Char"/>
    <w:aliases w:val="Table_G Char"/>
    <w:basedOn w:val="a2"/>
    <w:link w:val="1"/>
    <w:rsid w:val="00153E86"/>
    <w:rPr>
      <w:rFonts w:eastAsia="Times New Roman"/>
      <w:b/>
      <w:bCs/>
      <w:color w:val="365F91" w:themeColor="accent1" w:themeShade="BF"/>
      <w:sz w:val="28"/>
      <w:szCs w:val="28"/>
    </w:rPr>
  </w:style>
  <w:style w:type="character" w:customStyle="1" w:styleId="2Char">
    <w:name w:val="标题 2 Char"/>
    <w:basedOn w:val="a2"/>
    <w:link w:val="21"/>
    <w:rsid w:val="00153E86"/>
    <w:rPr>
      <w:rFonts w:eastAsia="Times New Roman"/>
      <w:b/>
      <w:bCs/>
      <w:color w:val="4F81BD" w:themeColor="accent1"/>
      <w:sz w:val="26"/>
      <w:szCs w:val="26"/>
    </w:rPr>
  </w:style>
  <w:style w:type="character" w:customStyle="1" w:styleId="3Char">
    <w:name w:val="标题 3 Char"/>
    <w:basedOn w:val="a2"/>
    <w:link w:val="30"/>
    <w:rsid w:val="00153E86"/>
    <w:rPr>
      <w:rFonts w:eastAsia="Times New Roman"/>
      <w:b/>
      <w:bCs/>
      <w:color w:val="4F81BD" w:themeColor="accent1"/>
      <w:sz w:val="22"/>
    </w:rPr>
  </w:style>
  <w:style w:type="character" w:customStyle="1" w:styleId="4Char">
    <w:name w:val="标题 4 Char"/>
    <w:basedOn w:val="a2"/>
    <w:link w:val="41"/>
    <w:rsid w:val="00153E86"/>
    <w:rPr>
      <w:rFonts w:eastAsia="Times New Roman"/>
      <w:b/>
      <w:bCs/>
      <w:i/>
      <w:iCs/>
      <w:color w:val="4F81BD" w:themeColor="accent1"/>
      <w:sz w:val="22"/>
    </w:rPr>
  </w:style>
  <w:style w:type="character" w:customStyle="1" w:styleId="5Char">
    <w:name w:val="标题 5 Char"/>
    <w:basedOn w:val="a2"/>
    <w:link w:val="51"/>
    <w:rsid w:val="00153E86"/>
    <w:rPr>
      <w:rFonts w:eastAsia="Times New Roman"/>
      <w:color w:val="243F60" w:themeColor="accent1" w:themeShade="7F"/>
      <w:sz w:val="22"/>
    </w:rPr>
  </w:style>
  <w:style w:type="character" w:customStyle="1" w:styleId="6Char">
    <w:name w:val="标题 6 Char"/>
    <w:basedOn w:val="a2"/>
    <w:link w:val="6"/>
    <w:rsid w:val="00153E86"/>
    <w:rPr>
      <w:rFonts w:eastAsia="Times New Roman"/>
      <w:i/>
      <w:iCs/>
      <w:color w:val="243F60" w:themeColor="accent1" w:themeShade="7F"/>
      <w:sz w:val="22"/>
    </w:rPr>
  </w:style>
  <w:style w:type="character" w:customStyle="1" w:styleId="7Char">
    <w:name w:val="标题 7 Char"/>
    <w:basedOn w:val="a2"/>
    <w:link w:val="7"/>
    <w:rsid w:val="00153E86"/>
    <w:rPr>
      <w:rFonts w:eastAsia="Times New Roman"/>
      <w:i/>
      <w:iCs/>
      <w:color w:val="404040" w:themeColor="text1" w:themeTint="BF"/>
      <w:sz w:val="22"/>
    </w:rPr>
  </w:style>
  <w:style w:type="character" w:customStyle="1" w:styleId="8Char">
    <w:name w:val="标题 8 Char"/>
    <w:basedOn w:val="a2"/>
    <w:link w:val="8"/>
    <w:rsid w:val="00153E86"/>
    <w:rPr>
      <w:rFonts w:eastAsia="Times New Roman"/>
      <w:color w:val="4F81BD" w:themeColor="accent1"/>
      <w:sz w:val="21"/>
    </w:rPr>
  </w:style>
  <w:style w:type="character" w:customStyle="1" w:styleId="9Char">
    <w:name w:val="标题 9 Char"/>
    <w:basedOn w:val="a2"/>
    <w:link w:val="9"/>
    <w:rsid w:val="00153E86"/>
    <w:rPr>
      <w:rFonts w:eastAsia="Times New Roman"/>
      <w:i/>
      <w:iCs/>
      <w:color w:val="404040" w:themeColor="text1" w:themeTint="BF"/>
      <w:sz w:val="21"/>
    </w:rPr>
  </w:style>
  <w:style w:type="paragraph" w:styleId="af3">
    <w:name w:val="caption"/>
    <w:basedOn w:val="a1"/>
    <w:next w:val="a1"/>
    <w:uiPriority w:val="35"/>
    <w:semiHidden/>
    <w:qFormat/>
    <w:rsid w:val="008B0560"/>
    <w:pPr>
      <w:spacing w:after="200"/>
    </w:pPr>
    <w:rPr>
      <w:rFonts w:asciiTheme="minorHAnsi" w:eastAsiaTheme="minorEastAsia" w:hAnsiTheme="minorHAnsi"/>
      <w:b/>
      <w:bCs/>
      <w:snapToGrid/>
      <w:color w:val="4F81BD" w:themeColor="accent1"/>
      <w:sz w:val="18"/>
      <w:szCs w:val="18"/>
    </w:rPr>
  </w:style>
  <w:style w:type="paragraph" w:styleId="TOC">
    <w:name w:val="TOC Heading"/>
    <w:basedOn w:val="1"/>
    <w:next w:val="a1"/>
    <w:uiPriority w:val="39"/>
    <w:semiHidden/>
    <w:qFormat/>
    <w:rsid w:val="008B0560"/>
    <w:pPr>
      <w:outlineLvl w:val="9"/>
    </w:pPr>
  </w:style>
  <w:style w:type="paragraph" w:styleId="af4">
    <w:name w:val="Balloon Text"/>
    <w:basedOn w:val="a1"/>
    <w:link w:val="Char3"/>
    <w:semiHidden/>
    <w:rsid w:val="009B09D7"/>
    <w:rPr>
      <w:sz w:val="18"/>
      <w:szCs w:val="18"/>
    </w:rPr>
  </w:style>
  <w:style w:type="character" w:customStyle="1" w:styleId="Char3">
    <w:name w:val="批注框文本 Char"/>
    <w:basedOn w:val="a2"/>
    <w:link w:val="af4"/>
    <w:semiHidden/>
    <w:rsid w:val="00153E86"/>
    <w:rPr>
      <w:rFonts w:ascii="Times New Roman" w:eastAsia="宋体" w:hAnsi="Times New Roman" w:cs="Times New Roman"/>
      <w:snapToGrid w:val="0"/>
      <w:sz w:val="18"/>
      <w:szCs w:val="18"/>
    </w:rPr>
  </w:style>
  <w:style w:type="character" w:styleId="af5">
    <w:name w:val="Placeholder Text"/>
    <w:basedOn w:val="a2"/>
    <w:uiPriority w:val="99"/>
    <w:semiHidden/>
    <w:rsid w:val="00680656"/>
    <w:rPr>
      <w:color w:val="808080"/>
    </w:rPr>
  </w:style>
  <w:style w:type="paragraph" w:customStyle="1" w:styleId="HMG">
    <w:name w:val="_ H __M_G"/>
    <w:basedOn w:val="a1"/>
    <w:next w:val="a1"/>
    <w:rsid w:val="00F773FA"/>
    <w:pPr>
      <w:keepNext/>
      <w:keepLines/>
      <w:tabs>
        <w:tab w:val="clear" w:pos="431"/>
        <w:tab w:val="right" w:pos="851"/>
      </w:tabs>
      <w:suppressAutoHyphens/>
      <w:overflowPunct/>
      <w:adjustRightInd/>
      <w:snapToGrid/>
      <w:spacing w:before="240" w:after="240" w:line="360" w:lineRule="exact"/>
      <w:ind w:left="1134" w:right="1134" w:hanging="1134"/>
      <w:jc w:val="left"/>
    </w:pPr>
    <w:rPr>
      <w:rFonts w:eastAsiaTheme="minorEastAsia"/>
      <w:b/>
      <w:snapToGrid/>
      <w:sz w:val="34"/>
      <w:lang w:val="en-GB" w:eastAsia="en-US"/>
    </w:rPr>
  </w:style>
  <w:style w:type="paragraph" w:customStyle="1" w:styleId="HChG">
    <w:name w:val="_ H _Ch_G"/>
    <w:basedOn w:val="a1"/>
    <w:next w:val="a1"/>
    <w:rsid w:val="00F773FA"/>
    <w:pPr>
      <w:keepNext/>
      <w:keepLines/>
      <w:tabs>
        <w:tab w:val="clear" w:pos="431"/>
        <w:tab w:val="right" w:pos="851"/>
      </w:tabs>
      <w:suppressAutoHyphens/>
      <w:overflowPunct/>
      <w:adjustRightInd/>
      <w:snapToGrid/>
      <w:spacing w:before="360" w:after="240" w:line="300" w:lineRule="exact"/>
      <w:ind w:left="1134" w:right="1134" w:hanging="1134"/>
      <w:jc w:val="left"/>
    </w:pPr>
    <w:rPr>
      <w:rFonts w:eastAsiaTheme="minorEastAsia"/>
      <w:b/>
      <w:snapToGrid/>
      <w:sz w:val="28"/>
      <w:lang w:val="en-GB" w:eastAsia="en-US"/>
    </w:rPr>
  </w:style>
  <w:style w:type="paragraph" w:customStyle="1" w:styleId="ParaNoG">
    <w:name w:val="_ParaNo._G"/>
    <w:basedOn w:val="SingleTxtG"/>
    <w:rsid w:val="00F773FA"/>
    <w:pPr>
      <w:numPr>
        <w:numId w:val="16"/>
      </w:numPr>
      <w:tabs>
        <w:tab w:val="clear" w:pos="1637"/>
        <w:tab w:val="num" w:pos="360"/>
        <w:tab w:val="num" w:pos="1492"/>
      </w:tabs>
      <w:ind w:left="1134" w:hanging="360"/>
    </w:pPr>
  </w:style>
  <w:style w:type="paragraph" w:customStyle="1" w:styleId="SingleTxtG">
    <w:name w:val="_ Single Txt_G"/>
    <w:basedOn w:val="a1"/>
    <w:link w:val="SingleTxtGChar"/>
    <w:rsid w:val="00F773FA"/>
    <w:pPr>
      <w:tabs>
        <w:tab w:val="clear" w:pos="431"/>
      </w:tabs>
      <w:suppressAutoHyphens/>
      <w:overflowPunct/>
      <w:adjustRightInd/>
      <w:snapToGrid/>
      <w:spacing w:after="120" w:line="240" w:lineRule="atLeast"/>
      <w:ind w:left="1134" w:right="1134"/>
    </w:pPr>
    <w:rPr>
      <w:rFonts w:eastAsiaTheme="minorEastAsia"/>
      <w:snapToGrid/>
      <w:sz w:val="20"/>
      <w:lang w:val="en-GB" w:eastAsia="en-US"/>
    </w:rPr>
  </w:style>
  <w:style w:type="paragraph" w:styleId="af6">
    <w:name w:val="Plain Text"/>
    <w:basedOn w:val="a1"/>
    <w:link w:val="Char4"/>
    <w:semiHidden/>
    <w:rsid w:val="00F773FA"/>
    <w:pPr>
      <w:tabs>
        <w:tab w:val="clear" w:pos="431"/>
      </w:tabs>
      <w:suppressAutoHyphens/>
      <w:overflowPunct/>
      <w:adjustRightInd/>
      <w:snapToGrid/>
      <w:spacing w:line="240" w:lineRule="atLeast"/>
      <w:jc w:val="left"/>
    </w:pPr>
    <w:rPr>
      <w:rFonts w:eastAsiaTheme="minorEastAsia" w:cs="Courier New"/>
      <w:snapToGrid/>
      <w:sz w:val="20"/>
      <w:lang w:val="en-GB" w:eastAsia="en-US"/>
    </w:rPr>
  </w:style>
  <w:style w:type="character" w:customStyle="1" w:styleId="Char4">
    <w:name w:val="纯文本 Char"/>
    <w:basedOn w:val="a2"/>
    <w:link w:val="af6"/>
    <w:semiHidden/>
    <w:rsid w:val="00F773FA"/>
    <w:rPr>
      <w:rFonts w:eastAsiaTheme="minorEastAsia" w:cs="Courier New"/>
      <w:lang w:val="en-GB" w:eastAsia="en-US"/>
    </w:rPr>
  </w:style>
  <w:style w:type="paragraph" w:styleId="af7">
    <w:name w:val="Body Text"/>
    <w:basedOn w:val="a1"/>
    <w:next w:val="a1"/>
    <w:link w:val="Char5"/>
    <w:semiHidden/>
    <w:rsid w:val="00F773FA"/>
    <w:pPr>
      <w:tabs>
        <w:tab w:val="clear" w:pos="431"/>
      </w:tabs>
      <w:suppressAutoHyphens/>
      <w:overflowPunct/>
      <w:adjustRightInd/>
      <w:snapToGrid/>
      <w:spacing w:line="240" w:lineRule="atLeast"/>
      <w:jc w:val="left"/>
    </w:pPr>
    <w:rPr>
      <w:rFonts w:eastAsiaTheme="minorEastAsia"/>
      <w:snapToGrid/>
      <w:sz w:val="20"/>
      <w:lang w:val="en-GB" w:eastAsia="en-US"/>
    </w:rPr>
  </w:style>
  <w:style w:type="character" w:customStyle="1" w:styleId="Char5">
    <w:name w:val="正文文本 Char"/>
    <w:basedOn w:val="a2"/>
    <w:link w:val="af7"/>
    <w:semiHidden/>
    <w:rsid w:val="00F773FA"/>
    <w:rPr>
      <w:rFonts w:eastAsiaTheme="minorEastAsia"/>
      <w:lang w:val="en-GB" w:eastAsia="en-US"/>
    </w:rPr>
  </w:style>
  <w:style w:type="paragraph" w:styleId="af8">
    <w:name w:val="Body Text Indent"/>
    <w:basedOn w:val="a1"/>
    <w:link w:val="Char6"/>
    <w:semiHidden/>
    <w:rsid w:val="00F773FA"/>
    <w:pPr>
      <w:tabs>
        <w:tab w:val="clear" w:pos="431"/>
      </w:tabs>
      <w:suppressAutoHyphens/>
      <w:overflowPunct/>
      <w:adjustRightInd/>
      <w:snapToGrid/>
      <w:spacing w:after="120" w:line="240" w:lineRule="atLeast"/>
      <w:ind w:left="283"/>
      <w:jc w:val="left"/>
    </w:pPr>
    <w:rPr>
      <w:rFonts w:eastAsiaTheme="minorEastAsia"/>
      <w:snapToGrid/>
      <w:sz w:val="20"/>
      <w:lang w:val="en-GB" w:eastAsia="en-US"/>
    </w:rPr>
  </w:style>
  <w:style w:type="character" w:customStyle="1" w:styleId="Char6">
    <w:name w:val="正文文本缩进 Char"/>
    <w:basedOn w:val="a2"/>
    <w:link w:val="af8"/>
    <w:semiHidden/>
    <w:rsid w:val="00F773FA"/>
    <w:rPr>
      <w:rFonts w:eastAsiaTheme="minorEastAsia"/>
      <w:lang w:val="en-GB" w:eastAsia="en-US"/>
    </w:rPr>
  </w:style>
  <w:style w:type="paragraph" w:styleId="af9">
    <w:name w:val="Block Text"/>
    <w:basedOn w:val="a1"/>
    <w:semiHidden/>
    <w:rsid w:val="00F773FA"/>
    <w:pPr>
      <w:tabs>
        <w:tab w:val="clear" w:pos="431"/>
      </w:tabs>
      <w:suppressAutoHyphens/>
      <w:overflowPunct/>
      <w:adjustRightInd/>
      <w:snapToGrid/>
      <w:spacing w:line="240" w:lineRule="atLeast"/>
      <w:ind w:left="1440" w:right="1440"/>
      <w:jc w:val="left"/>
    </w:pPr>
    <w:rPr>
      <w:rFonts w:eastAsiaTheme="minorEastAsia"/>
      <w:snapToGrid/>
      <w:sz w:val="20"/>
      <w:lang w:val="en-GB" w:eastAsia="en-US"/>
    </w:rPr>
  </w:style>
  <w:style w:type="paragraph" w:customStyle="1" w:styleId="SMG">
    <w:name w:val="__S_M_G"/>
    <w:basedOn w:val="a1"/>
    <w:next w:val="a1"/>
    <w:rsid w:val="00F773FA"/>
    <w:pPr>
      <w:keepNext/>
      <w:keepLines/>
      <w:tabs>
        <w:tab w:val="clear" w:pos="431"/>
      </w:tabs>
      <w:suppressAutoHyphens/>
      <w:overflowPunct/>
      <w:adjustRightInd/>
      <w:snapToGrid/>
      <w:spacing w:before="240" w:after="240" w:line="420" w:lineRule="exact"/>
      <w:ind w:left="1134" w:right="1134"/>
      <w:jc w:val="left"/>
    </w:pPr>
    <w:rPr>
      <w:rFonts w:eastAsiaTheme="minorEastAsia"/>
      <w:b/>
      <w:snapToGrid/>
      <w:sz w:val="40"/>
      <w:lang w:val="en-GB" w:eastAsia="en-US"/>
    </w:rPr>
  </w:style>
  <w:style w:type="paragraph" w:customStyle="1" w:styleId="SLG">
    <w:name w:val="__S_L_G"/>
    <w:basedOn w:val="a1"/>
    <w:next w:val="a1"/>
    <w:rsid w:val="00F773FA"/>
    <w:pPr>
      <w:keepNext/>
      <w:keepLines/>
      <w:tabs>
        <w:tab w:val="clear" w:pos="431"/>
      </w:tabs>
      <w:suppressAutoHyphens/>
      <w:overflowPunct/>
      <w:adjustRightInd/>
      <w:snapToGrid/>
      <w:spacing w:before="240" w:after="240" w:line="580" w:lineRule="exact"/>
      <w:ind w:left="1134" w:right="1134"/>
      <w:jc w:val="left"/>
    </w:pPr>
    <w:rPr>
      <w:rFonts w:eastAsiaTheme="minorEastAsia"/>
      <w:b/>
      <w:snapToGrid/>
      <w:sz w:val="56"/>
      <w:lang w:val="en-GB" w:eastAsia="en-US"/>
    </w:rPr>
  </w:style>
  <w:style w:type="paragraph" w:customStyle="1" w:styleId="SSG">
    <w:name w:val="__S_S_G"/>
    <w:basedOn w:val="a1"/>
    <w:next w:val="a1"/>
    <w:rsid w:val="00F773FA"/>
    <w:pPr>
      <w:keepNext/>
      <w:keepLines/>
      <w:tabs>
        <w:tab w:val="clear" w:pos="431"/>
      </w:tabs>
      <w:suppressAutoHyphens/>
      <w:overflowPunct/>
      <w:adjustRightInd/>
      <w:snapToGrid/>
      <w:spacing w:before="240" w:after="240" w:line="300" w:lineRule="exact"/>
      <w:ind w:left="1134" w:right="1134"/>
      <w:jc w:val="left"/>
    </w:pPr>
    <w:rPr>
      <w:rFonts w:eastAsiaTheme="minorEastAsia"/>
      <w:b/>
      <w:snapToGrid/>
      <w:sz w:val="28"/>
      <w:lang w:val="en-GB" w:eastAsia="en-US"/>
    </w:rPr>
  </w:style>
  <w:style w:type="paragraph" w:customStyle="1" w:styleId="XLargeG">
    <w:name w:val="__XLarge_G"/>
    <w:basedOn w:val="a1"/>
    <w:next w:val="a1"/>
    <w:rsid w:val="00F773FA"/>
    <w:pPr>
      <w:keepNext/>
      <w:keepLines/>
      <w:tabs>
        <w:tab w:val="clear" w:pos="431"/>
      </w:tabs>
      <w:suppressAutoHyphens/>
      <w:overflowPunct/>
      <w:adjustRightInd/>
      <w:snapToGrid/>
      <w:spacing w:before="240" w:after="240" w:line="420" w:lineRule="exact"/>
      <w:ind w:left="1134" w:right="1134"/>
      <w:jc w:val="left"/>
    </w:pPr>
    <w:rPr>
      <w:rFonts w:eastAsiaTheme="minorEastAsia"/>
      <w:b/>
      <w:snapToGrid/>
      <w:sz w:val="40"/>
      <w:lang w:val="en-GB" w:eastAsia="en-US"/>
    </w:rPr>
  </w:style>
  <w:style w:type="paragraph" w:customStyle="1" w:styleId="Bullet1G">
    <w:name w:val="_Bullet 1_G"/>
    <w:basedOn w:val="a1"/>
    <w:rsid w:val="00F773FA"/>
    <w:pPr>
      <w:numPr>
        <w:numId w:val="14"/>
      </w:numPr>
      <w:tabs>
        <w:tab w:val="clear" w:pos="431"/>
      </w:tabs>
      <w:suppressAutoHyphens/>
      <w:overflowPunct/>
      <w:adjustRightInd/>
      <w:snapToGrid/>
      <w:spacing w:after="120" w:line="240" w:lineRule="atLeast"/>
      <w:ind w:right="1134"/>
    </w:pPr>
    <w:rPr>
      <w:rFonts w:eastAsiaTheme="minorEastAsia"/>
      <w:snapToGrid/>
      <w:sz w:val="20"/>
      <w:lang w:val="en-GB" w:eastAsia="en-US"/>
    </w:rPr>
  </w:style>
  <w:style w:type="character" w:styleId="afa">
    <w:name w:val="annotation reference"/>
    <w:basedOn w:val="a2"/>
    <w:semiHidden/>
    <w:rsid w:val="00F773FA"/>
    <w:rPr>
      <w:sz w:val="6"/>
    </w:rPr>
  </w:style>
  <w:style w:type="paragraph" w:styleId="afb">
    <w:name w:val="annotation text"/>
    <w:basedOn w:val="a1"/>
    <w:link w:val="Char7"/>
    <w:semiHidden/>
    <w:rsid w:val="00F773FA"/>
    <w:pPr>
      <w:tabs>
        <w:tab w:val="clear" w:pos="431"/>
      </w:tabs>
      <w:suppressAutoHyphens/>
      <w:overflowPunct/>
      <w:adjustRightInd/>
      <w:snapToGrid/>
      <w:spacing w:line="240" w:lineRule="atLeast"/>
      <w:jc w:val="left"/>
    </w:pPr>
    <w:rPr>
      <w:rFonts w:eastAsiaTheme="minorEastAsia"/>
      <w:snapToGrid/>
      <w:sz w:val="20"/>
      <w:lang w:val="en-GB" w:eastAsia="en-US"/>
    </w:rPr>
  </w:style>
  <w:style w:type="character" w:customStyle="1" w:styleId="Char7">
    <w:name w:val="批注文字 Char"/>
    <w:basedOn w:val="a2"/>
    <w:link w:val="afb"/>
    <w:semiHidden/>
    <w:rsid w:val="00F773FA"/>
    <w:rPr>
      <w:rFonts w:eastAsiaTheme="minorEastAsia"/>
      <w:lang w:val="en-GB" w:eastAsia="en-US"/>
    </w:rPr>
  </w:style>
  <w:style w:type="character" w:styleId="afc">
    <w:name w:val="line number"/>
    <w:basedOn w:val="a2"/>
    <w:semiHidden/>
    <w:rsid w:val="00F773FA"/>
    <w:rPr>
      <w:sz w:val="14"/>
    </w:rPr>
  </w:style>
  <w:style w:type="paragraph" w:customStyle="1" w:styleId="Bullet2G">
    <w:name w:val="_Bullet 2_G"/>
    <w:basedOn w:val="a1"/>
    <w:rsid w:val="00F773FA"/>
    <w:pPr>
      <w:numPr>
        <w:numId w:val="15"/>
      </w:numPr>
      <w:tabs>
        <w:tab w:val="clear" w:pos="431"/>
      </w:tabs>
      <w:suppressAutoHyphens/>
      <w:overflowPunct/>
      <w:adjustRightInd/>
      <w:snapToGrid/>
      <w:spacing w:after="120" w:line="240" w:lineRule="atLeast"/>
      <w:ind w:right="1134"/>
    </w:pPr>
    <w:rPr>
      <w:rFonts w:eastAsiaTheme="minorEastAsia"/>
      <w:snapToGrid/>
      <w:sz w:val="20"/>
      <w:lang w:val="en-GB" w:eastAsia="en-US"/>
    </w:rPr>
  </w:style>
  <w:style w:type="paragraph" w:customStyle="1" w:styleId="H1G">
    <w:name w:val="_ H_1_G"/>
    <w:basedOn w:val="a1"/>
    <w:next w:val="a1"/>
    <w:link w:val="H1GChar"/>
    <w:rsid w:val="00F773FA"/>
    <w:pPr>
      <w:keepNext/>
      <w:keepLines/>
      <w:tabs>
        <w:tab w:val="clear" w:pos="431"/>
        <w:tab w:val="right" w:pos="851"/>
      </w:tabs>
      <w:suppressAutoHyphens/>
      <w:overflowPunct/>
      <w:adjustRightInd/>
      <w:snapToGrid/>
      <w:spacing w:before="360" w:after="240" w:line="270" w:lineRule="exact"/>
      <w:ind w:left="1134" w:right="1134" w:hanging="1134"/>
      <w:jc w:val="left"/>
    </w:pPr>
    <w:rPr>
      <w:rFonts w:eastAsiaTheme="minorEastAsia"/>
      <w:b/>
      <w:snapToGrid/>
      <w:sz w:val="24"/>
      <w:lang w:val="en-GB" w:eastAsia="en-US"/>
    </w:rPr>
  </w:style>
  <w:style w:type="paragraph" w:customStyle="1" w:styleId="H23G">
    <w:name w:val="_ H_2/3_G"/>
    <w:basedOn w:val="a1"/>
    <w:next w:val="a1"/>
    <w:rsid w:val="00F773FA"/>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b/>
      <w:snapToGrid/>
      <w:sz w:val="20"/>
      <w:lang w:val="en-GB" w:eastAsia="en-US"/>
    </w:rPr>
  </w:style>
  <w:style w:type="paragraph" w:customStyle="1" w:styleId="H4G">
    <w:name w:val="_ H_4_G"/>
    <w:basedOn w:val="a1"/>
    <w:next w:val="a1"/>
    <w:rsid w:val="00F773FA"/>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i/>
      <w:snapToGrid/>
      <w:sz w:val="20"/>
      <w:lang w:val="en-GB" w:eastAsia="en-US"/>
    </w:rPr>
  </w:style>
  <w:style w:type="paragraph" w:customStyle="1" w:styleId="H56G">
    <w:name w:val="_ H_5/6_G"/>
    <w:basedOn w:val="a1"/>
    <w:next w:val="a1"/>
    <w:rsid w:val="00F773FA"/>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snapToGrid/>
      <w:sz w:val="20"/>
      <w:lang w:val="en-GB" w:eastAsia="en-US"/>
    </w:rPr>
  </w:style>
  <w:style w:type="numbering" w:styleId="1111110">
    <w:name w:val="Outline List 2"/>
    <w:basedOn w:val="a4"/>
    <w:semiHidden/>
    <w:rsid w:val="00F773FA"/>
    <w:pPr>
      <w:numPr>
        <w:numId w:val="17"/>
      </w:numPr>
    </w:pPr>
  </w:style>
  <w:style w:type="numbering" w:styleId="111111">
    <w:name w:val="Outline List 1"/>
    <w:basedOn w:val="a4"/>
    <w:semiHidden/>
    <w:rsid w:val="00F773FA"/>
    <w:pPr>
      <w:numPr>
        <w:numId w:val="18"/>
      </w:numPr>
    </w:pPr>
  </w:style>
  <w:style w:type="numbering" w:styleId="a0">
    <w:name w:val="Outline List 3"/>
    <w:basedOn w:val="a4"/>
    <w:semiHidden/>
    <w:rsid w:val="00F773FA"/>
    <w:pPr>
      <w:numPr>
        <w:numId w:val="19"/>
      </w:numPr>
    </w:pPr>
  </w:style>
  <w:style w:type="paragraph" w:styleId="22">
    <w:name w:val="Body Text 2"/>
    <w:basedOn w:val="a1"/>
    <w:link w:val="2Char0"/>
    <w:semiHidden/>
    <w:rsid w:val="00F773FA"/>
    <w:pPr>
      <w:tabs>
        <w:tab w:val="clear" w:pos="431"/>
      </w:tabs>
      <w:suppressAutoHyphens/>
      <w:overflowPunct/>
      <w:adjustRightInd/>
      <w:snapToGrid/>
      <w:spacing w:after="120" w:line="480" w:lineRule="auto"/>
      <w:jc w:val="left"/>
    </w:pPr>
    <w:rPr>
      <w:rFonts w:eastAsiaTheme="minorEastAsia"/>
      <w:snapToGrid/>
      <w:sz w:val="20"/>
      <w:lang w:val="en-GB" w:eastAsia="en-US"/>
    </w:rPr>
  </w:style>
  <w:style w:type="character" w:customStyle="1" w:styleId="2Char0">
    <w:name w:val="正文文本 2 Char"/>
    <w:basedOn w:val="a2"/>
    <w:link w:val="22"/>
    <w:semiHidden/>
    <w:rsid w:val="00F773FA"/>
    <w:rPr>
      <w:rFonts w:eastAsiaTheme="minorEastAsia"/>
      <w:lang w:val="en-GB" w:eastAsia="en-US"/>
    </w:rPr>
  </w:style>
  <w:style w:type="paragraph" w:styleId="31">
    <w:name w:val="Body Text 3"/>
    <w:basedOn w:val="a1"/>
    <w:link w:val="3Char0"/>
    <w:semiHidden/>
    <w:rsid w:val="00F773FA"/>
    <w:pPr>
      <w:tabs>
        <w:tab w:val="clear" w:pos="431"/>
      </w:tabs>
      <w:suppressAutoHyphens/>
      <w:overflowPunct/>
      <w:adjustRightInd/>
      <w:snapToGrid/>
      <w:spacing w:after="120" w:line="240" w:lineRule="atLeast"/>
      <w:jc w:val="left"/>
    </w:pPr>
    <w:rPr>
      <w:rFonts w:eastAsiaTheme="minorEastAsia"/>
      <w:snapToGrid/>
      <w:sz w:val="16"/>
      <w:szCs w:val="16"/>
      <w:lang w:val="en-GB" w:eastAsia="en-US"/>
    </w:rPr>
  </w:style>
  <w:style w:type="character" w:customStyle="1" w:styleId="3Char0">
    <w:name w:val="正文文本 3 Char"/>
    <w:basedOn w:val="a2"/>
    <w:link w:val="31"/>
    <w:semiHidden/>
    <w:rsid w:val="00F773FA"/>
    <w:rPr>
      <w:rFonts w:eastAsiaTheme="minorEastAsia"/>
      <w:sz w:val="16"/>
      <w:szCs w:val="16"/>
      <w:lang w:val="en-GB" w:eastAsia="en-US"/>
    </w:rPr>
  </w:style>
  <w:style w:type="paragraph" w:styleId="afd">
    <w:name w:val="Body Text First Indent"/>
    <w:basedOn w:val="af7"/>
    <w:link w:val="Char8"/>
    <w:semiHidden/>
    <w:rsid w:val="00F773FA"/>
    <w:pPr>
      <w:spacing w:after="120"/>
      <w:ind w:firstLine="210"/>
    </w:pPr>
  </w:style>
  <w:style w:type="character" w:customStyle="1" w:styleId="Char8">
    <w:name w:val="正文首行缩进 Char"/>
    <w:basedOn w:val="Char5"/>
    <w:link w:val="afd"/>
    <w:semiHidden/>
    <w:rsid w:val="00F773FA"/>
    <w:rPr>
      <w:rFonts w:eastAsiaTheme="minorEastAsia"/>
      <w:lang w:val="en-GB" w:eastAsia="en-US"/>
    </w:rPr>
  </w:style>
  <w:style w:type="paragraph" w:styleId="23">
    <w:name w:val="Body Text First Indent 2"/>
    <w:basedOn w:val="af8"/>
    <w:link w:val="2Char1"/>
    <w:semiHidden/>
    <w:rsid w:val="00F773FA"/>
    <w:pPr>
      <w:ind w:firstLine="210"/>
    </w:pPr>
  </w:style>
  <w:style w:type="character" w:customStyle="1" w:styleId="2Char1">
    <w:name w:val="正文首行缩进 2 Char"/>
    <w:basedOn w:val="Char6"/>
    <w:link w:val="23"/>
    <w:semiHidden/>
    <w:rsid w:val="00F773FA"/>
    <w:rPr>
      <w:rFonts w:eastAsiaTheme="minorEastAsia"/>
      <w:lang w:val="en-GB" w:eastAsia="en-US"/>
    </w:rPr>
  </w:style>
  <w:style w:type="paragraph" w:styleId="24">
    <w:name w:val="Body Text Indent 2"/>
    <w:basedOn w:val="a1"/>
    <w:link w:val="2Char2"/>
    <w:semiHidden/>
    <w:rsid w:val="00F773FA"/>
    <w:pPr>
      <w:tabs>
        <w:tab w:val="clear" w:pos="431"/>
      </w:tabs>
      <w:suppressAutoHyphens/>
      <w:overflowPunct/>
      <w:adjustRightInd/>
      <w:snapToGrid/>
      <w:spacing w:after="120" w:line="480" w:lineRule="auto"/>
      <w:ind w:left="283"/>
      <w:jc w:val="left"/>
    </w:pPr>
    <w:rPr>
      <w:rFonts w:eastAsiaTheme="minorEastAsia"/>
      <w:snapToGrid/>
      <w:sz w:val="20"/>
      <w:lang w:val="en-GB" w:eastAsia="en-US"/>
    </w:rPr>
  </w:style>
  <w:style w:type="character" w:customStyle="1" w:styleId="2Char2">
    <w:name w:val="正文文本缩进 2 Char"/>
    <w:basedOn w:val="a2"/>
    <w:link w:val="24"/>
    <w:semiHidden/>
    <w:rsid w:val="00F773FA"/>
    <w:rPr>
      <w:rFonts w:eastAsiaTheme="minorEastAsia"/>
      <w:lang w:val="en-GB" w:eastAsia="en-US"/>
    </w:rPr>
  </w:style>
  <w:style w:type="paragraph" w:styleId="32">
    <w:name w:val="Body Text Indent 3"/>
    <w:basedOn w:val="a1"/>
    <w:link w:val="3Char1"/>
    <w:semiHidden/>
    <w:rsid w:val="00F773FA"/>
    <w:pPr>
      <w:tabs>
        <w:tab w:val="clear" w:pos="431"/>
      </w:tabs>
      <w:suppressAutoHyphens/>
      <w:overflowPunct/>
      <w:adjustRightInd/>
      <w:snapToGrid/>
      <w:spacing w:after="120" w:line="240" w:lineRule="atLeast"/>
      <w:ind w:left="283"/>
      <w:jc w:val="left"/>
    </w:pPr>
    <w:rPr>
      <w:rFonts w:eastAsiaTheme="minorEastAsia"/>
      <w:snapToGrid/>
      <w:sz w:val="16"/>
      <w:szCs w:val="16"/>
      <w:lang w:val="en-GB" w:eastAsia="en-US"/>
    </w:rPr>
  </w:style>
  <w:style w:type="character" w:customStyle="1" w:styleId="3Char1">
    <w:name w:val="正文文本缩进 3 Char"/>
    <w:basedOn w:val="a2"/>
    <w:link w:val="32"/>
    <w:semiHidden/>
    <w:rsid w:val="00F773FA"/>
    <w:rPr>
      <w:rFonts w:eastAsiaTheme="minorEastAsia"/>
      <w:sz w:val="16"/>
      <w:szCs w:val="16"/>
      <w:lang w:val="en-GB" w:eastAsia="en-US"/>
    </w:rPr>
  </w:style>
  <w:style w:type="paragraph" w:styleId="afe">
    <w:name w:val="Closing"/>
    <w:basedOn w:val="a1"/>
    <w:link w:val="Char9"/>
    <w:semiHidden/>
    <w:rsid w:val="00F773FA"/>
    <w:pPr>
      <w:tabs>
        <w:tab w:val="clear" w:pos="431"/>
      </w:tabs>
      <w:suppressAutoHyphens/>
      <w:overflowPunct/>
      <w:adjustRightInd/>
      <w:snapToGrid/>
      <w:spacing w:line="240" w:lineRule="atLeast"/>
      <w:ind w:left="4252"/>
      <w:jc w:val="left"/>
    </w:pPr>
    <w:rPr>
      <w:rFonts w:eastAsiaTheme="minorEastAsia"/>
      <w:snapToGrid/>
      <w:sz w:val="20"/>
      <w:lang w:val="en-GB" w:eastAsia="en-US"/>
    </w:rPr>
  </w:style>
  <w:style w:type="character" w:customStyle="1" w:styleId="Char9">
    <w:name w:val="结束语 Char"/>
    <w:basedOn w:val="a2"/>
    <w:link w:val="afe"/>
    <w:semiHidden/>
    <w:rsid w:val="00F773FA"/>
    <w:rPr>
      <w:rFonts w:eastAsiaTheme="minorEastAsia"/>
      <w:lang w:val="en-GB" w:eastAsia="en-US"/>
    </w:rPr>
  </w:style>
  <w:style w:type="paragraph" w:styleId="aff">
    <w:name w:val="Date"/>
    <w:basedOn w:val="a1"/>
    <w:next w:val="a1"/>
    <w:link w:val="Chara"/>
    <w:semiHidden/>
    <w:rsid w:val="00F773FA"/>
    <w:pPr>
      <w:tabs>
        <w:tab w:val="clear" w:pos="431"/>
      </w:tabs>
      <w:suppressAutoHyphens/>
      <w:overflowPunct/>
      <w:adjustRightInd/>
      <w:snapToGrid/>
      <w:spacing w:line="240" w:lineRule="atLeast"/>
      <w:jc w:val="left"/>
    </w:pPr>
    <w:rPr>
      <w:rFonts w:eastAsiaTheme="minorEastAsia"/>
      <w:snapToGrid/>
      <w:sz w:val="20"/>
      <w:lang w:val="en-GB" w:eastAsia="en-US"/>
    </w:rPr>
  </w:style>
  <w:style w:type="character" w:customStyle="1" w:styleId="Chara">
    <w:name w:val="日期 Char"/>
    <w:basedOn w:val="a2"/>
    <w:link w:val="aff"/>
    <w:semiHidden/>
    <w:rsid w:val="00F773FA"/>
    <w:rPr>
      <w:rFonts w:eastAsiaTheme="minorEastAsia"/>
      <w:lang w:val="en-GB" w:eastAsia="en-US"/>
    </w:rPr>
  </w:style>
  <w:style w:type="paragraph" w:styleId="aff0">
    <w:name w:val="E-mail Signature"/>
    <w:basedOn w:val="a1"/>
    <w:link w:val="Charb"/>
    <w:semiHidden/>
    <w:rsid w:val="00F773FA"/>
    <w:pPr>
      <w:tabs>
        <w:tab w:val="clear" w:pos="431"/>
      </w:tabs>
      <w:suppressAutoHyphens/>
      <w:overflowPunct/>
      <w:adjustRightInd/>
      <w:snapToGrid/>
      <w:spacing w:line="240" w:lineRule="atLeast"/>
      <w:jc w:val="left"/>
    </w:pPr>
    <w:rPr>
      <w:rFonts w:eastAsiaTheme="minorEastAsia"/>
      <w:snapToGrid/>
      <w:sz w:val="20"/>
      <w:lang w:val="en-GB" w:eastAsia="en-US"/>
    </w:rPr>
  </w:style>
  <w:style w:type="character" w:customStyle="1" w:styleId="Charb">
    <w:name w:val="电子邮件签名 Char"/>
    <w:basedOn w:val="a2"/>
    <w:link w:val="aff0"/>
    <w:semiHidden/>
    <w:rsid w:val="00F773FA"/>
    <w:rPr>
      <w:rFonts w:eastAsiaTheme="minorEastAsia"/>
      <w:lang w:val="en-GB" w:eastAsia="en-US"/>
    </w:rPr>
  </w:style>
  <w:style w:type="character" w:styleId="aff1">
    <w:name w:val="Emphasis"/>
    <w:basedOn w:val="a2"/>
    <w:qFormat/>
    <w:rsid w:val="00F773FA"/>
    <w:rPr>
      <w:i/>
      <w:iCs/>
    </w:rPr>
  </w:style>
  <w:style w:type="paragraph" w:styleId="aff2">
    <w:name w:val="envelope return"/>
    <w:basedOn w:val="a1"/>
    <w:semiHidden/>
    <w:rsid w:val="00F773FA"/>
    <w:pPr>
      <w:tabs>
        <w:tab w:val="clear" w:pos="431"/>
      </w:tabs>
      <w:suppressAutoHyphens/>
      <w:overflowPunct/>
      <w:adjustRightInd/>
      <w:snapToGrid/>
      <w:spacing w:line="240" w:lineRule="atLeast"/>
      <w:jc w:val="left"/>
    </w:pPr>
    <w:rPr>
      <w:rFonts w:ascii="Arial" w:eastAsiaTheme="minorEastAsia" w:hAnsi="Arial" w:cs="Arial"/>
      <w:snapToGrid/>
      <w:sz w:val="20"/>
      <w:lang w:val="en-GB" w:eastAsia="en-US"/>
    </w:rPr>
  </w:style>
  <w:style w:type="character" w:styleId="aff3">
    <w:name w:val="FollowedHyperlink"/>
    <w:basedOn w:val="a2"/>
    <w:semiHidden/>
    <w:rsid w:val="00F773FA"/>
    <w:rPr>
      <w:color w:val="800080"/>
      <w:u w:val="single"/>
    </w:rPr>
  </w:style>
  <w:style w:type="character" w:styleId="HTML">
    <w:name w:val="HTML Acronym"/>
    <w:basedOn w:val="a2"/>
    <w:semiHidden/>
    <w:rsid w:val="00F773FA"/>
  </w:style>
  <w:style w:type="paragraph" w:styleId="HTML0">
    <w:name w:val="HTML Address"/>
    <w:basedOn w:val="a1"/>
    <w:link w:val="HTMLChar"/>
    <w:semiHidden/>
    <w:rsid w:val="00F773FA"/>
    <w:pPr>
      <w:tabs>
        <w:tab w:val="clear" w:pos="431"/>
      </w:tabs>
      <w:suppressAutoHyphens/>
      <w:overflowPunct/>
      <w:adjustRightInd/>
      <w:snapToGrid/>
      <w:spacing w:line="240" w:lineRule="atLeast"/>
      <w:jc w:val="left"/>
    </w:pPr>
    <w:rPr>
      <w:rFonts w:eastAsiaTheme="minorEastAsia"/>
      <w:i/>
      <w:iCs/>
      <w:snapToGrid/>
      <w:sz w:val="20"/>
      <w:lang w:val="en-GB" w:eastAsia="en-US"/>
    </w:rPr>
  </w:style>
  <w:style w:type="character" w:customStyle="1" w:styleId="HTMLChar">
    <w:name w:val="HTML 地址 Char"/>
    <w:basedOn w:val="a2"/>
    <w:link w:val="HTML0"/>
    <w:semiHidden/>
    <w:rsid w:val="00F773FA"/>
    <w:rPr>
      <w:rFonts w:eastAsiaTheme="minorEastAsia"/>
      <w:i/>
      <w:iCs/>
      <w:lang w:val="en-GB" w:eastAsia="en-US"/>
    </w:rPr>
  </w:style>
  <w:style w:type="character" w:styleId="HTML1">
    <w:name w:val="HTML Cite"/>
    <w:basedOn w:val="a2"/>
    <w:semiHidden/>
    <w:rsid w:val="00F773FA"/>
    <w:rPr>
      <w:i/>
      <w:iCs/>
    </w:rPr>
  </w:style>
  <w:style w:type="character" w:styleId="HTML2">
    <w:name w:val="HTML Code"/>
    <w:basedOn w:val="a2"/>
    <w:semiHidden/>
    <w:rsid w:val="00F773FA"/>
    <w:rPr>
      <w:rFonts w:ascii="Courier New" w:hAnsi="Courier New" w:cs="Courier New"/>
      <w:sz w:val="20"/>
      <w:szCs w:val="20"/>
    </w:rPr>
  </w:style>
  <w:style w:type="character" w:styleId="HTML3">
    <w:name w:val="HTML Definition"/>
    <w:basedOn w:val="a2"/>
    <w:semiHidden/>
    <w:rsid w:val="00F773FA"/>
    <w:rPr>
      <w:i/>
      <w:iCs/>
    </w:rPr>
  </w:style>
  <w:style w:type="character" w:styleId="HTML4">
    <w:name w:val="HTML Keyboard"/>
    <w:basedOn w:val="a2"/>
    <w:semiHidden/>
    <w:rsid w:val="00F773FA"/>
    <w:rPr>
      <w:rFonts w:ascii="Courier New" w:hAnsi="Courier New" w:cs="Courier New"/>
      <w:sz w:val="20"/>
      <w:szCs w:val="20"/>
    </w:rPr>
  </w:style>
  <w:style w:type="paragraph" w:styleId="HTML5">
    <w:name w:val="HTML Preformatted"/>
    <w:basedOn w:val="a1"/>
    <w:link w:val="HTMLChar0"/>
    <w:semiHidden/>
    <w:rsid w:val="00F773FA"/>
    <w:pPr>
      <w:tabs>
        <w:tab w:val="clear" w:pos="431"/>
      </w:tabs>
      <w:suppressAutoHyphens/>
      <w:overflowPunct/>
      <w:adjustRightInd/>
      <w:snapToGrid/>
      <w:spacing w:line="240" w:lineRule="atLeast"/>
      <w:jc w:val="left"/>
    </w:pPr>
    <w:rPr>
      <w:rFonts w:ascii="Courier New" w:eastAsiaTheme="minorEastAsia" w:hAnsi="Courier New" w:cs="Courier New"/>
      <w:snapToGrid/>
      <w:sz w:val="20"/>
      <w:lang w:val="en-GB" w:eastAsia="en-US"/>
    </w:rPr>
  </w:style>
  <w:style w:type="character" w:customStyle="1" w:styleId="HTMLChar0">
    <w:name w:val="HTML 预设格式 Char"/>
    <w:basedOn w:val="a2"/>
    <w:link w:val="HTML5"/>
    <w:semiHidden/>
    <w:rsid w:val="00F773FA"/>
    <w:rPr>
      <w:rFonts w:ascii="Courier New" w:eastAsiaTheme="minorEastAsia" w:hAnsi="Courier New" w:cs="Courier New"/>
      <w:lang w:val="en-GB" w:eastAsia="en-US"/>
    </w:rPr>
  </w:style>
  <w:style w:type="character" w:styleId="HTML6">
    <w:name w:val="HTML Sample"/>
    <w:basedOn w:val="a2"/>
    <w:semiHidden/>
    <w:rsid w:val="00F773FA"/>
    <w:rPr>
      <w:rFonts w:ascii="Courier New" w:hAnsi="Courier New" w:cs="Courier New"/>
    </w:rPr>
  </w:style>
  <w:style w:type="character" w:styleId="HTML7">
    <w:name w:val="HTML Typewriter"/>
    <w:basedOn w:val="a2"/>
    <w:semiHidden/>
    <w:rsid w:val="00F773FA"/>
    <w:rPr>
      <w:rFonts w:ascii="Courier New" w:hAnsi="Courier New" w:cs="Courier New"/>
      <w:sz w:val="20"/>
      <w:szCs w:val="20"/>
    </w:rPr>
  </w:style>
  <w:style w:type="character" w:styleId="HTML8">
    <w:name w:val="HTML Variable"/>
    <w:basedOn w:val="a2"/>
    <w:semiHidden/>
    <w:rsid w:val="00F773FA"/>
    <w:rPr>
      <w:i/>
      <w:iCs/>
    </w:rPr>
  </w:style>
  <w:style w:type="character" w:styleId="aff4">
    <w:name w:val="Hyperlink"/>
    <w:basedOn w:val="a2"/>
    <w:semiHidden/>
    <w:rsid w:val="00F773FA"/>
    <w:rPr>
      <w:color w:val="0000FF"/>
      <w:u w:val="single"/>
    </w:rPr>
  </w:style>
  <w:style w:type="paragraph" w:styleId="aff5">
    <w:name w:val="List"/>
    <w:basedOn w:val="a1"/>
    <w:semiHidden/>
    <w:rsid w:val="00F773FA"/>
    <w:pPr>
      <w:tabs>
        <w:tab w:val="clear" w:pos="431"/>
      </w:tabs>
      <w:suppressAutoHyphens/>
      <w:overflowPunct/>
      <w:adjustRightInd/>
      <w:snapToGrid/>
      <w:spacing w:line="240" w:lineRule="atLeast"/>
      <w:ind w:left="283" w:hanging="283"/>
      <w:jc w:val="left"/>
    </w:pPr>
    <w:rPr>
      <w:rFonts w:eastAsiaTheme="minorEastAsia"/>
      <w:snapToGrid/>
      <w:sz w:val="20"/>
      <w:lang w:val="en-GB" w:eastAsia="en-US"/>
    </w:rPr>
  </w:style>
  <w:style w:type="paragraph" w:styleId="25">
    <w:name w:val="List 2"/>
    <w:basedOn w:val="a1"/>
    <w:semiHidden/>
    <w:rsid w:val="00F773FA"/>
    <w:pPr>
      <w:tabs>
        <w:tab w:val="clear" w:pos="431"/>
      </w:tabs>
      <w:suppressAutoHyphens/>
      <w:overflowPunct/>
      <w:adjustRightInd/>
      <w:snapToGrid/>
      <w:spacing w:line="240" w:lineRule="atLeast"/>
      <w:ind w:left="566" w:hanging="283"/>
      <w:jc w:val="left"/>
    </w:pPr>
    <w:rPr>
      <w:rFonts w:eastAsiaTheme="minorEastAsia"/>
      <w:snapToGrid/>
      <w:sz w:val="20"/>
      <w:lang w:val="en-GB" w:eastAsia="en-US"/>
    </w:rPr>
  </w:style>
  <w:style w:type="paragraph" w:styleId="33">
    <w:name w:val="List 3"/>
    <w:basedOn w:val="a1"/>
    <w:semiHidden/>
    <w:rsid w:val="00F773FA"/>
    <w:pPr>
      <w:tabs>
        <w:tab w:val="clear" w:pos="431"/>
      </w:tabs>
      <w:suppressAutoHyphens/>
      <w:overflowPunct/>
      <w:adjustRightInd/>
      <w:snapToGrid/>
      <w:spacing w:line="240" w:lineRule="atLeast"/>
      <w:ind w:left="849" w:hanging="283"/>
      <w:jc w:val="left"/>
    </w:pPr>
    <w:rPr>
      <w:rFonts w:eastAsiaTheme="minorEastAsia"/>
      <w:snapToGrid/>
      <w:sz w:val="20"/>
      <w:lang w:val="en-GB" w:eastAsia="en-US"/>
    </w:rPr>
  </w:style>
  <w:style w:type="paragraph" w:styleId="42">
    <w:name w:val="List 4"/>
    <w:basedOn w:val="a1"/>
    <w:semiHidden/>
    <w:rsid w:val="00F773FA"/>
    <w:pPr>
      <w:tabs>
        <w:tab w:val="clear" w:pos="431"/>
      </w:tabs>
      <w:suppressAutoHyphens/>
      <w:overflowPunct/>
      <w:adjustRightInd/>
      <w:snapToGrid/>
      <w:spacing w:line="240" w:lineRule="atLeast"/>
      <w:ind w:left="1132" w:hanging="283"/>
      <w:jc w:val="left"/>
    </w:pPr>
    <w:rPr>
      <w:rFonts w:eastAsiaTheme="minorEastAsia"/>
      <w:snapToGrid/>
      <w:sz w:val="20"/>
      <w:lang w:val="en-GB" w:eastAsia="en-US"/>
    </w:rPr>
  </w:style>
  <w:style w:type="paragraph" w:styleId="52">
    <w:name w:val="List 5"/>
    <w:basedOn w:val="a1"/>
    <w:semiHidden/>
    <w:rsid w:val="00F773FA"/>
    <w:pPr>
      <w:tabs>
        <w:tab w:val="clear" w:pos="431"/>
      </w:tabs>
      <w:suppressAutoHyphens/>
      <w:overflowPunct/>
      <w:adjustRightInd/>
      <w:snapToGrid/>
      <w:spacing w:line="240" w:lineRule="atLeast"/>
      <w:ind w:left="1415" w:hanging="283"/>
      <w:jc w:val="left"/>
    </w:pPr>
    <w:rPr>
      <w:rFonts w:eastAsiaTheme="minorEastAsia"/>
      <w:snapToGrid/>
      <w:sz w:val="20"/>
      <w:lang w:val="en-GB" w:eastAsia="en-US"/>
    </w:rPr>
  </w:style>
  <w:style w:type="paragraph" w:styleId="a">
    <w:name w:val="List Bullet"/>
    <w:basedOn w:val="a1"/>
    <w:semiHidden/>
    <w:rsid w:val="00F773FA"/>
    <w:pPr>
      <w:numPr>
        <w:numId w:val="9"/>
      </w:numPr>
      <w:tabs>
        <w:tab w:val="clear" w:pos="431"/>
      </w:tabs>
      <w:suppressAutoHyphens/>
      <w:overflowPunct/>
      <w:adjustRightInd/>
      <w:snapToGrid/>
      <w:spacing w:line="240" w:lineRule="atLeast"/>
      <w:jc w:val="left"/>
    </w:pPr>
    <w:rPr>
      <w:rFonts w:eastAsiaTheme="minorEastAsia"/>
      <w:snapToGrid/>
      <w:sz w:val="20"/>
      <w:lang w:val="en-GB" w:eastAsia="en-US"/>
    </w:rPr>
  </w:style>
  <w:style w:type="paragraph" w:styleId="20">
    <w:name w:val="List Bullet 2"/>
    <w:basedOn w:val="a1"/>
    <w:semiHidden/>
    <w:rsid w:val="00F773FA"/>
    <w:pPr>
      <w:numPr>
        <w:numId w:val="10"/>
      </w:numPr>
      <w:tabs>
        <w:tab w:val="clear" w:pos="431"/>
      </w:tabs>
      <w:suppressAutoHyphens/>
      <w:overflowPunct/>
      <w:adjustRightInd/>
      <w:snapToGrid/>
      <w:spacing w:line="240" w:lineRule="atLeast"/>
      <w:jc w:val="left"/>
    </w:pPr>
    <w:rPr>
      <w:rFonts w:eastAsiaTheme="minorEastAsia"/>
      <w:snapToGrid/>
      <w:sz w:val="20"/>
      <w:lang w:val="en-GB" w:eastAsia="en-US"/>
    </w:rPr>
  </w:style>
  <w:style w:type="paragraph" w:styleId="3">
    <w:name w:val="List Bullet 3"/>
    <w:basedOn w:val="a1"/>
    <w:semiHidden/>
    <w:rsid w:val="00F773FA"/>
    <w:pPr>
      <w:numPr>
        <w:numId w:val="11"/>
      </w:numPr>
      <w:tabs>
        <w:tab w:val="clear" w:pos="431"/>
      </w:tabs>
      <w:suppressAutoHyphens/>
      <w:overflowPunct/>
      <w:adjustRightInd/>
      <w:snapToGrid/>
      <w:spacing w:line="240" w:lineRule="atLeast"/>
      <w:jc w:val="left"/>
    </w:pPr>
    <w:rPr>
      <w:rFonts w:eastAsiaTheme="minorEastAsia"/>
      <w:snapToGrid/>
      <w:sz w:val="20"/>
      <w:lang w:val="en-GB" w:eastAsia="en-US"/>
    </w:rPr>
  </w:style>
  <w:style w:type="paragraph" w:styleId="40">
    <w:name w:val="List Bullet 4"/>
    <w:basedOn w:val="a1"/>
    <w:semiHidden/>
    <w:rsid w:val="00F773FA"/>
    <w:pPr>
      <w:numPr>
        <w:numId w:val="12"/>
      </w:numPr>
      <w:tabs>
        <w:tab w:val="clear" w:pos="431"/>
      </w:tabs>
      <w:suppressAutoHyphens/>
      <w:overflowPunct/>
      <w:adjustRightInd/>
      <w:snapToGrid/>
      <w:spacing w:line="240" w:lineRule="atLeast"/>
      <w:jc w:val="left"/>
    </w:pPr>
    <w:rPr>
      <w:rFonts w:eastAsiaTheme="minorEastAsia"/>
      <w:snapToGrid/>
      <w:sz w:val="20"/>
      <w:lang w:val="en-GB" w:eastAsia="en-US"/>
    </w:rPr>
  </w:style>
  <w:style w:type="paragraph" w:styleId="50">
    <w:name w:val="List Bullet 5"/>
    <w:basedOn w:val="a1"/>
    <w:semiHidden/>
    <w:rsid w:val="00F773FA"/>
    <w:pPr>
      <w:numPr>
        <w:numId w:val="13"/>
      </w:numPr>
      <w:tabs>
        <w:tab w:val="clear" w:pos="431"/>
      </w:tabs>
      <w:suppressAutoHyphens/>
      <w:overflowPunct/>
      <w:adjustRightInd/>
      <w:snapToGrid/>
      <w:spacing w:line="240" w:lineRule="atLeast"/>
      <w:jc w:val="left"/>
    </w:pPr>
    <w:rPr>
      <w:rFonts w:eastAsiaTheme="minorEastAsia"/>
      <w:snapToGrid/>
      <w:sz w:val="20"/>
      <w:lang w:val="en-GB" w:eastAsia="en-US"/>
    </w:rPr>
  </w:style>
  <w:style w:type="paragraph" w:styleId="aff6">
    <w:name w:val="List Continue"/>
    <w:basedOn w:val="a1"/>
    <w:semiHidden/>
    <w:rsid w:val="00F773FA"/>
    <w:pPr>
      <w:tabs>
        <w:tab w:val="clear" w:pos="431"/>
      </w:tabs>
      <w:suppressAutoHyphens/>
      <w:overflowPunct/>
      <w:adjustRightInd/>
      <w:snapToGrid/>
      <w:spacing w:after="120" w:line="240" w:lineRule="atLeast"/>
      <w:ind w:left="283"/>
      <w:jc w:val="left"/>
    </w:pPr>
    <w:rPr>
      <w:rFonts w:eastAsiaTheme="minorEastAsia"/>
      <w:snapToGrid/>
      <w:sz w:val="20"/>
      <w:lang w:val="en-GB" w:eastAsia="en-US"/>
    </w:rPr>
  </w:style>
  <w:style w:type="paragraph" w:styleId="26">
    <w:name w:val="List Continue 2"/>
    <w:basedOn w:val="a1"/>
    <w:semiHidden/>
    <w:rsid w:val="00F773FA"/>
    <w:pPr>
      <w:tabs>
        <w:tab w:val="clear" w:pos="431"/>
      </w:tabs>
      <w:suppressAutoHyphens/>
      <w:overflowPunct/>
      <w:adjustRightInd/>
      <w:snapToGrid/>
      <w:spacing w:after="120" w:line="240" w:lineRule="atLeast"/>
      <w:ind w:left="566"/>
      <w:jc w:val="left"/>
    </w:pPr>
    <w:rPr>
      <w:rFonts w:eastAsiaTheme="minorEastAsia"/>
      <w:snapToGrid/>
      <w:sz w:val="20"/>
      <w:lang w:val="en-GB" w:eastAsia="en-US"/>
    </w:rPr>
  </w:style>
  <w:style w:type="paragraph" w:styleId="34">
    <w:name w:val="List Continue 3"/>
    <w:basedOn w:val="a1"/>
    <w:semiHidden/>
    <w:rsid w:val="00F773FA"/>
    <w:pPr>
      <w:tabs>
        <w:tab w:val="clear" w:pos="431"/>
      </w:tabs>
      <w:suppressAutoHyphens/>
      <w:overflowPunct/>
      <w:adjustRightInd/>
      <w:snapToGrid/>
      <w:spacing w:after="120" w:line="240" w:lineRule="atLeast"/>
      <w:ind w:left="849"/>
      <w:jc w:val="left"/>
    </w:pPr>
    <w:rPr>
      <w:rFonts w:eastAsiaTheme="minorEastAsia"/>
      <w:snapToGrid/>
      <w:sz w:val="20"/>
      <w:lang w:val="en-GB" w:eastAsia="en-US"/>
    </w:rPr>
  </w:style>
  <w:style w:type="paragraph" w:styleId="43">
    <w:name w:val="List Continue 4"/>
    <w:basedOn w:val="a1"/>
    <w:semiHidden/>
    <w:rsid w:val="00F773FA"/>
    <w:pPr>
      <w:tabs>
        <w:tab w:val="clear" w:pos="431"/>
      </w:tabs>
      <w:suppressAutoHyphens/>
      <w:overflowPunct/>
      <w:adjustRightInd/>
      <w:snapToGrid/>
      <w:spacing w:after="120" w:line="240" w:lineRule="atLeast"/>
      <w:ind w:left="1132"/>
      <w:jc w:val="left"/>
    </w:pPr>
    <w:rPr>
      <w:rFonts w:eastAsiaTheme="minorEastAsia"/>
      <w:snapToGrid/>
      <w:sz w:val="20"/>
      <w:lang w:val="en-GB" w:eastAsia="en-US"/>
    </w:rPr>
  </w:style>
  <w:style w:type="paragraph" w:styleId="53">
    <w:name w:val="List Continue 5"/>
    <w:basedOn w:val="a1"/>
    <w:semiHidden/>
    <w:rsid w:val="00F773FA"/>
    <w:pPr>
      <w:tabs>
        <w:tab w:val="clear" w:pos="431"/>
      </w:tabs>
      <w:suppressAutoHyphens/>
      <w:overflowPunct/>
      <w:adjustRightInd/>
      <w:snapToGrid/>
      <w:spacing w:after="120" w:line="240" w:lineRule="atLeast"/>
      <w:ind w:left="1415"/>
      <w:jc w:val="left"/>
    </w:pPr>
    <w:rPr>
      <w:rFonts w:eastAsiaTheme="minorEastAsia"/>
      <w:snapToGrid/>
      <w:sz w:val="20"/>
      <w:lang w:val="en-GB" w:eastAsia="en-US"/>
    </w:rPr>
  </w:style>
  <w:style w:type="paragraph" w:styleId="aff7">
    <w:name w:val="List Number"/>
    <w:basedOn w:val="a1"/>
    <w:semiHidden/>
    <w:rsid w:val="00F773FA"/>
    <w:pPr>
      <w:tabs>
        <w:tab w:val="clear" w:pos="431"/>
        <w:tab w:val="num" w:pos="360"/>
      </w:tabs>
      <w:suppressAutoHyphens/>
      <w:overflowPunct/>
      <w:adjustRightInd/>
      <w:snapToGrid/>
      <w:spacing w:line="240" w:lineRule="atLeast"/>
      <w:ind w:left="360" w:hanging="360"/>
      <w:jc w:val="left"/>
    </w:pPr>
    <w:rPr>
      <w:rFonts w:eastAsiaTheme="minorEastAsia"/>
      <w:snapToGrid/>
      <w:sz w:val="20"/>
      <w:lang w:val="en-GB" w:eastAsia="en-US"/>
    </w:rPr>
  </w:style>
  <w:style w:type="paragraph" w:styleId="2">
    <w:name w:val="List Number 2"/>
    <w:basedOn w:val="a1"/>
    <w:semiHidden/>
    <w:rsid w:val="00F773FA"/>
    <w:pPr>
      <w:numPr>
        <w:numId w:val="8"/>
      </w:numPr>
      <w:tabs>
        <w:tab w:val="clear" w:pos="431"/>
      </w:tabs>
      <w:suppressAutoHyphens/>
      <w:overflowPunct/>
      <w:adjustRightInd/>
      <w:snapToGrid/>
      <w:spacing w:line="240" w:lineRule="atLeast"/>
      <w:jc w:val="left"/>
    </w:pPr>
    <w:rPr>
      <w:rFonts w:eastAsiaTheme="minorEastAsia"/>
      <w:snapToGrid/>
      <w:sz w:val="20"/>
      <w:lang w:val="en-GB" w:eastAsia="en-US"/>
    </w:rPr>
  </w:style>
  <w:style w:type="paragraph" w:styleId="35">
    <w:name w:val="List Number 3"/>
    <w:basedOn w:val="a1"/>
    <w:semiHidden/>
    <w:rsid w:val="00F773FA"/>
    <w:pPr>
      <w:tabs>
        <w:tab w:val="clear" w:pos="431"/>
        <w:tab w:val="num" w:pos="926"/>
      </w:tabs>
      <w:suppressAutoHyphens/>
      <w:overflowPunct/>
      <w:adjustRightInd/>
      <w:snapToGrid/>
      <w:spacing w:line="240" w:lineRule="atLeast"/>
      <w:ind w:left="926" w:hanging="360"/>
      <w:jc w:val="left"/>
    </w:pPr>
    <w:rPr>
      <w:rFonts w:eastAsiaTheme="minorEastAsia"/>
      <w:snapToGrid/>
      <w:sz w:val="20"/>
      <w:lang w:val="en-GB" w:eastAsia="en-US"/>
    </w:rPr>
  </w:style>
  <w:style w:type="paragraph" w:styleId="4">
    <w:name w:val="List Number 4"/>
    <w:basedOn w:val="a1"/>
    <w:semiHidden/>
    <w:rsid w:val="00F773FA"/>
    <w:pPr>
      <w:numPr>
        <w:numId w:val="5"/>
      </w:numPr>
      <w:tabs>
        <w:tab w:val="clear" w:pos="431"/>
      </w:tabs>
      <w:suppressAutoHyphens/>
      <w:overflowPunct/>
      <w:adjustRightInd/>
      <w:snapToGrid/>
      <w:spacing w:line="240" w:lineRule="atLeast"/>
      <w:jc w:val="left"/>
    </w:pPr>
    <w:rPr>
      <w:rFonts w:eastAsiaTheme="minorEastAsia"/>
      <w:snapToGrid/>
      <w:sz w:val="20"/>
      <w:lang w:val="en-GB" w:eastAsia="en-US"/>
    </w:rPr>
  </w:style>
  <w:style w:type="paragraph" w:styleId="5">
    <w:name w:val="List Number 5"/>
    <w:basedOn w:val="a1"/>
    <w:semiHidden/>
    <w:rsid w:val="00F773FA"/>
    <w:pPr>
      <w:numPr>
        <w:numId w:val="6"/>
      </w:numPr>
      <w:tabs>
        <w:tab w:val="clear" w:pos="431"/>
      </w:tabs>
      <w:suppressAutoHyphens/>
      <w:overflowPunct/>
      <w:adjustRightInd/>
      <w:snapToGrid/>
      <w:spacing w:line="240" w:lineRule="atLeast"/>
      <w:jc w:val="left"/>
    </w:pPr>
    <w:rPr>
      <w:rFonts w:eastAsiaTheme="minorEastAsia"/>
      <w:snapToGrid/>
      <w:sz w:val="20"/>
      <w:lang w:val="en-GB" w:eastAsia="en-US"/>
    </w:rPr>
  </w:style>
  <w:style w:type="paragraph" w:styleId="aff8">
    <w:name w:val="Message Header"/>
    <w:basedOn w:val="a1"/>
    <w:link w:val="Charc"/>
    <w:semiHidden/>
    <w:rsid w:val="00F773FA"/>
    <w:pPr>
      <w:pBdr>
        <w:top w:val="single" w:sz="6" w:space="1" w:color="auto"/>
        <w:left w:val="single" w:sz="6" w:space="1" w:color="auto"/>
        <w:bottom w:val="single" w:sz="6" w:space="1" w:color="auto"/>
        <w:right w:val="single" w:sz="6" w:space="1" w:color="auto"/>
      </w:pBdr>
      <w:shd w:val="pct20" w:color="auto" w:fill="auto"/>
      <w:tabs>
        <w:tab w:val="clear" w:pos="431"/>
      </w:tabs>
      <w:suppressAutoHyphens/>
      <w:overflowPunct/>
      <w:adjustRightInd/>
      <w:snapToGrid/>
      <w:spacing w:line="240" w:lineRule="atLeast"/>
      <w:ind w:left="1134" w:hanging="1134"/>
      <w:jc w:val="left"/>
    </w:pPr>
    <w:rPr>
      <w:rFonts w:ascii="Arial" w:eastAsiaTheme="minorEastAsia" w:hAnsi="Arial" w:cs="Arial"/>
      <w:snapToGrid/>
      <w:sz w:val="24"/>
      <w:szCs w:val="24"/>
      <w:lang w:val="en-GB" w:eastAsia="en-US"/>
    </w:rPr>
  </w:style>
  <w:style w:type="character" w:customStyle="1" w:styleId="Charc">
    <w:name w:val="信息标题 Char"/>
    <w:basedOn w:val="a2"/>
    <w:link w:val="aff8"/>
    <w:semiHidden/>
    <w:rsid w:val="00F773FA"/>
    <w:rPr>
      <w:rFonts w:ascii="Arial" w:eastAsiaTheme="minorEastAsia" w:hAnsi="Arial" w:cs="Arial"/>
      <w:sz w:val="24"/>
      <w:szCs w:val="24"/>
      <w:shd w:val="pct20" w:color="auto" w:fill="auto"/>
      <w:lang w:val="en-GB" w:eastAsia="en-US"/>
    </w:rPr>
  </w:style>
  <w:style w:type="paragraph" w:styleId="aff9">
    <w:name w:val="Normal (Web)"/>
    <w:basedOn w:val="a1"/>
    <w:semiHidden/>
    <w:rsid w:val="00F773FA"/>
    <w:pPr>
      <w:tabs>
        <w:tab w:val="clear" w:pos="431"/>
      </w:tabs>
      <w:suppressAutoHyphens/>
      <w:overflowPunct/>
      <w:adjustRightInd/>
      <w:snapToGrid/>
      <w:spacing w:line="240" w:lineRule="atLeast"/>
      <w:jc w:val="left"/>
    </w:pPr>
    <w:rPr>
      <w:rFonts w:eastAsiaTheme="minorEastAsia"/>
      <w:snapToGrid/>
      <w:sz w:val="24"/>
      <w:szCs w:val="24"/>
      <w:lang w:val="en-GB" w:eastAsia="en-US"/>
    </w:rPr>
  </w:style>
  <w:style w:type="paragraph" w:styleId="affa">
    <w:name w:val="Normal Indent"/>
    <w:basedOn w:val="a1"/>
    <w:semiHidden/>
    <w:rsid w:val="00F773FA"/>
    <w:pPr>
      <w:tabs>
        <w:tab w:val="clear" w:pos="431"/>
      </w:tabs>
      <w:suppressAutoHyphens/>
      <w:overflowPunct/>
      <w:adjustRightInd/>
      <w:snapToGrid/>
      <w:spacing w:line="240" w:lineRule="atLeast"/>
      <w:ind w:left="567"/>
      <w:jc w:val="left"/>
    </w:pPr>
    <w:rPr>
      <w:rFonts w:eastAsiaTheme="minorEastAsia"/>
      <w:snapToGrid/>
      <w:sz w:val="20"/>
      <w:lang w:val="en-GB" w:eastAsia="en-US"/>
    </w:rPr>
  </w:style>
  <w:style w:type="paragraph" w:styleId="affb">
    <w:name w:val="Note Heading"/>
    <w:basedOn w:val="a1"/>
    <w:next w:val="a1"/>
    <w:link w:val="Chard"/>
    <w:semiHidden/>
    <w:rsid w:val="00F773FA"/>
    <w:pPr>
      <w:tabs>
        <w:tab w:val="clear" w:pos="431"/>
      </w:tabs>
      <w:suppressAutoHyphens/>
      <w:overflowPunct/>
      <w:adjustRightInd/>
      <w:snapToGrid/>
      <w:spacing w:line="240" w:lineRule="atLeast"/>
      <w:jc w:val="left"/>
    </w:pPr>
    <w:rPr>
      <w:rFonts w:eastAsiaTheme="minorEastAsia"/>
      <w:snapToGrid/>
      <w:sz w:val="20"/>
      <w:lang w:val="en-GB" w:eastAsia="en-US"/>
    </w:rPr>
  </w:style>
  <w:style w:type="character" w:customStyle="1" w:styleId="Chard">
    <w:name w:val="注释标题 Char"/>
    <w:basedOn w:val="a2"/>
    <w:link w:val="affb"/>
    <w:semiHidden/>
    <w:rsid w:val="00F773FA"/>
    <w:rPr>
      <w:rFonts w:eastAsiaTheme="minorEastAsia"/>
      <w:lang w:val="en-GB" w:eastAsia="en-US"/>
    </w:rPr>
  </w:style>
  <w:style w:type="paragraph" w:styleId="affc">
    <w:name w:val="Salutation"/>
    <w:basedOn w:val="a1"/>
    <w:next w:val="a1"/>
    <w:link w:val="Chare"/>
    <w:semiHidden/>
    <w:rsid w:val="00F773FA"/>
    <w:pPr>
      <w:tabs>
        <w:tab w:val="clear" w:pos="431"/>
      </w:tabs>
      <w:suppressAutoHyphens/>
      <w:overflowPunct/>
      <w:adjustRightInd/>
      <w:snapToGrid/>
      <w:spacing w:line="240" w:lineRule="atLeast"/>
      <w:jc w:val="left"/>
    </w:pPr>
    <w:rPr>
      <w:rFonts w:eastAsiaTheme="minorEastAsia"/>
      <w:snapToGrid/>
      <w:sz w:val="20"/>
      <w:lang w:val="en-GB" w:eastAsia="en-US"/>
    </w:rPr>
  </w:style>
  <w:style w:type="character" w:customStyle="1" w:styleId="Chare">
    <w:name w:val="称呼 Char"/>
    <w:basedOn w:val="a2"/>
    <w:link w:val="affc"/>
    <w:semiHidden/>
    <w:rsid w:val="00F773FA"/>
    <w:rPr>
      <w:rFonts w:eastAsiaTheme="minorEastAsia"/>
      <w:lang w:val="en-GB" w:eastAsia="en-US"/>
    </w:rPr>
  </w:style>
  <w:style w:type="paragraph" w:styleId="affd">
    <w:name w:val="Signature"/>
    <w:basedOn w:val="a1"/>
    <w:link w:val="Charf"/>
    <w:semiHidden/>
    <w:rsid w:val="00F773FA"/>
    <w:pPr>
      <w:tabs>
        <w:tab w:val="clear" w:pos="431"/>
      </w:tabs>
      <w:suppressAutoHyphens/>
      <w:overflowPunct/>
      <w:adjustRightInd/>
      <w:snapToGrid/>
      <w:spacing w:line="240" w:lineRule="atLeast"/>
      <w:ind w:left="4252"/>
      <w:jc w:val="left"/>
    </w:pPr>
    <w:rPr>
      <w:rFonts w:eastAsiaTheme="minorEastAsia"/>
      <w:snapToGrid/>
      <w:sz w:val="20"/>
      <w:lang w:val="en-GB" w:eastAsia="en-US"/>
    </w:rPr>
  </w:style>
  <w:style w:type="character" w:customStyle="1" w:styleId="Charf">
    <w:name w:val="签名 Char"/>
    <w:basedOn w:val="a2"/>
    <w:link w:val="affd"/>
    <w:semiHidden/>
    <w:rsid w:val="00F773FA"/>
    <w:rPr>
      <w:rFonts w:eastAsiaTheme="minorEastAsia"/>
      <w:lang w:val="en-GB" w:eastAsia="en-US"/>
    </w:rPr>
  </w:style>
  <w:style w:type="character" w:styleId="affe">
    <w:name w:val="Strong"/>
    <w:basedOn w:val="a2"/>
    <w:qFormat/>
    <w:rsid w:val="00F773FA"/>
    <w:rPr>
      <w:b/>
      <w:bCs/>
    </w:rPr>
  </w:style>
  <w:style w:type="paragraph" w:styleId="afff">
    <w:name w:val="Subtitle"/>
    <w:basedOn w:val="a1"/>
    <w:link w:val="Charf0"/>
    <w:qFormat/>
    <w:rsid w:val="00F773FA"/>
    <w:pPr>
      <w:tabs>
        <w:tab w:val="clear" w:pos="431"/>
      </w:tabs>
      <w:suppressAutoHyphens/>
      <w:overflowPunct/>
      <w:adjustRightInd/>
      <w:snapToGrid/>
      <w:spacing w:after="60" w:line="240" w:lineRule="atLeast"/>
      <w:jc w:val="center"/>
      <w:outlineLvl w:val="1"/>
    </w:pPr>
    <w:rPr>
      <w:rFonts w:ascii="Arial" w:eastAsiaTheme="minorEastAsia" w:hAnsi="Arial" w:cs="Arial"/>
      <w:snapToGrid/>
      <w:sz w:val="24"/>
      <w:szCs w:val="24"/>
      <w:lang w:val="en-GB" w:eastAsia="en-US"/>
    </w:rPr>
  </w:style>
  <w:style w:type="character" w:customStyle="1" w:styleId="Charf0">
    <w:name w:val="副标题 Char"/>
    <w:basedOn w:val="a2"/>
    <w:link w:val="afff"/>
    <w:rsid w:val="00F773FA"/>
    <w:rPr>
      <w:rFonts w:ascii="Arial" w:eastAsiaTheme="minorEastAsia" w:hAnsi="Arial" w:cs="Arial"/>
      <w:sz w:val="24"/>
      <w:szCs w:val="24"/>
      <w:lang w:val="en-GB" w:eastAsia="en-US"/>
    </w:rPr>
  </w:style>
  <w:style w:type="table" w:styleId="10">
    <w:name w:val="Table 3D effects 1"/>
    <w:basedOn w:val="a3"/>
    <w:semiHidden/>
    <w:rsid w:val="00F773FA"/>
    <w:pPr>
      <w:suppressAutoHyphens/>
      <w:spacing w:line="240" w:lineRule="atLeast"/>
    </w:pPr>
    <w:rPr>
      <w:rFonts w:eastAsiaTheme="minorEastAsia"/>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3"/>
    <w:semiHidden/>
    <w:rsid w:val="00F773FA"/>
    <w:pPr>
      <w:suppressAutoHyphens/>
      <w:spacing w:line="240" w:lineRule="atLeast"/>
    </w:pPr>
    <w:rPr>
      <w:rFonts w:eastAsiaTheme="minorEastAsia"/>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3"/>
    <w:semiHidden/>
    <w:rsid w:val="00F773FA"/>
    <w:pPr>
      <w:suppressAutoHyphens/>
      <w:spacing w:line="240" w:lineRule="atLeast"/>
    </w:pPr>
    <w:rPr>
      <w:rFonts w:eastAsiaTheme="minorEastAsia"/>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3"/>
    <w:semiHidden/>
    <w:rsid w:val="00F773FA"/>
    <w:pPr>
      <w:suppressAutoHyphens/>
      <w:spacing w:line="240" w:lineRule="atLeast"/>
    </w:pPr>
    <w:rPr>
      <w:rFonts w:eastAsiaTheme="minorEastAsia"/>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3"/>
    <w:semiHidden/>
    <w:rsid w:val="00F773FA"/>
    <w:pPr>
      <w:suppressAutoHyphens/>
      <w:spacing w:line="240" w:lineRule="atLeast"/>
    </w:pPr>
    <w:rPr>
      <w:rFonts w:eastAsiaTheme="minorEastAsia"/>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773FA"/>
    <w:pPr>
      <w:suppressAutoHyphens/>
      <w:spacing w:line="240" w:lineRule="atLeast"/>
    </w:pPr>
    <w:rPr>
      <w:rFonts w:eastAsiaTheme="minorEastAsia"/>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3"/>
    <w:semiHidden/>
    <w:rsid w:val="00F773FA"/>
    <w:pPr>
      <w:suppressAutoHyphens/>
      <w:spacing w:line="240" w:lineRule="atLeast"/>
    </w:pPr>
    <w:rPr>
      <w:rFonts w:eastAsiaTheme="minorEastAsia"/>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3"/>
    <w:semiHidden/>
    <w:rsid w:val="00F773FA"/>
    <w:pPr>
      <w:suppressAutoHyphens/>
      <w:spacing w:line="240" w:lineRule="atLeast"/>
    </w:pPr>
    <w:rPr>
      <w:rFonts w:eastAsiaTheme="minorEastAsia"/>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3"/>
    <w:semiHidden/>
    <w:rsid w:val="00F773FA"/>
    <w:pPr>
      <w:suppressAutoHyphens/>
      <w:spacing w:line="240" w:lineRule="atLeast"/>
    </w:pPr>
    <w:rPr>
      <w:rFonts w:eastAsiaTheme="minorEastAsia"/>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3"/>
    <w:semiHidden/>
    <w:rsid w:val="00F773FA"/>
    <w:pPr>
      <w:suppressAutoHyphens/>
      <w:spacing w:line="240" w:lineRule="atLeast"/>
    </w:pPr>
    <w:rPr>
      <w:rFonts w:eastAsiaTheme="minorEastAsia"/>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3"/>
    <w:semiHidden/>
    <w:rsid w:val="00F773FA"/>
    <w:pPr>
      <w:suppressAutoHyphens/>
      <w:spacing w:line="240" w:lineRule="atLeast"/>
    </w:pPr>
    <w:rPr>
      <w:rFonts w:eastAsiaTheme="minorEastAsia"/>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3"/>
    <w:semiHidden/>
    <w:rsid w:val="00F773FA"/>
    <w:pPr>
      <w:suppressAutoHyphens/>
      <w:spacing w:line="240" w:lineRule="atLeast"/>
    </w:pPr>
    <w:rPr>
      <w:rFonts w:eastAsiaTheme="minorEastAsia"/>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3"/>
    <w:semiHidden/>
    <w:rsid w:val="00F773FA"/>
    <w:pPr>
      <w:suppressAutoHyphens/>
      <w:spacing w:line="240" w:lineRule="atLeast"/>
    </w:pPr>
    <w:rPr>
      <w:rFonts w:eastAsiaTheme="minorEastAsia"/>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3"/>
    <w:semiHidden/>
    <w:rsid w:val="00F773FA"/>
    <w:pPr>
      <w:suppressAutoHyphens/>
      <w:spacing w:line="240" w:lineRule="atLeast"/>
    </w:pPr>
    <w:rPr>
      <w:rFonts w:eastAsiaTheme="minorEastAsia"/>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semiHidden/>
    <w:rsid w:val="00F773FA"/>
    <w:pPr>
      <w:suppressAutoHyphens/>
      <w:spacing w:line="240" w:lineRule="atLeast"/>
    </w:pPr>
    <w:rPr>
      <w:rFonts w:eastAsiaTheme="minorEastAsia"/>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0">
    <w:name w:val="Table Contemporary"/>
    <w:basedOn w:val="a3"/>
    <w:semiHidden/>
    <w:rsid w:val="00F773FA"/>
    <w:pPr>
      <w:suppressAutoHyphens/>
      <w:spacing w:line="240" w:lineRule="atLeast"/>
    </w:pPr>
    <w:rPr>
      <w:rFonts w:eastAsiaTheme="minorEastAsia"/>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1">
    <w:name w:val="Table Elegant"/>
    <w:basedOn w:val="a3"/>
    <w:semiHidden/>
    <w:rsid w:val="00F773FA"/>
    <w:pPr>
      <w:suppressAutoHyphens/>
      <w:spacing w:line="240" w:lineRule="atLeast"/>
    </w:pPr>
    <w:rPr>
      <w:rFonts w:eastAsiaTheme="minorEastAsia"/>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2">
    <w:name w:val="Table Grid"/>
    <w:basedOn w:val="a3"/>
    <w:rsid w:val="00F773FA"/>
    <w:pPr>
      <w:suppressAutoHyphens/>
      <w:spacing w:line="240" w:lineRule="atLeast"/>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3"/>
    <w:semiHidden/>
    <w:rsid w:val="00F773FA"/>
    <w:pPr>
      <w:suppressAutoHyphens/>
      <w:spacing w:line="240" w:lineRule="atLeast"/>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3"/>
    <w:semiHidden/>
    <w:rsid w:val="00F773FA"/>
    <w:pPr>
      <w:suppressAutoHyphens/>
      <w:spacing w:line="240" w:lineRule="atLeast"/>
    </w:pPr>
    <w:rPr>
      <w:rFonts w:eastAsiaTheme="minorEastAsia"/>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773FA"/>
    <w:pPr>
      <w:suppressAutoHyphens/>
      <w:spacing w:line="240" w:lineRule="atLeast"/>
    </w:pPr>
    <w:rPr>
      <w:rFonts w:eastAsiaTheme="minorEastAsia"/>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3"/>
    <w:semiHidden/>
    <w:rsid w:val="00F773FA"/>
    <w:pPr>
      <w:suppressAutoHyphens/>
      <w:spacing w:line="240" w:lineRule="atLeast"/>
    </w:pPr>
    <w:rPr>
      <w:rFonts w:eastAsiaTheme="minorEastAsia"/>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3"/>
    <w:semiHidden/>
    <w:rsid w:val="00F773FA"/>
    <w:pPr>
      <w:suppressAutoHyphens/>
      <w:spacing w:line="240" w:lineRule="atLeast"/>
    </w:pPr>
    <w:rPr>
      <w:rFonts w:eastAsiaTheme="minorEastAsia"/>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3"/>
    <w:semiHidden/>
    <w:rsid w:val="00F773FA"/>
    <w:pPr>
      <w:suppressAutoHyphens/>
      <w:spacing w:line="240" w:lineRule="atLeast"/>
    </w:pPr>
    <w:rPr>
      <w:rFonts w:eastAsiaTheme="minorEastAsia"/>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3"/>
    <w:semiHidden/>
    <w:rsid w:val="00F773FA"/>
    <w:pPr>
      <w:suppressAutoHyphens/>
      <w:spacing w:line="240" w:lineRule="atLeast"/>
    </w:pPr>
    <w:rPr>
      <w:rFonts w:eastAsiaTheme="minorEastAsia"/>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3"/>
    <w:semiHidden/>
    <w:rsid w:val="00F773FA"/>
    <w:pPr>
      <w:suppressAutoHyphens/>
      <w:spacing w:line="240" w:lineRule="atLeast"/>
    </w:pPr>
    <w:rPr>
      <w:rFonts w:eastAsiaTheme="minorEastAsia"/>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3"/>
    <w:semiHidden/>
    <w:rsid w:val="00F773FA"/>
    <w:pPr>
      <w:suppressAutoHyphens/>
      <w:spacing w:line="240" w:lineRule="atLeast"/>
    </w:pPr>
    <w:rPr>
      <w:rFonts w:eastAsiaTheme="minorEastAsia"/>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3"/>
    <w:semiHidden/>
    <w:rsid w:val="00F773FA"/>
    <w:pPr>
      <w:suppressAutoHyphens/>
      <w:spacing w:line="240" w:lineRule="atLeast"/>
    </w:pPr>
    <w:rPr>
      <w:rFonts w:eastAsiaTheme="minorEastAsia"/>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3"/>
    <w:semiHidden/>
    <w:rsid w:val="00F773FA"/>
    <w:pPr>
      <w:suppressAutoHyphens/>
      <w:spacing w:line="240" w:lineRule="atLeast"/>
    </w:pPr>
    <w:rPr>
      <w:rFonts w:eastAsiaTheme="minorEastAsia"/>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773FA"/>
    <w:pPr>
      <w:suppressAutoHyphens/>
      <w:spacing w:line="240" w:lineRule="atLeast"/>
    </w:pPr>
    <w:rPr>
      <w:rFonts w:eastAsiaTheme="minorEastAsia"/>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773FA"/>
    <w:pPr>
      <w:suppressAutoHyphens/>
      <w:spacing w:line="240" w:lineRule="atLeast"/>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3"/>
    <w:semiHidden/>
    <w:rsid w:val="00F773FA"/>
    <w:pPr>
      <w:suppressAutoHyphens/>
      <w:spacing w:line="240" w:lineRule="atLeast"/>
    </w:pPr>
    <w:rPr>
      <w:rFonts w:eastAsiaTheme="minorEastAsia"/>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3"/>
    <w:semiHidden/>
    <w:rsid w:val="00F773FA"/>
    <w:pPr>
      <w:suppressAutoHyphens/>
      <w:spacing w:line="240" w:lineRule="atLeast"/>
    </w:pPr>
    <w:rPr>
      <w:rFonts w:eastAsiaTheme="minorEastAsia"/>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semiHidden/>
    <w:rsid w:val="00F773FA"/>
    <w:pPr>
      <w:suppressAutoHyphens/>
      <w:spacing w:line="240" w:lineRule="atLeast"/>
    </w:pPr>
    <w:rPr>
      <w:rFonts w:eastAsiaTheme="minorEastAsia"/>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3">
    <w:name w:val="Table Professional"/>
    <w:basedOn w:val="a3"/>
    <w:semiHidden/>
    <w:rsid w:val="00F773FA"/>
    <w:pPr>
      <w:suppressAutoHyphens/>
      <w:spacing w:line="240" w:lineRule="atLeast"/>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3"/>
    <w:semiHidden/>
    <w:rsid w:val="00F773FA"/>
    <w:pPr>
      <w:suppressAutoHyphens/>
      <w:spacing w:line="240" w:lineRule="atLeast"/>
    </w:pPr>
    <w:rPr>
      <w:rFonts w:eastAsiaTheme="minorEastAsia"/>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3"/>
    <w:semiHidden/>
    <w:rsid w:val="00F773FA"/>
    <w:pPr>
      <w:suppressAutoHyphens/>
      <w:spacing w:line="240" w:lineRule="atLeast"/>
    </w:pPr>
    <w:rPr>
      <w:rFonts w:eastAsiaTheme="minorEastAsia"/>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3"/>
    <w:semiHidden/>
    <w:rsid w:val="00F773FA"/>
    <w:pPr>
      <w:suppressAutoHyphens/>
      <w:spacing w:line="240" w:lineRule="atLeast"/>
    </w:pPr>
    <w:rPr>
      <w:rFonts w:eastAsiaTheme="minorEastAsia"/>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3"/>
    <w:semiHidden/>
    <w:rsid w:val="00F773FA"/>
    <w:pPr>
      <w:suppressAutoHyphens/>
      <w:spacing w:line="240" w:lineRule="atLeast"/>
    </w:pPr>
    <w:rPr>
      <w:rFonts w:eastAsiaTheme="minorEastAsia"/>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semiHidden/>
    <w:rsid w:val="00F773FA"/>
    <w:pPr>
      <w:suppressAutoHyphens/>
      <w:spacing w:line="240" w:lineRule="atLeast"/>
    </w:pPr>
    <w:rPr>
      <w:rFonts w:eastAsiaTheme="minorEastAsia"/>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semiHidden/>
    <w:rsid w:val="00F773FA"/>
    <w:pPr>
      <w:suppressAutoHyphens/>
      <w:spacing w:line="240" w:lineRule="atLeast"/>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Web 1"/>
    <w:basedOn w:val="a3"/>
    <w:semiHidden/>
    <w:rsid w:val="00F773FA"/>
    <w:pPr>
      <w:suppressAutoHyphens/>
      <w:spacing w:line="240" w:lineRule="atLeast"/>
    </w:pPr>
    <w:rPr>
      <w:rFonts w:eastAsiaTheme="minorEastAsia"/>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3"/>
    <w:semiHidden/>
    <w:rsid w:val="00F773FA"/>
    <w:pPr>
      <w:suppressAutoHyphens/>
      <w:spacing w:line="240" w:lineRule="atLeast"/>
    </w:pPr>
    <w:rPr>
      <w:rFonts w:eastAsiaTheme="minorEastAsia"/>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3"/>
    <w:semiHidden/>
    <w:rsid w:val="00F773FA"/>
    <w:pPr>
      <w:suppressAutoHyphens/>
      <w:spacing w:line="240" w:lineRule="atLeast"/>
    </w:pPr>
    <w:rPr>
      <w:rFonts w:eastAsiaTheme="minorEastAsia"/>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5">
    <w:name w:val="Title"/>
    <w:basedOn w:val="a1"/>
    <w:link w:val="Charf1"/>
    <w:qFormat/>
    <w:rsid w:val="00F773FA"/>
    <w:pPr>
      <w:tabs>
        <w:tab w:val="clear" w:pos="431"/>
      </w:tabs>
      <w:suppressAutoHyphens/>
      <w:overflowPunct/>
      <w:adjustRightInd/>
      <w:snapToGrid/>
      <w:spacing w:before="240" w:after="60" w:line="240" w:lineRule="atLeast"/>
      <w:jc w:val="center"/>
      <w:outlineLvl w:val="0"/>
    </w:pPr>
    <w:rPr>
      <w:rFonts w:ascii="Arial" w:eastAsiaTheme="minorEastAsia" w:hAnsi="Arial" w:cs="Arial"/>
      <w:b/>
      <w:bCs/>
      <w:snapToGrid/>
      <w:kern w:val="28"/>
      <w:sz w:val="32"/>
      <w:szCs w:val="32"/>
      <w:lang w:val="en-GB" w:eastAsia="en-US"/>
    </w:rPr>
  </w:style>
  <w:style w:type="character" w:customStyle="1" w:styleId="Charf1">
    <w:name w:val="标题 Char"/>
    <w:basedOn w:val="a2"/>
    <w:link w:val="afff5"/>
    <w:rsid w:val="00F773FA"/>
    <w:rPr>
      <w:rFonts w:ascii="Arial" w:eastAsiaTheme="minorEastAsia" w:hAnsi="Arial" w:cs="Arial"/>
      <w:b/>
      <w:bCs/>
      <w:kern w:val="28"/>
      <w:sz w:val="32"/>
      <w:szCs w:val="32"/>
      <w:lang w:val="en-GB" w:eastAsia="en-US"/>
    </w:rPr>
  </w:style>
  <w:style w:type="paragraph" w:styleId="afff6">
    <w:name w:val="envelope address"/>
    <w:basedOn w:val="a1"/>
    <w:semiHidden/>
    <w:rsid w:val="00F773FA"/>
    <w:pPr>
      <w:framePr w:w="7920" w:h="1980" w:hRule="exact" w:hSpace="180" w:wrap="auto" w:hAnchor="page" w:xAlign="center" w:yAlign="bottom"/>
      <w:tabs>
        <w:tab w:val="clear" w:pos="431"/>
      </w:tabs>
      <w:suppressAutoHyphens/>
      <w:overflowPunct/>
      <w:adjustRightInd/>
      <w:snapToGrid/>
      <w:spacing w:line="240" w:lineRule="atLeast"/>
      <w:ind w:left="2880"/>
      <w:jc w:val="left"/>
    </w:pPr>
    <w:rPr>
      <w:rFonts w:ascii="Arial" w:eastAsiaTheme="minorEastAsia" w:hAnsi="Arial" w:cs="Arial"/>
      <w:snapToGrid/>
      <w:sz w:val="24"/>
      <w:szCs w:val="24"/>
      <w:lang w:val="en-GB" w:eastAsia="en-US"/>
    </w:rPr>
  </w:style>
  <w:style w:type="character" w:customStyle="1" w:styleId="SingleTxtGChar">
    <w:name w:val="_ Single Txt_G Char"/>
    <w:basedOn w:val="a2"/>
    <w:link w:val="SingleTxtG"/>
    <w:rsid w:val="00F773FA"/>
    <w:rPr>
      <w:rFonts w:eastAsiaTheme="minorEastAsia"/>
      <w:lang w:val="en-GB" w:eastAsia="en-US"/>
    </w:rPr>
  </w:style>
  <w:style w:type="character" w:customStyle="1" w:styleId="H1GChar">
    <w:name w:val="_ H_1_G Char"/>
    <w:basedOn w:val="a2"/>
    <w:link w:val="H1G"/>
    <w:rsid w:val="00F773FA"/>
    <w:rPr>
      <w:rFonts w:eastAsiaTheme="minorEastAsia"/>
      <w:b/>
      <w:sz w:val="24"/>
      <w:lang w:val="en-GB" w:eastAsia="en-US"/>
    </w:rPr>
  </w:style>
  <w:style w:type="paragraph" w:customStyle="1" w:styleId="IHeading1">
    <w:name w:val="I. Heading 1"/>
    <w:basedOn w:val="a1"/>
    <w:next w:val="a1"/>
    <w:rsid w:val="00F773FA"/>
    <w:pPr>
      <w:keepNext/>
      <w:keepLines/>
      <w:tabs>
        <w:tab w:val="clear" w:pos="431"/>
        <w:tab w:val="right" w:pos="1022"/>
        <w:tab w:val="left" w:pos="1267"/>
        <w:tab w:val="left" w:pos="1742"/>
        <w:tab w:val="left" w:pos="2218"/>
        <w:tab w:val="left" w:pos="2693"/>
        <w:tab w:val="left" w:pos="2856"/>
        <w:tab w:val="left" w:pos="3182"/>
        <w:tab w:val="left" w:pos="3332"/>
        <w:tab w:val="left" w:pos="3658"/>
        <w:tab w:val="left" w:pos="3808"/>
        <w:tab w:val="left" w:pos="4133"/>
        <w:tab w:val="left" w:pos="4284"/>
        <w:tab w:val="left" w:pos="4622"/>
        <w:tab w:val="left" w:pos="4760"/>
        <w:tab w:val="left" w:pos="5098"/>
        <w:tab w:val="left" w:pos="5573"/>
        <w:tab w:val="left" w:pos="6048"/>
      </w:tabs>
      <w:suppressAutoHyphens/>
      <w:overflowPunct/>
      <w:adjustRightInd/>
      <w:snapToGrid/>
      <w:spacing w:line="300" w:lineRule="exact"/>
      <w:ind w:right="947"/>
      <w:jc w:val="left"/>
      <w:outlineLvl w:val="0"/>
    </w:pPr>
    <w:rPr>
      <w:rFonts w:eastAsiaTheme="minorEastAsia"/>
      <w:b/>
      <w:snapToGrid/>
      <w:spacing w:val="-2"/>
      <w:w w:val="103"/>
      <w:kern w:val="14"/>
      <w:sz w:val="28"/>
      <w:lang w:val="en-GB" w:eastAsia="en-US"/>
    </w:rPr>
  </w:style>
  <w:style w:type="paragraph" w:customStyle="1" w:styleId="SingleTxt">
    <w:name w:val="__Single Txt"/>
    <w:basedOn w:val="a1"/>
    <w:next w:val="a1"/>
    <w:link w:val="SingleTxtChar"/>
    <w:semiHidden/>
    <w:rsid w:val="00F773FA"/>
    <w:pPr>
      <w:tabs>
        <w:tab w:val="clear" w:pos="431"/>
      </w:tabs>
      <w:overflowPunct/>
      <w:autoSpaceDE w:val="0"/>
      <w:autoSpaceDN w:val="0"/>
      <w:snapToGrid/>
      <w:spacing w:line="240" w:lineRule="auto"/>
      <w:jc w:val="left"/>
    </w:pPr>
    <w:rPr>
      <w:rFonts w:eastAsiaTheme="minorEastAsia"/>
      <w:snapToGrid/>
      <w:sz w:val="20"/>
      <w:szCs w:val="24"/>
      <w:lang w:eastAsia="en-US"/>
    </w:rPr>
  </w:style>
  <w:style w:type="paragraph" w:customStyle="1" w:styleId="Text">
    <w:name w:val="Text"/>
    <w:basedOn w:val="a1"/>
    <w:link w:val="TextCharChar"/>
    <w:rsid w:val="00F773FA"/>
    <w:pPr>
      <w:numPr>
        <w:numId w:val="20"/>
      </w:numPr>
      <w:tabs>
        <w:tab w:val="clear" w:pos="431"/>
        <w:tab w:val="left" w:pos="1267"/>
        <w:tab w:val="left" w:pos="2218"/>
        <w:tab w:val="left" w:pos="2693"/>
        <w:tab w:val="left" w:pos="3182"/>
        <w:tab w:val="left" w:pos="3658"/>
        <w:tab w:val="left" w:pos="4133"/>
        <w:tab w:val="left" w:pos="4622"/>
        <w:tab w:val="left" w:pos="5098"/>
        <w:tab w:val="left" w:pos="5573"/>
        <w:tab w:val="left" w:pos="6048"/>
      </w:tabs>
      <w:suppressAutoHyphens/>
      <w:overflowPunct/>
      <w:adjustRightInd/>
      <w:snapToGrid/>
      <w:spacing w:after="120" w:line="240" w:lineRule="exact"/>
      <w:ind w:right="946"/>
    </w:pPr>
    <w:rPr>
      <w:rFonts w:eastAsiaTheme="minorEastAsia"/>
      <w:snapToGrid/>
      <w:spacing w:val="4"/>
      <w:w w:val="103"/>
      <w:kern w:val="14"/>
      <w:sz w:val="20"/>
      <w:lang w:val="en-GB" w:eastAsia="en-US"/>
    </w:rPr>
  </w:style>
  <w:style w:type="character" w:customStyle="1" w:styleId="TextCharChar">
    <w:name w:val="Text Char Char"/>
    <w:basedOn w:val="a2"/>
    <w:link w:val="Text"/>
    <w:rsid w:val="00F773FA"/>
    <w:rPr>
      <w:rFonts w:eastAsiaTheme="minorEastAsia"/>
      <w:spacing w:val="4"/>
      <w:w w:val="103"/>
      <w:kern w:val="14"/>
      <w:lang w:val="en-GB" w:eastAsia="en-US"/>
    </w:rPr>
  </w:style>
  <w:style w:type="paragraph" w:customStyle="1" w:styleId="H1">
    <w:name w:val="_ H_1"/>
    <w:basedOn w:val="a1"/>
    <w:next w:val="SingleTxt"/>
    <w:semiHidden/>
    <w:rsid w:val="00F773FA"/>
    <w:pPr>
      <w:keepNext/>
      <w:keepLines/>
      <w:tabs>
        <w:tab w:val="clear" w:pos="431"/>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djustRightInd/>
      <w:snapToGrid/>
      <w:spacing w:after="120" w:line="270" w:lineRule="exact"/>
      <w:ind w:left="1264" w:right="1264" w:hanging="1264"/>
      <w:jc w:val="left"/>
      <w:outlineLvl w:val="0"/>
    </w:pPr>
    <w:rPr>
      <w:rFonts w:eastAsiaTheme="minorEastAsia"/>
      <w:b/>
      <w:snapToGrid/>
      <w:spacing w:val="4"/>
      <w:w w:val="103"/>
      <w:kern w:val="14"/>
      <w:sz w:val="24"/>
      <w:lang w:val="en-GB" w:eastAsia="en-US"/>
    </w:rPr>
  </w:style>
  <w:style w:type="paragraph" w:customStyle="1" w:styleId="TextAV">
    <w:name w:val="TextAV"/>
    <w:basedOn w:val="a1"/>
    <w:semiHidden/>
    <w:rsid w:val="00F773FA"/>
    <w:pPr>
      <w:tabs>
        <w:tab w:val="clear" w:pos="431"/>
      </w:tabs>
      <w:suppressAutoHyphens/>
      <w:overflowPunct/>
      <w:adjustRightInd/>
      <w:snapToGrid/>
      <w:spacing w:line="240" w:lineRule="exact"/>
    </w:pPr>
    <w:rPr>
      <w:rFonts w:ascii="AvantGarde" w:eastAsiaTheme="minorEastAsia" w:hAnsi="AvantGarde"/>
      <w:snapToGrid/>
      <w:spacing w:val="4"/>
      <w:w w:val="103"/>
      <w:kern w:val="14"/>
      <w:sz w:val="23"/>
      <w:szCs w:val="22"/>
      <w:lang w:val="en-GB" w:eastAsia="en-US"/>
    </w:rPr>
  </w:style>
  <w:style w:type="paragraph" w:customStyle="1" w:styleId="StyleH23Right222cm">
    <w:name w:val="Style _ H_2/3 + Right:  2.22 cm"/>
    <w:basedOn w:val="a1"/>
    <w:semiHidden/>
    <w:rsid w:val="00F773FA"/>
    <w:pPr>
      <w:keepNext/>
      <w:keepLines/>
      <w:tabs>
        <w:tab w:val="clear" w:pos="431"/>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djustRightInd/>
      <w:snapToGrid/>
      <w:spacing w:line="240" w:lineRule="exact"/>
      <w:ind w:left="1267" w:right="1260" w:hanging="1267"/>
      <w:jc w:val="left"/>
      <w:outlineLvl w:val="1"/>
    </w:pPr>
    <w:rPr>
      <w:rFonts w:eastAsiaTheme="minorEastAsia"/>
      <w:b/>
      <w:bCs/>
      <w:snapToGrid/>
      <w:spacing w:val="2"/>
      <w:w w:val="103"/>
      <w:kern w:val="14"/>
      <w:sz w:val="24"/>
      <w:lang w:val="en-GB" w:eastAsia="en-US"/>
    </w:rPr>
  </w:style>
  <w:style w:type="character" w:customStyle="1" w:styleId="SingleTxtChar">
    <w:name w:val="__Single Txt Char"/>
    <w:basedOn w:val="a2"/>
    <w:link w:val="SingleTxt"/>
    <w:semiHidden/>
    <w:rsid w:val="00F773FA"/>
    <w:rPr>
      <w:rFonts w:eastAsiaTheme="minorEastAsia"/>
      <w:szCs w:val="24"/>
      <w:lang w:eastAsia="en-US"/>
    </w:rPr>
  </w:style>
  <w:style w:type="paragraph" w:styleId="afff7">
    <w:name w:val="List Paragraph"/>
    <w:basedOn w:val="a1"/>
    <w:uiPriority w:val="34"/>
    <w:qFormat/>
    <w:rsid w:val="00F773FA"/>
    <w:pPr>
      <w:tabs>
        <w:tab w:val="clear" w:pos="431"/>
      </w:tabs>
      <w:suppressAutoHyphens/>
      <w:overflowPunct/>
      <w:adjustRightInd/>
      <w:snapToGrid/>
      <w:spacing w:line="240" w:lineRule="atLeast"/>
      <w:ind w:left="720"/>
      <w:contextualSpacing/>
      <w:jc w:val="left"/>
    </w:pPr>
    <w:rPr>
      <w:rFonts w:eastAsiaTheme="minorEastAsia"/>
      <w:snapToGrid/>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1" w:qFormat="1"/>
    <w:lsdException w:name="header" w:unhideWhenUsed="1" w:qFormat="1"/>
    <w:lsdException w:name="footer" w:uiPriority="99" w:unhideWhenUsed="1" w:qFormat="1"/>
    <w:lsdException w:name="index heading" w:uiPriority="99"/>
    <w:lsdException w:name="caption" w:uiPriority="35" w:unhideWhenUsed="1" w:qFormat="1"/>
    <w:lsdException w:name="table of figures" w:uiPriority="99"/>
    <w:lsdException w:name="footnote reference" w:unhideWhenUsed="1" w:qFormat="1"/>
    <w:lsdException w:name="page number" w:unhideWhenUsed="1" w:qFormat="1"/>
    <w:lsdException w:name="endnote reference" w:unhideWhenUsed="1" w:qFormat="1"/>
    <w:lsdException w:name="endnote text" w:unhideWhenUsed="1" w:qFormat="1"/>
    <w:lsdException w:name="table of authorities" w:uiPriority="99"/>
    <w:lsdException w:name="macro" w:uiPriority="99"/>
    <w:lsdException w:name="toa heading" w:uiPriority="99"/>
    <w:lsdException w:name="Title" w:qFormat="1"/>
    <w:lsdException w:name="Default Paragraph Font" w:uiPriority="1" w:unhideWhenUsed="1"/>
    <w:lsdException w:name="Subtitle" w:qFormat="1"/>
    <w:lsdException w:name="Strong" w:qFormat="1"/>
    <w:lsdException w:name="Emphasis" w:qFormat="1"/>
    <w:lsdException w:name="Document Map" w:uiPriority="99"/>
    <w:lsdException w:name="HTML Top of Form" w:uiPriority="99" w:unhideWhenUsed="1"/>
    <w:lsdException w:name="HTML Bottom of Form" w:uiPriority="99" w:unhideWhenUsed="1"/>
    <w:lsdException w:name="Normal Table" w:uiPriority="99" w:unhideWhenUsed="1"/>
    <w:lsdException w:name="annotation subject" w:uiPriority="99"/>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1">
    <w:name w:val="Normal"/>
    <w:qFormat/>
    <w:rsid w:val="00A1364C"/>
    <w:pPr>
      <w:tabs>
        <w:tab w:val="left" w:pos="431"/>
      </w:tabs>
      <w:overflowPunct w:val="0"/>
      <w:adjustRightInd w:val="0"/>
      <w:snapToGrid w:val="0"/>
      <w:spacing w:line="320" w:lineRule="exact"/>
      <w:jc w:val="both"/>
    </w:pPr>
    <w:rPr>
      <w:snapToGrid w:val="0"/>
      <w:sz w:val="21"/>
    </w:rPr>
  </w:style>
  <w:style w:type="paragraph" w:styleId="1">
    <w:name w:val="heading 1"/>
    <w:aliases w:val="Table_G"/>
    <w:basedOn w:val="a1"/>
    <w:next w:val="a1"/>
    <w:link w:val="1Char"/>
    <w:qFormat/>
    <w:rsid w:val="008B0560"/>
    <w:pPr>
      <w:keepNext/>
      <w:keepLines/>
      <w:tabs>
        <w:tab w:val="num" w:pos="926"/>
      </w:tabs>
      <w:spacing w:before="480" w:line="276" w:lineRule="auto"/>
      <w:ind w:left="926" w:hanging="360"/>
      <w:outlineLvl w:val="0"/>
    </w:pPr>
    <w:rPr>
      <w:rFonts w:eastAsia="Times New Roman"/>
      <w:b/>
      <w:bCs/>
      <w:snapToGrid/>
      <w:color w:val="365F91" w:themeColor="accent1" w:themeShade="BF"/>
      <w:sz w:val="28"/>
      <w:szCs w:val="28"/>
    </w:rPr>
  </w:style>
  <w:style w:type="paragraph" w:styleId="21">
    <w:name w:val="heading 2"/>
    <w:basedOn w:val="a1"/>
    <w:next w:val="a1"/>
    <w:link w:val="2Char"/>
    <w:qFormat/>
    <w:rsid w:val="008B0560"/>
    <w:pPr>
      <w:keepNext/>
      <w:keepLines/>
      <w:numPr>
        <w:ilvl w:val="1"/>
        <w:numId w:val="7"/>
      </w:numPr>
      <w:spacing w:before="200" w:line="276" w:lineRule="auto"/>
      <w:outlineLvl w:val="1"/>
    </w:pPr>
    <w:rPr>
      <w:rFonts w:eastAsia="Times New Roman"/>
      <w:b/>
      <w:bCs/>
      <w:snapToGrid/>
      <w:color w:val="4F81BD" w:themeColor="accent1"/>
      <w:sz w:val="26"/>
      <w:szCs w:val="26"/>
    </w:rPr>
  </w:style>
  <w:style w:type="paragraph" w:styleId="30">
    <w:name w:val="heading 3"/>
    <w:basedOn w:val="a1"/>
    <w:next w:val="a1"/>
    <w:link w:val="3Char"/>
    <w:qFormat/>
    <w:rsid w:val="008B0560"/>
    <w:pPr>
      <w:keepNext/>
      <w:keepLines/>
      <w:numPr>
        <w:ilvl w:val="2"/>
        <w:numId w:val="7"/>
      </w:numPr>
      <w:spacing w:before="200" w:line="276" w:lineRule="auto"/>
      <w:outlineLvl w:val="2"/>
    </w:pPr>
    <w:rPr>
      <w:rFonts w:eastAsia="Times New Roman"/>
      <w:b/>
      <w:bCs/>
      <w:snapToGrid/>
      <w:color w:val="4F81BD" w:themeColor="accent1"/>
      <w:sz w:val="22"/>
    </w:rPr>
  </w:style>
  <w:style w:type="paragraph" w:styleId="41">
    <w:name w:val="heading 4"/>
    <w:basedOn w:val="a1"/>
    <w:next w:val="a1"/>
    <w:link w:val="4Char"/>
    <w:qFormat/>
    <w:rsid w:val="008B0560"/>
    <w:pPr>
      <w:keepNext/>
      <w:keepLines/>
      <w:numPr>
        <w:ilvl w:val="3"/>
        <w:numId w:val="7"/>
      </w:numPr>
      <w:spacing w:before="200" w:line="276" w:lineRule="auto"/>
      <w:outlineLvl w:val="3"/>
    </w:pPr>
    <w:rPr>
      <w:rFonts w:eastAsia="Times New Roman"/>
      <w:b/>
      <w:bCs/>
      <w:i/>
      <w:iCs/>
      <w:snapToGrid/>
      <w:color w:val="4F81BD" w:themeColor="accent1"/>
      <w:sz w:val="22"/>
    </w:rPr>
  </w:style>
  <w:style w:type="paragraph" w:styleId="51">
    <w:name w:val="heading 5"/>
    <w:basedOn w:val="a1"/>
    <w:next w:val="a1"/>
    <w:link w:val="5Char"/>
    <w:qFormat/>
    <w:rsid w:val="008B0560"/>
    <w:pPr>
      <w:keepNext/>
      <w:keepLines/>
      <w:numPr>
        <w:ilvl w:val="4"/>
        <w:numId w:val="7"/>
      </w:numPr>
      <w:spacing w:before="200" w:line="276" w:lineRule="auto"/>
      <w:outlineLvl w:val="4"/>
    </w:pPr>
    <w:rPr>
      <w:rFonts w:eastAsia="Times New Roman"/>
      <w:snapToGrid/>
      <w:color w:val="243F60" w:themeColor="accent1" w:themeShade="7F"/>
      <w:sz w:val="22"/>
    </w:rPr>
  </w:style>
  <w:style w:type="paragraph" w:styleId="6">
    <w:name w:val="heading 6"/>
    <w:basedOn w:val="a1"/>
    <w:next w:val="a1"/>
    <w:link w:val="6Char"/>
    <w:qFormat/>
    <w:rsid w:val="008B0560"/>
    <w:pPr>
      <w:keepNext/>
      <w:keepLines/>
      <w:numPr>
        <w:ilvl w:val="5"/>
        <w:numId w:val="7"/>
      </w:numPr>
      <w:spacing w:before="200" w:line="276" w:lineRule="auto"/>
      <w:outlineLvl w:val="5"/>
    </w:pPr>
    <w:rPr>
      <w:rFonts w:eastAsia="Times New Roman"/>
      <w:i/>
      <w:iCs/>
      <w:snapToGrid/>
      <w:color w:val="243F60" w:themeColor="accent1" w:themeShade="7F"/>
      <w:sz w:val="22"/>
    </w:rPr>
  </w:style>
  <w:style w:type="paragraph" w:styleId="7">
    <w:name w:val="heading 7"/>
    <w:basedOn w:val="a1"/>
    <w:next w:val="a1"/>
    <w:link w:val="7Char"/>
    <w:qFormat/>
    <w:rsid w:val="008B0560"/>
    <w:pPr>
      <w:keepNext/>
      <w:keepLines/>
      <w:numPr>
        <w:ilvl w:val="6"/>
        <w:numId w:val="7"/>
      </w:numPr>
      <w:spacing w:before="200" w:line="276" w:lineRule="auto"/>
      <w:outlineLvl w:val="6"/>
    </w:pPr>
    <w:rPr>
      <w:rFonts w:eastAsia="Times New Roman"/>
      <w:i/>
      <w:iCs/>
      <w:snapToGrid/>
      <w:color w:val="404040" w:themeColor="text1" w:themeTint="BF"/>
      <w:sz w:val="22"/>
    </w:rPr>
  </w:style>
  <w:style w:type="paragraph" w:styleId="8">
    <w:name w:val="heading 8"/>
    <w:basedOn w:val="a1"/>
    <w:next w:val="a1"/>
    <w:link w:val="8Char"/>
    <w:qFormat/>
    <w:rsid w:val="008B0560"/>
    <w:pPr>
      <w:keepNext/>
      <w:keepLines/>
      <w:numPr>
        <w:ilvl w:val="7"/>
        <w:numId w:val="7"/>
      </w:numPr>
      <w:spacing w:before="200" w:line="276" w:lineRule="auto"/>
      <w:outlineLvl w:val="7"/>
    </w:pPr>
    <w:rPr>
      <w:rFonts w:eastAsia="Times New Roman"/>
      <w:snapToGrid/>
      <w:color w:val="4F81BD" w:themeColor="accent1"/>
    </w:rPr>
  </w:style>
  <w:style w:type="paragraph" w:styleId="9">
    <w:name w:val="heading 9"/>
    <w:basedOn w:val="a1"/>
    <w:next w:val="a1"/>
    <w:link w:val="9Char"/>
    <w:qFormat/>
    <w:rsid w:val="008B0560"/>
    <w:pPr>
      <w:keepNext/>
      <w:keepLines/>
      <w:numPr>
        <w:ilvl w:val="8"/>
        <w:numId w:val="7"/>
      </w:numPr>
      <w:spacing w:before="200" w:line="276" w:lineRule="auto"/>
      <w:outlineLvl w:val="8"/>
    </w:pPr>
    <w:rPr>
      <w:rFonts w:eastAsia="Times New Roman"/>
      <w:i/>
      <w:iCs/>
      <w:snapToGrid/>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MGC">
    <w:name w:val="_ H __M_GC"/>
    <w:basedOn w:val="a1"/>
    <w:next w:val="a1"/>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1"/>
    <w:next w:val="a1"/>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1"/>
    <w:next w:val="a1"/>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1"/>
    <w:next w:val="a1"/>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1"/>
    <w:next w:val="a1"/>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1"/>
    <w:next w:val="a1"/>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1"/>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2"/>
    <w:link w:val="SingleTxtGC"/>
    <w:locked/>
    <w:rsid w:val="00C17349"/>
    <w:rPr>
      <w:snapToGrid w:val="0"/>
      <w:sz w:val="21"/>
      <w:szCs w:val="21"/>
    </w:rPr>
  </w:style>
  <w:style w:type="paragraph" w:customStyle="1" w:styleId="SLGC">
    <w:name w:val="__S_L_GC"/>
    <w:basedOn w:val="a1"/>
    <w:next w:val="a1"/>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1"/>
    <w:next w:val="a1"/>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1"/>
    <w:next w:val="a1"/>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1"/>
    <w:next w:val="a1"/>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1"/>
    <w:qFormat/>
    <w:rsid w:val="00C17349"/>
    <w:pPr>
      <w:numPr>
        <w:numId w:val="1"/>
      </w:numPr>
      <w:spacing w:after="120"/>
      <w:ind w:right="1134"/>
    </w:pPr>
  </w:style>
  <w:style w:type="paragraph" w:customStyle="1" w:styleId="Bullet2GC">
    <w:name w:val="_Bullet 2_GC"/>
    <w:basedOn w:val="a1"/>
    <w:qFormat/>
    <w:rsid w:val="00C17349"/>
    <w:pPr>
      <w:numPr>
        <w:numId w:val="2"/>
      </w:numPr>
      <w:spacing w:after="120"/>
      <w:ind w:right="1134"/>
    </w:pPr>
  </w:style>
  <w:style w:type="paragraph" w:customStyle="1" w:styleId="DashGC">
    <w:name w:val="_Dash_GC"/>
    <w:basedOn w:val="a1"/>
    <w:qFormat/>
    <w:rsid w:val="00C17349"/>
    <w:pPr>
      <w:numPr>
        <w:numId w:val="3"/>
      </w:numPr>
      <w:spacing w:after="120"/>
      <w:ind w:right="1134"/>
    </w:pPr>
    <w:rPr>
      <w:lang w:val="fr-CH"/>
    </w:rPr>
  </w:style>
  <w:style w:type="paragraph" w:customStyle="1" w:styleId="a5">
    <w:name w:val="表数文字"/>
    <w:basedOn w:val="a1"/>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6">
    <w:name w:val="表中标题"/>
    <w:basedOn w:val="a1"/>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7">
    <w:name w:val="表中文字"/>
    <w:basedOn w:val="a1"/>
    <w:qFormat/>
    <w:rsid w:val="00C17349"/>
    <w:pPr>
      <w:tabs>
        <w:tab w:val="left" w:pos="1134"/>
        <w:tab w:val="left" w:pos="1565"/>
        <w:tab w:val="left" w:pos="1996"/>
        <w:tab w:val="left" w:pos="2427"/>
      </w:tabs>
      <w:spacing w:before="40" w:line="240" w:lineRule="atLeast"/>
      <w:ind w:right="113"/>
    </w:pPr>
    <w:rPr>
      <w:sz w:val="18"/>
      <w:szCs w:val="18"/>
    </w:rPr>
  </w:style>
  <w:style w:type="paragraph" w:styleId="a8">
    <w:name w:val="footnote text"/>
    <w:aliases w:val="5_G,ADB,single space,footnote text,fn,ft,Footnote Text Char1,Footnote Text Char Char,FOOTNOTES,Schriftart: 9 pt,Schriftart: 10 pt,Schriftart: 8 pt,Footnotes,Footnote ak,Footnote Text Char1 Char1 Char,Footnote Text Char Char Char1 Char"/>
    <w:basedOn w:val="a1"/>
    <w:link w:val="Char"/>
    <w:qFormat/>
    <w:rsid w:val="004E6848"/>
    <w:pPr>
      <w:keepLines/>
      <w:widowControl w:val="0"/>
      <w:tabs>
        <w:tab w:val="clear" w:pos="431"/>
        <w:tab w:val="right" w:pos="1021"/>
      </w:tabs>
      <w:spacing w:after="120" w:line="240" w:lineRule="exact"/>
      <w:ind w:left="1134" w:right="1134" w:hanging="1134"/>
    </w:pPr>
    <w:rPr>
      <w:sz w:val="18"/>
      <w:szCs w:val="18"/>
    </w:rPr>
  </w:style>
  <w:style w:type="character" w:customStyle="1" w:styleId="Char">
    <w:name w:val="脚注文本 Char"/>
    <w:aliases w:val="5_G Char,ADB Char,single space Char,footnote text Char,fn Char,ft Char,Footnote Text Char1 Char,Footnote Text Char Char Char,FOOTNOTES Char,Schriftart: 9 pt Char,Schriftart: 10 pt Char,Schriftart: 8 pt Char,Footnotes Char,Footnote ak Char"/>
    <w:basedOn w:val="a2"/>
    <w:link w:val="a8"/>
    <w:rsid w:val="004E6848"/>
    <w:rPr>
      <w:snapToGrid w:val="0"/>
      <w:sz w:val="18"/>
      <w:szCs w:val="18"/>
    </w:rPr>
  </w:style>
  <w:style w:type="character" w:styleId="a9">
    <w:name w:val="footnote reference"/>
    <w:aliases w:val="4_G,Ref,de nota al pie,ftref, BVI fnr,16 Point,Superscript 6 Point,(Diplomarbeit FZ)"/>
    <w:basedOn w:val="a2"/>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a">
    <w:name w:val="目录段页次"/>
    <w:basedOn w:val="a1"/>
    <w:qFormat/>
    <w:rsid w:val="004E6848"/>
    <w:pPr>
      <w:tabs>
        <w:tab w:val="clear" w:pos="431"/>
        <w:tab w:val="right" w:pos="851"/>
        <w:tab w:val="left" w:pos="1134"/>
        <w:tab w:val="left" w:pos="1565"/>
        <w:tab w:val="left" w:pos="1996"/>
        <w:tab w:val="right" w:leader="dot" w:pos="7655"/>
        <w:tab w:val="right" w:pos="8789"/>
        <w:tab w:val="right" w:pos="9554"/>
      </w:tabs>
      <w:spacing w:after="120"/>
      <w:ind w:left="1134" w:right="4253" w:hanging="1134"/>
    </w:pPr>
    <w:rPr>
      <w:szCs w:val="21"/>
    </w:rPr>
  </w:style>
  <w:style w:type="paragraph" w:customStyle="1" w:styleId="ab">
    <w:name w:val="目录页次"/>
    <w:basedOn w:val="a1"/>
    <w:qFormat/>
    <w:rsid w:val="004E6848"/>
    <w:pPr>
      <w:tabs>
        <w:tab w:val="clear" w:pos="431"/>
        <w:tab w:val="right" w:pos="851"/>
        <w:tab w:val="left" w:pos="1134"/>
        <w:tab w:val="left" w:pos="1565"/>
        <w:tab w:val="left" w:pos="1996"/>
        <w:tab w:val="right" w:leader="dot" w:pos="8789"/>
        <w:tab w:val="right" w:pos="9554"/>
      </w:tabs>
      <w:spacing w:after="120"/>
      <w:ind w:left="1134" w:right="3119" w:hanging="1134"/>
    </w:pPr>
    <w:rPr>
      <w:szCs w:val="21"/>
    </w:rPr>
  </w:style>
  <w:style w:type="paragraph" w:customStyle="1" w:styleId="ac">
    <w:name w:val="缩进正文"/>
    <w:basedOn w:val="a1"/>
    <w:qFormat/>
    <w:rsid w:val="004E6848"/>
    <w:pPr>
      <w:tabs>
        <w:tab w:val="left" w:pos="1134"/>
        <w:tab w:val="left" w:pos="1565"/>
        <w:tab w:val="left" w:pos="1996"/>
        <w:tab w:val="left" w:pos="2427"/>
      </w:tabs>
      <w:spacing w:after="120"/>
      <w:ind w:left="1565" w:right="1134"/>
    </w:pPr>
    <w:rPr>
      <w:szCs w:val="21"/>
    </w:rPr>
  </w:style>
  <w:style w:type="paragraph" w:styleId="ad">
    <w:name w:val="endnote text"/>
    <w:aliases w:val="2_G"/>
    <w:basedOn w:val="a8"/>
    <w:link w:val="Char0"/>
    <w:qFormat/>
    <w:rsid w:val="004E6848"/>
    <w:pPr>
      <w:keepLines w:val="0"/>
      <w:spacing w:after="0"/>
    </w:pPr>
  </w:style>
  <w:style w:type="character" w:customStyle="1" w:styleId="Char0">
    <w:name w:val="尾注文本 Char"/>
    <w:aliases w:val="2_G Char"/>
    <w:basedOn w:val="a2"/>
    <w:link w:val="ad"/>
    <w:rsid w:val="004E6848"/>
    <w:rPr>
      <w:snapToGrid w:val="0"/>
      <w:sz w:val="18"/>
      <w:szCs w:val="18"/>
    </w:rPr>
  </w:style>
  <w:style w:type="character" w:styleId="ae">
    <w:name w:val="endnote reference"/>
    <w:aliases w:val="1_G"/>
    <w:basedOn w:val="a9"/>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f">
    <w:name w:val="悬挂"/>
    <w:basedOn w:val="a1"/>
    <w:qFormat/>
    <w:rsid w:val="00D97B98"/>
    <w:pPr>
      <w:tabs>
        <w:tab w:val="left" w:pos="1134"/>
        <w:tab w:val="left" w:pos="1565"/>
        <w:tab w:val="left" w:pos="1996"/>
        <w:tab w:val="left" w:pos="2427"/>
      </w:tabs>
      <w:spacing w:after="120"/>
      <w:ind w:left="1565" w:right="1134" w:hanging="431"/>
    </w:pPr>
  </w:style>
  <w:style w:type="paragraph" w:styleId="af0">
    <w:name w:val="footer"/>
    <w:aliases w:val="3_G"/>
    <w:basedOn w:val="a1"/>
    <w:link w:val="Char1"/>
    <w:uiPriority w:val="99"/>
    <w:qFormat/>
    <w:rsid w:val="009F2A93"/>
    <w:pPr>
      <w:overflowPunct/>
      <w:spacing w:line="240" w:lineRule="auto"/>
      <w:jc w:val="left"/>
    </w:pPr>
    <w:rPr>
      <w:rFonts w:eastAsia="Times New Roman"/>
      <w:sz w:val="16"/>
      <w:szCs w:val="16"/>
      <w:lang w:val="en-GB" w:eastAsia="en-US"/>
    </w:rPr>
  </w:style>
  <w:style w:type="character" w:customStyle="1" w:styleId="Char1">
    <w:name w:val="页脚 Char"/>
    <w:aliases w:val="3_G Char"/>
    <w:basedOn w:val="a2"/>
    <w:link w:val="af0"/>
    <w:uiPriority w:val="99"/>
    <w:rsid w:val="009F2A93"/>
    <w:rPr>
      <w:rFonts w:eastAsia="Times New Roman"/>
      <w:snapToGrid w:val="0"/>
      <w:sz w:val="16"/>
      <w:szCs w:val="16"/>
      <w:lang w:val="en-GB" w:eastAsia="en-US"/>
    </w:rPr>
  </w:style>
  <w:style w:type="character" w:styleId="af1">
    <w:name w:val="page number"/>
    <w:aliases w:val="7_G"/>
    <w:basedOn w:val="a2"/>
    <w:qFormat/>
    <w:rsid w:val="009F2A93"/>
    <w:rPr>
      <w:rFonts w:ascii="Times New Roman" w:hAnsi="Times New Roman"/>
      <w:b/>
      <w:i w:val="0"/>
      <w:snapToGrid w:val="0"/>
      <w:spacing w:val="0"/>
      <w:kern w:val="0"/>
      <w:sz w:val="18"/>
      <w14:cntxtAlts w14:val="0"/>
    </w:rPr>
  </w:style>
  <w:style w:type="paragraph" w:styleId="af2">
    <w:name w:val="header"/>
    <w:aliases w:val="6_G"/>
    <w:basedOn w:val="a1"/>
    <w:link w:val="Char2"/>
    <w:qFormat/>
    <w:rsid w:val="009F2A93"/>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aliases w:val="6_G Char"/>
    <w:basedOn w:val="a2"/>
    <w:link w:val="af2"/>
    <w:rsid w:val="009F2A93"/>
    <w:rPr>
      <w:rFonts w:eastAsia="Times New Roman"/>
      <w:b/>
      <w:snapToGrid w:val="0"/>
      <w:sz w:val="18"/>
      <w:szCs w:val="18"/>
      <w:lang w:val="en-GB" w:eastAsia="en-US"/>
    </w:rPr>
  </w:style>
  <w:style w:type="character" w:customStyle="1" w:styleId="1Char">
    <w:name w:val="标题 1 Char"/>
    <w:aliases w:val="Table_G Char"/>
    <w:basedOn w:val="a2"/>
    <w:link w:val="1"/>
    <w:rsid w:val="00153E86"/>
    <w:rPr>
      <w:rFonts w:eastAsia="Times New Roman"/>
      <w:b/>
      <w:bCs/>
      <w:color w:val="365F91" w:themeColor="accent1" w:themeShade="BF"/>
      <w:sz w:val="28"/>
      <w:szCs w:val="28"/>
    </w:rPr>
  </w:style>
  <w:style w:type="character" w:customStyle="1" w:styleId="2Char">
    <w:name w:val="标题 2 Char"/>
    <w:basedOn w:val="a2"/>
    <w:link w:val="21"/>
    <w:rsid w:val="00153E86"/>
    <w:rPr>
      <w:rFonts w:eastAsia="Times New Roman"/>
      <w:b/>
      <w:bCs/>
      <w:color w:val="4F81BD" w:themeColor="accent1"/>
      <w:sz w:val="26"/>
      <w:szCs w:val="26"/>
    </w:rPr>
  </w:style>
  <w:style w:type="character" w:customStyle="1" w:styleId="3Char">
    <w:name w:val="标题 3 Char"/>
    <w:basedOn w:val="a2"/>
    <w:link w:val="30"/>
    <w:rsid w:val="00153E86"/>
    <w:rPr>
      <w:rFonts w:eastAsia="Times New Roman"/>
      <w:b/>
      <w:bCs/>
      <w:color w:val="4F81BD" w:themeColor="accent1"/>
      <w:sz w:val="22"/>
    </w:rPr>
  </w:style>
  <w:style w:type="character" w:customStyle="1" w:styleId="4Char">
    <w:name w:val="标题 4 Char"/>
    <w:basedOn w:val="a2"/>
    <w:link w:val="41"/>
    <w:rsid w:val="00153E86"/>
    <w:rPr>
      <w:rFonts w:eastAsia="Times New Roman"/>
      <w:b/>
      <w:bCs/>
      <w:i/>
      <w:iCs/>
      <w:color w:val="4F81BD" w:themeColor="accent1"/>
      <w:sz w:val="22"/>
    </w:rPr>
  </w:style>
  <w:style w:type="character" w:customStyle="1" w:styleId="5Char">
    <w:name w:val="标题 5 Char"/>
    <w:basedOn w:val="a2"/>
    <w:link w:val="51"/>
    <w:rsid w:val="00153E86"/>
    <w:rPr>
      <w:rFonts w:eastAsia="Times New Roman"/>
      <w:color w:val="243F60" w:themeColor="accent1" w:themeShade="7F"/>
      <w:sz w:val="22"/>
    </w:rPr>
  </w:style>
  <w:style w:type="character" w:customStyle="1" w:styleId="6Char">
    <w:name w:val="标题 6 Char"/>
    <w:basedOn w:val="a2"/>
    <w:link w:val="6"/>
    <w:rsid w:val="00153E86"/>
    <w:rPr>
      <w:rFonts w:eastAsia="Times New Roman"/>
      <w:i/>
      <w:iCs/>
      <w:color w:val="243F60" w:themeColor="accent1" w:themeShade="7F"/>
      <w:sz w:val="22"/>
    </w:rPr>
  </w:style>
  <w:style w:type="character" w:customStyle="1" w:styleId="7Char">
    <w:name w:val="标题 7 Char"/>
    <w:basedOn w:val="a2"/>
    <w:link w:val="7"/>
    <w:rsid w:val="00153E86"/>
    <w:rPr>
      <w:rFonts w:eastAsia="Times New Roman"/>
      <w:i/>
      <w:iCs/>
      <w:color w:val="404040" w:themeColor="text1" w:themeTint="BF"/>
      <w:sz w:val="22"/>
    </w:rPr>
  </w:style>
  <w:style w:type="character" w:customStyle="1" w:styleId="8Char">
    <w:name w:val="标题 8 Char"/>
    <w:basedOn w:val="a2"/>
    <w:link w:val="8"/>
    <w:rsid w:val="00153E86"/>
    <w:rPr>
      <w:rFonts w:eastAsia="Times New Roman"/>
      <w:color w:val="4F81BD" w:themeColor="accent1"/>
      <w:sz w:val="21"/>
    </w:rPr>
  </w:style>
  <w:style w:type="character" w:customStyle="1" w:styleId="9Char">
    <w:name w:val="标题 9 Char"/>
    <w:basedOn w:val="a2"/>
    <w:link w:val="9"/>
    <w:rsid w:val="00153E86"/>
    <w:rPr>
      <w:rFonts w:eastAsia="Times New Roman"/>
      <w:i/>
      <w:iCs/>
      <w:color w:val="404040" w:themeColor="text1" w:themeTint="BF"/>
      <w:sz w:val="21"/>
    </w:rPr>
  </w:style>
  <w:style w:type="paragraph" w:styleId="af3">
    <w:name w:val="caption"/>
    <w:basedOn w:val="a1"/>
    <w:next w:val="a1"/>
    <w:uiPriority w:val="35"/>
    <w:semiHidden/>
    <w:qFormat/>
    <w:rsid w:val="008B0560"/>
    <w:pPr>
      <w:spacing w:after="200"/>
    </w:pPr>
    <w:rPr>
      <w:rFonts w:asciiTheme="minorHAnsi" w:eastAsiaTheme="minorEastAsia" w:hAnsiTheme="minorHAnsi"/>
      <w:b/>
      <w:bCs/>
      <w:snapToGrid/>
      <w:color w:val="4F81BD" w:themeColor="accent1"/>
      <w:sz w:val="18"/>
      <w:szCs w:val="18"/>
    </w:rPr>
  </w:style>
  <w:style w:type="paragraph" w:styleId="TOC">
    <w:name w:val="TOC Heading"/>
    <w:basedOn w:val="1"/>
    <w:next w:val="a1"/>
    <w:uiPriority w:val="39"/>
    <w:semiHidden/>
    <w:qFormat/>
    <w:rsid w:val="008B0560"/>
    <w:pPr>
      <w:outlineLvl w:val="9"/>
    </w:pPr>
  </w:style>
  <w:style w:type="paragraph" w:styleId="af4">
    <w:name w:val="Balloon Text"/>
    <w:basedOn w:val="a1"/>
    <w:link w:val="Char3"/>
    <w:semiHidden/>
    <w:rsid w:val="009B09D7"/>
    <w:rPr>
      <w:sz w:val="18"/>
      <w:szCs w:val="18"/>
    </w:rPr>
  </w:style>
  <w:style w:type="character" w:customStyle="1" w:styleId="Char3">
    <w:name w:val="批注框文本 Char"/>
    <w:basedOn w:val="a2"/>
    <w:link w:val="af4"/>
    <w:semiHidden/>
    <w:rsid w:val="00153E86"/>
    <w:rPr>
      <w:rFonts w:ascii="Times New Roman" w:eastAsia="宋体" w:hAnsi="Times New Roman" w:cs="Times New Roman"/>
      <w:snapToGrid w:val="0"/>
      <w:sz w:val="18"/>
      <w:szCs w:val="18"/>
    </w:rPr>
  </w:style>
  <w:style w:type="character" w:styleId="af5">
    <w:name w:val="Placeholder Text"/>
    <w:basedOn w:val="a2"/>
    <w:uiPriority w:val="99"/>
    <w:semiHidden/>
    <w:rsid w:val="00680656"/>
    <w:rPr>
      <w:color w:val="808080"/>
    </w:rPr>
  </w:style>
  <w:style w:type="paragraph" w:customStyle="1" w:styleId="HMG">
    <w:name w:val="_ H __M_G"/>
    <w:basedOn w:val="a1"/>
    <w:next w:val="a1"/>
    <w:rsid w:val="00F773FA"/>
    <w:pPr>
      <w:keepNext/>
      <w:keepLines/>
      <w:tabs>
        <w:tab w:val="clear" w:pos="431"/>
        <w:tab w:val="right" w:pos="851"/>
      </w:tabs>
      <w:suppressAutoHyphens/>
      <w:overflowPunct/>
      <w:adjustRightInd/>
      <w:snapToGrid/>
      <w:spacing w:before="240" w:after="240" w:line="360" w:lineRule="exact"/>
      <w:ind w:left="1134" w:right="1134" w:hanging="1134"/>
      <w:jc w:val="left"/>
    </w:pPr>
    <w:rPr>
      <w:rFonts w:eastAsiaTheme="minorEastAsia"/>
      <w:b/>
      <w:snapToGrid/>
      <w:sz w:val="34"/>
      <w:lang w:val="en-GB" w:eastAsia="en-US"/>
    </w:rPr>
  </w:style>
  <w:style w:type="paragraph" w:customStyle="1" w:styleId="HChG">
    <w:name w:val="_ H _Ch_G"/>
    <w:basedOn w:val="a1"/>
    <w:next w:val="a1"/>
    <w:rsid w:val="00F773FA"/>
    <w:pPr>
      <w:keepNext/>
      <w:keepLines/>
      <w:tabs>
        <w:tab w:val="clear" w:pos="431"/>
        <w:tab w:val="right" w:pos="851"/>
      </w:tabs>
      <w:suppressAutoHyphens/>
      <w:overflowPunct/>
      <w:adjustRightInd/>
      <w:snapToGrid/>
      <w:spacing w:before="360" w:after="240" w:line="300" w:lineRule="exact"/>
      <w:ind w:left="1134" w:right="1134" w:hanging="1134"/>
      <w:jc w:val="left"/>
    </w:pPr>
    <w:rPr>
      <w:rFonts w:eastAsiaTheme="minorEastAsia"/>
      <w:b/>
      <w:snapToGrid/>
      <w:sz w:val="28"/>
      <w:lang w:val="en-GB" w:eastAsia="en-US"/>
    </w:rPr>
  </w:style>
  <w:style w:type="paragraph" w:customStyle="1" w:styleId="ParaNoG">
    <w:name w:val="_ParaNo._G"/>
    <w:basedOn w:val="SingleTxtG"/>
    <w:rsid w:val="00F773FA"/>
    <w:pPr>
      <w:numPr>
        <w:numId w:val="16"/>
      </w:numPr>
      <w:tabs>
        <w:tab w:val="clear" w:pos="1637"/>
        <w:tab w:val="num" w:pos="360"/>
        <w:tab w:val="num" w:pos="1492"/>
      </w:tabs>
      <w:ind w:left="1134" w:hanging="360"/>
    </w:pPr>
  </w:style>
  <w:style w:type="paragraph" w:customStyle="1" w:styleId="SingleTxtG">
    <w:name w:val="_ Single Txt_G"/>
    <w:basedOn w:val="a1"/>
    <w:link w:val="SingleTxtGChar"/>
    <w:rsid w:val="00F773FA"/>
    <w:pPr>
      <w:tabs>
        <w:tab w:val="clear" w:pos="431"/>
      </w:tabs>
      <w:suppressAutoHyphens/>
      <w:overflowPunct/>
      <w:adjustRightInd/>
      <w:snapToGrid/>
      <w:spacing w:after="120" w:line="240" w:lineRule="atLeast"/>
      <w:ind w:left="1134" w:right="1134"/>
    </w:pPr>
    <w:rPr>
      <w:rFonts w:eastAsiaTheme="minorEastAsia"/>
      <w:snapToGrid/>
      <w:sz w:val="20"/>
      <w:lang w:val="en-GB" w:eastAsia="en-US"/>
    </w:rPr>
  </w:style>
  <w:style w:type="paragraph" w:styleId="af6">
    <w:name w:val="Plain Text"/>
    <w:basedOn w:val="a1"/>
    <w:link w:val="Char4"/>
    <w:semiHidden/>
    <w:rsid w:val="00F773FA"/>
    <w:pPr>
      <w:tabs>
        <w:tab w:val="clear" w:pos="431"/>
      </w:tabs>
      <w:suppressAutoHyphens/>
      <w:overflowPunct/>
      <w:adjustRightInd/>
      <w:snapToGrid/>
      <w:spacing w:line="240" w:lineRule="atLeast"/>
      <w:jc w:val="left"/>
    </w:pPr>
    <w:rPr>
      <w:rFonts w:eastAsiaTheme="minorEastAsia" w:cs="Courier New"/>
      <w:snapToGrid/>
      <w:sz w:val="20"/>
      <w:lang w:val="en-GB" w:eastAsia="en-US"/>
    </w:rPr>
  </w:style>
  <w:style w:type="character" w:customStyle="1" w:styleId="Char4">
    <w:name w:val="纯文本 Char"/>
    <w:basedOn w:val="a2"/>
    <w:link w:val="af6"/>
    <w:semiHidden/>
    <w:rsid w:val="00F773FA"/>
    <w:rPr>
      <w:rFonts w:eastAsiaTheme="minorEastAsia" w:cs="Courier New"/>
      <w:lang w:val="en-GB" w:eastAsia="en-US"/>
    </w:rPr>
  </w:style>
  <w:style w:type="paragraph" w:styleId="af7">
    <w:name w:val="Body Text"/>
    <w:basedOn w:val="a1"/>
    <w:next w:val="a1"/>
    <w:link w:val="Char5"/>
    <w:semiHidden/>
    <w:rsid w:val="00F773FA"/>
    <w:pPr>
      <w:tabs>
        <w:tab w:val="clear" w:pos="431"/>
      </w:tabs>
      <w:suppressAutoHyphens/>
      <w:overflowPunct/>
      <w:adjustRightInd/>
      <w:snapToGrid/>
      <w:spacing w:line="240" w:lineRule="atLeast"/>
      <w:jc w:val="left"/>
    </w:pPr>
    <w:rPr>
      <w:rFonts w:eastAsiaTheme="minorEastAsia"/>
      <w:snapToGrid/>
      <w:sz w:val="20"/>
      <w:lang w:val="en-GB" w:eastAsia="en-US"/>
    </w:rPr>
  </w:style>
  <w:style w:type="character" w:customStyle="1" w:styleId="Char5">
    <w:name w:val="正文文本 Char"/>
    <w:basedOn w:val="a2"/>
    <w:link w:val="af7"/>
    <w:semiHidden/>
    <w:rsid w:val="00F773FA"/>
    <w:rPr>
      <w:rFonts w:eastAsiaTheme="minorEastAsia"/>
      <w:lang w:val="en-GB" w:eastAsia="en-US"/>
    </w:rPr>
  </w:style>
  <w:style w:type="paragraph" w:styleId="af8">
    <w:name w:val="Body Text Indent"/>
    <w:basedOn w:val="a1"/>
    <w:link w:val="Char6"/>
    <w:semiHidden/>
    <w:rsid w:val="00F773FA"/>
    <w:pPr>
      <w:tabs>
        <w:tab w:val="clear" w:pos="431"/>
      </w:tabs>
      <w:suppressAutoHyphens/>
      <w:overflowPunct/>
      <w:adjustRightInd/>
      <w:snapToGrid/>
      <w:spacing w:after="120" w:line="240" w:lineRule="atLeast"/>
      <w:ind w:left="283"/>
      <w:jc w:val="left"/>
    </w:pPr>
    <w:rPr>
      <w:rFonts w:eastAsiaTheme="minorEastAsia"/>
      <w:snapToGrid/>
      <w:sz w:val="20"/>
      <w:lang w:val="en-GB" w:eastAsia="en-US"/>
    </w:rPr>
  </w:style>
  <w:style w:type="character" w:customStyle="1" w:styleId="Char6">
    <w:name w:val="正文文本缩进 Char"/>
    <w:basedOn w:val="a2"/>
    <w:link w:val="af8"/>
    <w:semiHidden/>
    <w:rsid w:val="00F773FA"/>
    <w:rPr>
      <w:rFonts w:eastAsiaTheme="minorEastAsia"/>
      <w:lang w:val="en-GB" w:eastAsia="en-US"/>
    </w:rPr>
  </w:style>
  <w:style w:type="paragraph" w:styleId="af9">
    <w:name w:val="Block Text"/>
    <w:basedOn w:val="a1"/>
    <w:semiHidden/>
    <w:rsid w:val="00F773FA"/>
    <w:pPr>
      <w:tabs>
        <w:tab w:val="clear" w:pos="431"/>
      </w:tabs>
      <w:suppressAutoHyphens/>
      <w:overflowPunct/>
      <w:adjustRightInd/>
      <w:snapToGrid/>
      <w:spacing w:line="240" w:lineRule="atLeast"/>
      <w:ind w:left="1440" w:right="1440"/>
      <w:jc w:val="left"/>
    </w:pPr>
    <w:rPr>
      <w:rFonts w:eastAsiaTheme="minorEastAsia"/>
      <w:snapToGrid/>
      <w:sz w:val="20"/>
      <w:lang w:val="en-GB" w:eastAsia="en-US"/>
    </w:rPr>
  </w:style>
  <w:style w:type="paragraph" w:customStyle="1" w:styleId="SMG">
    <w:name w:val="__S_M_G"/>
    <w:basedOn w:val="a1"/>
    <w:next w:val="a1"/>
    <w:rsid w:val="00F773FA"/>
    <w:pPr>
      <w:keepNext/>
      <w:keepLines/>
      <w:tabs>
        <w:tab w:val="clear" w:pos="431"/>
      </w:tabs>
      <w:suppressAutoHyphens/>
      <w:overflowPunct/>
      <w:adjustRightInd/>
      <w:snapToGrid/>
      <w:spacing w:before="240" w:after="240" w:line="420" w:lineRule="exact"/>
      <w:ind w:left="1134" w:right="1134"/>
      <w:jc w:val="left"/>
    </w:pPr>
    <w:rPr>
      <w:rFonts w:eastAsiaTheme="minorEastAsia"/>
      <w:b/>
      <w:snapToGrid/>
      <w:sz w:val="40"/>
      <w:lang w:val="en-GB" w:eastAsia="en-US"/>
    </w:rPr>
  </w:style>
  <w:style w:type="paragraph" w:customStyle="1" w:styleId="SLG">
    <w:name w:val="__S_L_G"/>
    <w:basedOn w:val="a1"/>
    <w:next w:val="a1"/>
    <w:rsid w:val="00F773FA"/>
    <w:pPr>
      <w:keepNext/>
      <w:keepLines/>
      <w:tabs>
        <w:tab w:val="clear" w:pos="431"/>
      </w:tabs>
      <w:suppressAutoHyphens/>
      <w:overflowPunct/>
      <w:adjustRightInd/>
      <w:snapToGrid/>
      <w:spacing w:before="240" w:after="240" w:line="580" w:lineRule="exact"/>
      <w:ind w:left="1134" w:right="1134"/>
      <w:jc w:val="left"/>
    </w:pPr>
    <w:rPr>
      <w:rFonts w:eastAsiaTheme="minorEastAsia"/>
      <w:b/>
      <w:snapToGrid/>
      <w:sz w:val="56"/>
      <w:lang w:val="en-GB" w:eastAsia="en-US"/>
    </w:rPr>
  </w:style>
  <w:style w:type="paragraph" w:customStyle="1" w:styleId="SSG">
    <w:name w:val="__S_S_G"/>
    <w:basedOn w:val="a1"/>
    <w:next w:val="a1"/>
    <w:rsid w:val="00F773FA"/>
    <w:pPr>
      <w:keepNext/>
      <w:keepLines/>
      <w:tabs>
        <w:tab w:val="clear" w:pos="431"/>
      </w:tabs>
      <w:suppressAutoHyphens/>
      <w:overflowPunct/>
      <w:adjustRightInd/>
      <w:snapToGrid/>
      <w:spacing w:before="240" w:after="240" w:line="300" w:lineRule="exact"/>
      <w:ind w:left="1134" w:right="1134"/>
      <w:jc w:val="left"/>
    </w:pPr>
    <w:rPr>
      <w:rFonts w:eastAsiaTheme="minorEastAsia"/>
      <w:b/>
      <w:snapToGrid/>
      <w:sz w:val="28"/>
      <w:lang w:val="en-GB" w:eastAsia="en-US"/>
    </w:rPr>
  </w:style>
  <w:style w:type="paragraph" w:customStyle="1" w:styleId="XLargeG">
    <w:name w:val="__XLarge_G"/>
    <w:basedOn w:val="a1"/>
    <w:next w:val="a1"/>
    <w:rsid w:val="00F773FA"/>
    <w:pPr>
      <w:keepNext/>
      <w:keepLines/>
      <w:tabs>
        <w:tab w:val="clear" w:pos="431"/>
      </w:tabs>
      <w:suppressAutoHyphens/>
      <w:overflowPunct/>
      <w:adjustRightInd/>
      <w:snapToGrid/>
      <w:spacing w:before="240" w:after="240" w:line="420" w:lineRule="exact"/>
      <w:ind w:left="1134" w:right="1134"/>
      <w:jc w:val="left"/>
    </w:pPr>
    <w:rPr>
      <w:rFonts w:eastAsiaTheme="minorEastAsia"/>
      <w:b/>
      <w:snapToGrid/>
      <w:sz w:val="40"/>
      <w:lang w:val="en-GB" w:eastAsia="en-US"/>
    </w:rPr>
  </w:style>
  <w:style w:type="paragraph" w:customStyle="1" w:styleId="Bullet1G">
    <w:name w:val="_Bullet 1_G"/>
    <w:basedOn w:val="a1"/>
    <w:rsid w:val="00F773FA"/>
    <w:pPr>
      <w:numPr>
        <w:numId w:val="14"/>
      </w:numPr>
      <w:tabs>
        <w:tab w:val="clear" w:pos="431"/>
      </w:tabs>
      <w:suppressAutoHyphens/>
      <w:overflowPunct/>
      <w:adjustRightInd/>
      <w:snapToGrid/>
      <w:spacing w:after="120" w:line="240" w:lineRule="atLeast"/>
      <w:ind w:right="1134"/>
    </w:pPr>
    <w:rPr>
      <w:rFonts w:eastAsiaTheme="minorEastAsia"/>
      <w:snapToGrid/>
      <w:sz w:val="20"/>
      <w:lang w:val="en-GB" w:eastAsia="en-US"/>
    </w:rPr>
  </w:style>
  <w:style w:type="character" w:styleId="afa">
    <w:name w:val="annotation reference"/>
    <w:basedOn w:val="a2"/>
    <w:semiHidden/>
    <w:rsid w:val="00F773FA"/>
    <w:rPr>
      <w:sz w:val="6"/>
    </w:rPr>
  </w:style>
  <w:style w:type="paragraph" w:styleId="afb">
    <w:name w:val="annotation text"/>
    <w:basedOn w:val="a1"/>
    <w:link w:val="Char7"/>
    <w:semiHidden/>
    <w:rsid w:val="00F773FA"/>
    <w:pPr>
      <w:tabs>
        <w:tab w:val="clear" w:pos="431"/>
      </w:tabs>
      <w:suppressAutoHyphens/>
      <w:overflowPunct/>
      <w:adjustRightInd/>
      <w:snapToGrid/>
      <w:spacing w:line="240" w:lineRule="atLeast"/>
      <w:jc w:val="left"/>
    </w:pPr>
    <w:rPr>
      <w:rFonts w:eastAsiaTheme="minorEastAsia"/>
      <w:snapToGrid/>
      <w:sz w:val="20"/>
      <w:lang w:val="en-GB" w:eastAsia="en-US"/>
    </w:rPr>
  </w:style>
  <w:style w:type="character" w:customStyle="1" w:styleId="Char7">
    <w:name w:val="批注文字 Char"/>
    <w:basedOn w:val="a2"/>
    <w:link w:val="afb"/>
    <w:semiHidden/>
    <w:rsid w:val="00F773FA"/>
    <w:rPr>
      <w:rFonts w:eastAsiaTheme="minorEastAsia"/>
      <w:lang w:val="en-GB" w:eastAsia="en-US"/>
    </w:rPr>
  </w:style>
  <w:style w:type="character" w:styleId="afc">
    <w:name w:val="line number"/>
    <w:basedOn w:val="a2"/>
    <w:semiHidden/>
    <w:rsid w:val="00F773FA"/>
    <w:rPr>
      <w:sz w:val="14"/>
    </w:rPr>
  </w:style>
  <w:style w:type="paragraph" w:customStyle="1" w:styleId="Bullet2G">
    <w:name w:val="_Bullet 2_G"/>
    <w:basedOn w:val="a1"/>
    <w:rsid w:val="00F773FA"/>
    <w:pPr>
      <w:numPr>
        <w:numId w:val="15"/>
      </w:numPr>
      <w:tabs>
        <w:tab w:val="clear" w:pos="431"/>
      </w:tabs>
      <w:suppressAutoHyphens/>
      <w:overflowPunct/>
      <w:adjustRightInd/>
      <w:snapToGrid/>
      <w:spacing w:after="120" w:line="240" w:lineRule="atLeast"/>
      <w:ind w:right="1134"/>
    </w:pPr>
    <w:rPr>
      <w:rFonts w:eastAsiaTheme="minorEastAsia"/>
      <w:snapToGrid/>
      <w:sz w:val="20"/>
      <w:lang w:val="en-GB" w:eastAsia="en-US"/>
    </w:rPr>
  </w:style>
  <w:style w:type="paragraph" w:customStyle="1" w:styleId="H1G">
    <w:name w:val="_ H_1_G"/>
    <w:basedOn w:val="a1"/>
    <w:next w:val="a1"/>
    <w:link w:val="H1GChar"/>
    <w:rsid w:val="00F773FA"/>
    <w:pPr>
      <w:keepNext/>
      <w:keepLines/>
      <w:tabs>
        <w:tab w:val="clear" w:pos="431"/>
        <w:tab w:val="right" w:pos="851"/>
      </w:tabs>
      <w:suppressAutoHyphens/>
      <w:overflowPunct/>
      <w:adjustRightInd/>
      <w:snapToGrid/>
      <w:spacing w:before="360" w:after="240" w:line="270" w:lineRule="exact"/>
      <w:ind w:left="1134" w:right="1134" w:hanging="1134"/>
      <w:jc w:val="left"/>
    </w:pPr>
    <w:rPr>
      <w:rFonts w:eastAsiaTheme="minorEastAsia"/>
      <w:b/>
      <w:snapToGrid/>
      <w:sz w:val="24"/>
      <w:lang w:val="en-GB" w:eastAsia="en-US"/>
    </w:rPr>
  </w:style>
  <w:style w:type="paragraph" w:customStyle="1" w:styleId="H23G">
    <w:name w:val="_ H_2/3_G"/>
    <w:basedOn w:val="a1"/>
    <w:next w:val="a1"/>
    <w:rsid w:val="00F773FA"/>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b/>
      <w:snapToGrid/>
      <w:sz w:val="20"/>
      <w:lang w:val="en-GB" w:eastAsia="en-US"/>
    </w:rPr>
  </w:style>
  <w:style w:type="paragraph" w:customStyle="1" w:styleId="H4G">
    <w:name w:val="_ H_4_G"/>
    <w:basedOn w:val="a1"/>
    <w:next w:val="a1"/>
    <w:rsid w:val="00F773FA"/>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i/>
      <w:snapToGrid/>
      <w:sz w:val="20"/>
      <w:lang w:val="en-GB" w:eastAsia="en-US"/>
    </w:rPr>
  </w:style>
  <w:style w:type="paragraph" w:customStyle="1" w:styleId="H56G">
    <w:name w:val="_ H_5/6_G"/>
    <w:basedOn w:val="a1"/>
    <w:next w:val="a1"/>
    <w:rsid w:val="00F773FA"/>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snapToGrid/>
      <w:sz w:val="20"/>
      <w:lang w:val="en-GB" w:eastAsia="en-US"/>
    </w:rPr>
  </w:style>
  <w:style w:type="numbering" w:styleId="1111110">
    <w:name w:val="Outline List 2"/>
    <w:basedOn w:val="a4"/>
    <w:semiHidden/>
    <w:rsid w:val="00F773FA"/>
    <w:pPr>
      <w:numPr>
        <w:numId w:val="17"/>
      </w:numPr>
    </w:pPr>
  </w:style>
  <w:style w:type="numbering" w:styleId="111111">
    <w:name w:val="Outline List 1"/>
    <w:basedOn w:val="a4"/>
    <w:semiHidden/>
    <w:rsid w:val="00F773FA"/>
    <w:pPr>
      <w:numPr>
        <w:numId w:val="18"/>
      </w:numPr>
    </w:pPr>
  </w:style>
  <w:style w:type="numbering" w:styleId="a0">
    <w:name w:val="Outline List 3"/>
    <w:basedOn w:val="a4"/>
    <w:semiHidden/>
    <w:rsid w:val="00F773FA"/>
    <w:pPr>
      <w:numPr>
        <w:numId w:val="19"/>
      </w:numPr>
    </w:pPr>
  </w:style>
  <w:style w:type="paragraph" w:styleId="22">
    <w:name w:val="Body Text 2"/>
    <w:basedOn w:val="a1"/>
    <w:link w:val="2Char0"/>
    <w:semiHidden/>
    <w:rsid w:val="00F773FA"/>
    <w:pPr>
      <w:tabs>
        <w:tab w:val="clear" w:pos="431"/>
      </w:tabs>
      <w:suppressAutoHyphens/>
      <w:overflowPunct/>
      <w:adjustRightInd/>
      <w:snapToGrid/>
      <w:spacing w:after="120" w:line="480" w:lineRule="auto"/>
      <w:jc w:val="left"/>
    </w:pPr>
    <w:rPr>
      <w:rFonts w:eastAsiaTheme="minorEastAsia"/>
      <w:snapToGrid/>
      <w:sz w:val="20"/>
      <w:lang w:val="en-GB" w:eastAsia="en-US"/>
    </w:rPr>
  </w:style>
  <w:style w:type="character" w:customStyle="1" w:styleId="2Char0">
    <w:name w:val="正文文本 2 Char"/>
    <w:basedOn w:val="a2"/>
    <w:link w:val="22"/>
    <w:semiHidden/>
    <w:rsid w:val="00F773FA"/>
    <w:rPr>
      <w:rFonts w:eastAsiaTheme="minorEastAsia"/>
      <w:lang w:val="en-GB" w:eastAsia="en-US"/>
    </w:rPr>
  </w:style>
  <w:style w:type="paragraph" w:styleId="31">
    <w:name w:val="Body Text 3"/>
    <w:basedOn w:val="a1"/>
    <w:link w:val="3Char0"/>
    <w:semiHidden/>
    <w:rsid w:val="00F773FA"/>
    <w:pPr>
      <w:tabs>
        <w:tab w:val="clear" w:pos="431"/>
      </w:tabs>
      <w:suppressAutoHyphens/>
      <w:overflowPunct/>
      <w:adjustRightInd/>
      <w:snapToGrid/>
      <w:spacing w:after="120" w:line="240" w:lineRule="atLeast"/>
      <w:jc w:val="left"/>
    </w:pPr>
    <w:rPr>
      <w:rFonts w:eastAsiaTheme="minorEastAsia"/>
      <w:snapToGrid/>
      <w:sz w:val="16"/>
      <w:szCs w:val="16"/>
      <w:lang w:val="en-GB" w:eastAsia="en-US"/>
    </w:rPr>
  </w:style>
  <w:style w:type="character" w:customStyle="1" w:styleId="3Char0">
    <w:name w:val="正文文本 3 Char"/>
    <w:basedOn w:val="a2"/>
    <w:link w:val="31"/>
    <w:semiHidden/>
    <w:rsid w:val="00F773FA"/>
    <w:rPr>
      <w:rFonts w:eastAsiaTheme="minorEastAsia"/>
      <w:sz w:val="16"/>
      <w:szCs w:val="16"/>
      <w:lang w:val="en-GB" w:eastAsia="en-US"/>
    </w:rPr>
  </w:style>
  <w:style w:type="paragraph" w:styleId="afd">
    <w:name w:val="Body Text First Indent"/>
    <w:basedOn w:val="af7"/>
    <w:link w:val="Char8"/>
    <w:semiHidden/>
    <w:rsid w:val="00F773FA"/>
    <w:pPr>
      <w:spacing w:after="120"/>
      <w:ind w:firstLine="210"/>
    </w:pPr>
  </w:style>
  <w:style w:type="character" w:customStyle="1" w:styleId="Char8">
    <w:name w:val="正文首行缩进 Char"/>
    <w:basedOn w:val="Char5"/>
    <w:link w:val="afd"/>
    <w:semiHidden/>
    <w:rsid w:val="00F773FA"/>
    <w:rPr>
      <w:rFonts w:eastAsiaTheme="minorEastAsia"/>
      <w:lang w:val="en-GB" w:eastAsia="en-US"/>
    </w:rPr>
  </w:style>
  <w:style w:type="paragraph" w:styleId="23">
    <w:name w:val="Body Text First Indent 2"/>
    <w:basedOn w:val="af8"/>
    <w:link w:val="2Char1"/>
    <w:semiHidden/>
    <w:rsid w:val="00F773FA"/>
    <w:pPr>
      <w:ind w:firstLine="210"/>
    </w:pPr>
  </w:style>
  <w:style w:type="character" w:customStyle="1" w:styleId="2Char1">
    <w:name w:val="正文首行缩进 2 Char"/>
    <w:basedOn w:val="Char6"/>
    <w:link w:val="23"/>
    <w:semiHidden/>
    <w:rsid w:val="00F773FA"/>
    <w:rPr>
      <w:rFonts w:eastAsiaTheme="minorEastAsia"/>
      <w:lang w:val="en-GB" w:eastAsia="en-US"/>
    </w:rPr>
  </w:style>
  <w:style w:type="paragraph" w:styleId="24">
    <w:name w:val="Body Text Indent 2"/>
    <w:basedOn w:val="a1"/>
    <w:link w:val="2Char2"/>
    <w:semiHidden/>
    <w:rsid w:val="00F773FA"/>
    <w:pPr>
      <w:tabs>
        <w:tab w:val="clear" w:pos="431"/>
      </w:tabs>
      <w:suppressAutoHyphens/>
      <w:overflowPunct/>
      <w:adjustRightInd/>
      <w:snapToGrid/>
      <w:spacing w:after="120" w:line="480" w:lineRule="auto"/>
      <w:ind w:left="283"/>
      <w:jc w:val="left"/>
    </w:pPr>
    <w:rPr>
      <w:rFonts w:eastAsiaTheme="minorEastAsia"/>
      <w:snapToGrid/>
      <w:sz w:val="20"/>
      <w:lang w:val="en-GB" w:eastAsia="en-US"/>
    </w:rPr>
  </w:style>
  <w:style w:type="character" w:customStyle="1" w:styleId="2Char2">
    <w:name w:val="正文文本缩进 2 Char"/>
    <w:basedOn w:val="a2"/>
    <w:link w:val="24"/>
    <w:semiHidden/>
    <w:rsid w:val="00F773FA"/>
    <w:rPr>
      <w:rFonts w:eastAsiaTheme="minorEastAsia"/>
      <w:lang w:val="en-GB" w:eastAsia="en-US"/>
    </w:rPr>
  </w:style>
  <w:style w:type="paragraph" w:styleId="32">
    <w:name w:val="Body Text Indent 3"/>
    <w:basedOn w:val="a1"/>
    <w:link w:val="3Char1"/>
    <w:semiHidden/>
    <w:rsid w:val="00F773FA"/>
    <w:pPr>
      <w:tabs>
        <w:tab w:val="clear" w:pos="431"/>
      </w:tabs>
      <w:suppressAutoHyphens/>
      <w:overflowPunct/>
      <w:adjustRightInd/>
      <w:snapToGrid/>
      <w:spacing w:after="120" w:line="240" w:lineRule="atLeast"/>
      <w:ind w:left="283"/>
      <w:jc w:val="left"/>
    </w:pPr>
    <w:rPr>
      <w:rFonts w:eastAsiaTheme="minorEastAsia"/>
      <w:snapToGrid/>
      <w:sz w:val="16"/>
      <w:szCs w:val="16"/>
      <w:lang w:val="en-GB" w:eastAsia="en-US"/>
    </w:rPr>
  </w:style>
  <w:style w:type="character" w:customStyle="1" w:styleId="3Char1">
    <w:name w:val="正文文本缩进 3 Char"/>
    <w:basedOn w:val="a2"/>
    <w:link w:val="32"/>
    <w:semiHidden/>
    <w:rsid w:val="00F773FA"/>
    <w:rPr>
      <w:rFonts w:eastAsiaTheme="minorEastAsia"/>
      <w:sz w:val="16"/>
      <w:szCs w:val="16"/>
      <w:lang w:val="en-GB" w:eastAsia="en-US"/>
    </w:rPr>
  </w:style>
  <w:style w:type="paragraph" w:styleId="afe">
    <w:name w:val="Closing"/>
    <w:basedOn w:val="a1"/>
    <w:link w:val="Char9"/>
    <w:semiHidden/>
    <w:rsid w:val="00F773FA"/>
    <w:pPr>
      <w:tabs>
        <w:tab w:val="clear" w:pos="431"/>
      </w:tabs>
      <w:suppressAutoHyphens/>
      <w:overflowPunct/>
      <w:adjustRightInd/>
      <w:snapToGrid/>
      <w:spacing w:line="240" w:lineRule="atLeast"/>
      <w:ind w:left="4252"/>
      <w:jc w:val="left"/>
    </w:pPr>
    <w:rPr>
      <w:rFonts w:eastAsiaTheme="minorEastAsia"/>
      <w:snapToGrid/>
      <w:sz w:val="20"/>
      <w:lang w:val="en-GB" w:eastAsia="en-US"/>
    </w:rPr>
  </w:style>
  <w:style w:type="character" w:customStyle="1" w:styleId="Char9">
    <w:name w:val="结束语 Char"/>
    <w:basedOn w:val="a2"/>
    <w:link w:val="afe"/>
    <w:semiHidden/>
    <w:rsid w:val="00F773FA"/>
    <w:rPr>
      <w:rFonts w:eastAsiaTheme="minorEastAsia"/>
      <w:lang w:val="en-GB" w:eastAsia="en-US"/>
    </w:rPr>
  </w:style>
  <w:style w:type="paragraph" w:styleId="aff">
    <w:name w:val="Date"/>
    <w:basedOn w:val="a1"/>
    <w:next w:val="a1"/>
    <w:link w:val="Chara"/>
    <w:semiHidden/>
    <w:rsid w:val="00F773FA"/>
    <w:pPr>
      <w:tabs>
        <w:tab w:val="clear" w:pos="431"/>
      </w:tabs>
      <w:suppressAutoHyphens/>
      <w:overflowPunct/>
      <w:adjustRightInd/>
      <w:snapToGrid/>
      <w:spacing w:line="240" w:lineRule="atLeast"/>
      <w:jc w:val="left"/>
    </w:pPr>
    <w:rPr>
      <w:rFonts w:eastAsiaTheme="minorEastAsia"/>
      <w:snapToGrid/>
      <w:sz w:val="20"/>
      <w:lang w:val="en-GB" w:eastAsia="en-US"/>
    </w:rPr>
  </w:style>
  <w:style w:type="character" w:customStyle="1" w:styleId="Chara">
    <w:name w:val="日期 Char"/>
    <w:basedOn w:val="a2"/>
    <w:link w:val="aff"/>
    <w:semiHidden/>
    <w:rsid w:val="00F773FA"/>
    <w:rPr>
      <w:rFonts w:eastAsiaTheme="minorEastAsia"/>
      <w:lang w:val="en-GB" w:eastAsia="en-US"/>
    </w:rPr>
  </w:style>
  <w:style w:type="paragraph" w:styleId="aff0">
    <w:name w:val="E-mail Signature"/>
    <w:basedOn w:val="a1"/>
    <w:link w:val="Charb"/>
    <w:semiHidden/>
    <w:rsid w:val="00F773FA"/>
    <w:pPr>
      <w:tabs>
        <w:tab w:val="clear" w:pos="431"/>
      </w:tabs>
      <w:suppressAutoHyphens/>
      <w:overflowPunct/>
      <w:adjustRightInd/>
      <w:snapToGrid/>
      <w:spacing w:line="240" w:lineRule="atLeast"/>
      <w:jc w:val="left"/>
    </w:pPr>
    <w:rPr>
      <w:rFonts w:eastAsiaTheme="minorEastAsia"/>
      <w:snapToGrid/>
      <w:sz w:val="20"/>
      <w:lang w:val="en-GB" w:eastAsia="en-US"/>
    </w:rPr>
  </w:style>
  <w:style w:type="character" w:customStyle="1" w:styleId="Charb">
    <w:name w:val="电子邮件签名 Char"/>
    <w:basedOn w:val="a2"/>
    <w:link w:val="aff0"/>
    <w:semiHidden/>
    <w:rsid w:val="00F773FA"/>
    <w:rPr>
      <w:rFonts w:eastAsiaTheme="minorEastAsia"/>
      <w:lang w:val="en-GB" w:eastAsia="en-US"/>
    </w:rPr>
  </w:style>
  <w:style w:type="character" w:styleId="aff1">
    <w:name w:val="Emphasis"/>
    <w:basedOn w:val="a2"/>
    <w:qFormat/>
    <w:rsid w:val="00F773FA"/>
    <w:rPr>
      <w:i/>
      <w:iCs/>
    </w:rPr>
  </w:style>
  <w:style w:type="paragraph" w:styleId="aff2">
    <w:name w:val="envelope return"/>
    <w:basedOn w:val="a1"/>
    <w:semiHidden/>
    <w:rsid w:val="00F773FA"/>
    <w:pPr>
      <w:tabs>
        <w:tab w:val="clear" w:pos="431"/>
      </w:tabs>
      <w:suppressAutoHyphens/>
      <w:overflowPunct/>
      <w:adjustRightInd/>
      <w:snapToGrid/>
      <w:spacing w:line="240" w:lineRule="atLeast"/>
      <w:jc w:val="left"/>
    </w:pPr>
    <w:rPr>
      <w:rFonts w:ascii="Arial" w:eastAsiaTheme="minorEastAsia" w:hAnsi="Arial" w:cs="Arial"/>
      <w:snapToGrid/>
      <w:sz w:val="20"/>
      <w:lang w:val="en-GB" w:eastAsia="en-US"/>
    </w:rPr>
  </w:style>
  <w:style w:type="character" w:styleId="aff3">
    <w:name w:val="FollowedHyperlink"/>
    <w:basedOn w:val="a2"/>
    <w:semiHidden/>
    <w:rsid w:val="00F773FA"/>
    <w:rPr>
      <w:color w:val="800080"/>
      <w:u w:val="single"/>
    </w:rPr>
  </w:style>
  <w:style w:type="character" w:styleId="HTML">
    <w:name w:val="HTML Acronym"/>
    <w:basedOn w:val="a2"/>
    <w:semiHidden/>
    <w:rsid w:val="00F773FA"/>
  </w:style>
  <w:style w:type="paragraph" w:styleId="HTML0">
    <w:name w:val="HTML Address"/>
    <w:basedOn w:val="a1"/>
    <w:link w:val="HTMLChar"/>
    <w:semiHidden/>
    <w:rsid w:val="00F773FA"/>
    <w:pPr>
      <w:tabs>
        <w:tab w:val="clear" w:pos="431"/>
      </w:tabs>
      <w:suppressAutoHyphens/>
      <w:overflowPunct/>
      <w:adjustRightInd/>
      <w:snapToGrid/>
      <w:spacing w:line="240" w:lineRule="atLeast"/>
      <w:jc w:val="left"/>
    </w:pPr>
    <w:rPr>
      <w:rFonts w:eastAsiaTheme="minorEastAsia"/>
      <w:i/>
      <w:iCs/>
      <w:snapToGrid/>
      <w:sz w:val="20"/>
      <w:lang w:val="en-GB" w:eastAsia="en-US"/>
    </w:rPr>
  </w:style>
  <w:style w:type="character" w:customStyle="1" w:styleId="HTMLChar">
    <w:name w:val="HTML 地址 Char"/>
    <w:basedOn w:val="a2"/>
    <w:link w:val="HTML0"/>
    <w:semiHidden/>
    <w:rsid w:val="00F773FA"/>
    <w:rPr>
      <w:rFonts w:eastAsiaTheme="minorEastAsia"/>
      <w:i/>
      <w:iCs/>
      <w:lang w:val="en-GB" w:eastAsia="en-US"/>
    </w:rPr>
  </w:style>
  <w:style w:type="character" w:styleId="HTML1">
    <w:name w:val="HTML Cite"/>
    <w:basedOn w:val="a2"/>
    <w:semiHidden/>
    <w:rsid w:val="00F773FA"/>
    <w:rPr>
      <w:i/>
      <w:iCs/>
    </w:rPr>
  </w:style>
  <w:style w:type="character" w:styleId="HTML2">
    <w:name w:val="HTML Code"/>
    <w:basedOn w:val="a2"/>
    <w:semiHidden/>
    <w:rsid w:val="00F773FA"/>
    <w:rPr>
      <w:rFonts w:ascii="Courier New" w:hAnsi="Courier New" w:cs="Courier New"/>
      <w:sz w:val="20"/>
      <w:szCs w:val="20"/>
    </w:rPr>
  </w:style>
  <w:style w:type="character" w:styleId="HTML3">
    <w:name w:val="HTML Definition"/>
    <w:basedOn w:val="a2"/>
    <w:semiHidden/>
    <w:rsid w:val="00F773FA"/>
    <w:rPr>
      <w:i/>
      <w:iCs/>
    </w:rPr>
  </w:style>
  <w:style w:type="character" w:styleId="HTML4">
    <w:name w:val="HTML Keyboard"/>
    <w:basedOn w:val="a2"/>
    <w:semiHidden/>
    <w:rsid w:val="00F773FA"/>
    <w:rPr>
      <w:rFonts w:ascii="Courier New" w:hAnsi="Courier New" w:cs="Courier New"/>
      <w:sz w:val="20"/>
      <w:szCs w:val="20"/>
    </w:rPr>
  </w:style>
  <w:style w:type="paragraph" w:styleId="HTML5">
    <w:name w:val="HTML Preformatted"/>
    <w:basedOn w:val="a1"/>
    <w:link w:val="HTMLChar0"/>
    <w:semiHidden/>
    <w:rsid w:val="00F773FA"/>
    <w:pPr>
      <w:tabs>
        <w:tab w:val="clear" w:pos="431"/>
      </w:tabs>
      <w:suppressAutoHyphens/>
      <w:overflowPunct/>
      <w:adjustRightInd/>
      <w:snapToGrid/>
      <w:spacing w:line="240" w:lineRule="atLeast"/>
      <w:jc w:val="left"/>
    </w:pPr>
    <w:rPr>
      <w:rFonts w:ascii="Courier New" w:eastAsiaTheme="minorEastAsia" w:hAnsi="Courier New" w:cs="Courier New"/>
      <w:snapToGrid/>
      <w:sz w:val="20"/>
      <w:lang w:val="en-GB" w:eastAsia="en-US"/>
    </w:rPr>
  </w:style>
  <w:style w:type="character" w:customStyle="1" w:styleId="HTMLChar0">
    <w:name w:val="HTML 预设格式 Char"/>
    <w:basedOn w:val="a2"/>
    <w:link w:val="HTML5"/>
    <w:semiHidden/>
    <w:rsid w:val="00F773FA"/>
    <w:rPr>
      <w:rFonts w:ascii="Courier New" w:eastAsiaTheme="minorEastAsia" w:hAnsi="Courier New" w:cs="Courier New"/>
      <w:lang w:val="en-GB" w:eastAsia="en-US"/>
    </w:rPr>
  </w:style>
  <w:style w:type="character" w:styleId="HTML6">
    <w:name w:val="HTML Sample"/>
    <w:basedOn w:val="a2"/>
    <w:semiHidden/>
    <w:rsid w:val="00F773FA"/>
    <w:rPr>
      <w:rFonts w:ascii="Courier New" w:hAnsi="Courier New" w:cs="Courier New"/>
    </w:rPr>
  </w:style>
  <w:style w:type="character" w:styleId="HTML7">
    <w:name w:val="HTML Typewriter"/>
    <w:basedOn w:val="a2"/>
    <w:semiHidden/>
    <w:rsid w:val="00F773FA"/>
    <w:rPr>
      <w:rFonts w:ascii="Courier New" w:hAnsi="Courier New" w:cs="Courier New"/>
      <w:sz w:val="20"/>
      <w:szCs w:val="20"/>
    </w:rPr>
  </w:style>
  <w:style w:type="character" w:styleId="HTML8">
    <w:name w:val="HTML Variable"/>
    <w:basedOn w:val="a2"/>
    <w:semiHidden/>
    <w:rsid w:val="00F773FA"/>
    <w:rPr>
      <w:i/>
      <w:iCs/>
    </w:rPr>
  </w:style>
  <w:style w:type="character" w:styleId="aff4">
    <w:name w:val="Hyperlink"/>
    <w:basedOn w:val="a2"/>
    <w:semiHidden/>
    <w:rsid w:val="00F773FA"/>
    <w:rPr>
      <w:color w:val="0000FF"/>
      <w:u w:val="single"/>
    </w:rPr>
  </w:style>
  <w:style w:type="paragraph" w:styleId="aff5">
    <w:name w:val="List"/>
    <w:basedOn w:val="a1"/>
    <w:semiHidden/>
    <w:rsid w:val="00F773FA"/>
    <w:pPr>
      <w:tabs>
        <w:tab w:val="clear" w:pos="431"/>
      </w:tabs>
      <w:suppressAutoHyphens/>
      <w:overflowPunct/>
      <w:adjustRightInd/>
      <w:snapToGrid/>
      <w:spacing w:line="240" w:lineRule="atLeast"/>
      <w:ind w:left="283" w:hanging="283"/>
      <w:jc w:val="left"/>
    </w:pPr>
    <w:rPr>
      <w:rFonts w:eastAsiaTheme="minorEastAsia"/>
      <w:snapToGrid/>
      <w:sz w:val="20"/>
      <w:lang w:val="en-GB" w:eastAsia="en-US"/>
    </w:rPr>
  </w:style>
  <w:style w:type="paragraph" w:styleId="25">
    <w:name w:val="List 2"/>
    <w:basedOn w:val="a1"/>
    <w:semiHidden/>
    <w:rsid w:val="00F773FA"/>
    <w:pPr>
      <w:tabs>
        <w:tab w:val="clear" w:pos="431"/>
      </w:tabs>
      <w:suppressAutoHyphens/>
      <w:overflowPunct/>
      <w:adjustRightInd/>
      <w:snapToGrid/>
      <w:spacing w:line="240" w:lineRule="atLeast"/>
      <w:ind w:left="566" w:hanging="283"/>
      <w:jc w:val="left"/>
    </w:pPr>
    <w:rPr>
      <w:rFonts w:eastAsiaTheme="minorEastAsia"/>
      <w:snapToGrid/>
      <w:sz w:val="20"/>
      <w:lang w:val="en-GB" w:eastAsia="en-US"/>
    </w:rPr>
  </w:style>
  <w:style w:type="paragraph" w:styleId="33">
    <w:name w:val="List 3"/>
    <w:basedOn w:val="a1"/>
    <w:semiHidden/>
    <w:rsid w:val="00F773FA"/>
    <w:pPr>
      <w:tabs>
        <w:tab w:val="clear" w:pos="431"/>
      </w:tabs>
      <w:suppressAutoHyphens/>
      <w:overflowPunct/>
      <w:adjustRightInd/>
      <w:snapToGrid/>
      <w:spacing w:line="240" w:lineRule="atLeast"/>
      <w:ind w:left="849" w:hanging="283"/>
      <w:jc w:val="left"/>
    </w:pPr>
    <w:rPr>
      <w:rFonts w:eastAsiaTheme="minorEastAsia"/>
      <w:snapToGrid/>
      <w:sz w:val="20"/>
      <w:lang w:val="en-GB" w:eastAsia="en-US"/>
    </w:rPr>
  </w:style>
  <w:style w:type="paragraph" w:styleId="42">
    <w:name w:val="List 4"/>
    <w:basedOn w:val="a1"/>
    <w:semiHidden/>
    <w:rsid w:val="00F773FA"/>
    <w:pPr>
      <w:tabs>
        <w:tab w:val="clear" w:pos="431"/>
      </w:tabs>
      <w:suppressAutoHyphens/>
      <w:overflowPunct/>
      <w:adjustRightInd/>
      <w:snapToGrid/>
      <w:spacing w:line="240" w:lineRule="atLeast"/>
      <w:ind w:left="1132" w:hanging="283"/>
      <w:jc w:val="left"/>
    </w:pPr>
    <w:rPr>
      <w:rFonts w:eastAsiaTheme="minorEastAsia"/>
      <w:snapToGrid/>
      <w:sz w:val="20"/>
      <w:lang w:val="en-GB" w:eastAsia="en-US"/>
    </w:rPr>
  </w:style>
  <w:style w:type="paragraph" w:styleId="52">
    <w:name w:val="List 5"/>
    <w:basedOn w:val="a1"/>
    <w:semiHidden/>
    <w:rsid w:val="00F773FA"/>
    <w:pPr>
      <w:tabs>
        <w:tab w:val="clear" w:pos="431"/>
      </w:tabs>
      <w:suppressAutoHyphens/>
      <w:overflowPunct/>
      <w:adjustRightInd/>
      <w:snapToGrid/>
      <w:spacing w:line="240" w:lineRule="atLeast"/>
      <w:ind w:left="1415" w:hanging="283"/>
      <w:jc w:val="left"/>
    </w:pPr>
    <w:rPr>
      <w:rFonts w:eastAsiaTheme="minorEastAsia"/>
      <w:snapToGrid/>
      <w:sz w:val="20"/>
      <w:lang w:val="en-GB" w:eastAsia="en-US"/>
    </w:rPr>
  </w:style>
  <w:style w:type="paragraph" w:styleId="a">
    <w:name w:val="List Bullet"/>
    <w:basedOn w:val="a1"/>
    <w:semiHidden/>
    <w:rsid w:val="00F773FA"/>
    <w:pPr>
      <w:numPr>
        <w:numId w:val="9"/>
      </w:numPr>
      <w:tabs>
        <w:tab w:val="clear" w:pos="431"/>
      </w:tabs>
      <w:suppressAutoHyphens/>
      <w:overflowPunct/>
      <w:adjustRightInd/>
      <w:snapToGrid/>
      <w:spacing w:line="240" w:lineRule="atLeast"/>
      <w:jc w:val="left"/>
    </w:pPr>
    <w:rPr>
      <w:rFonts w:eastAsiaTheme="minorEastAsia"/>
      <w:snapToGrid/>
      <w:sz w:val="20"/>
      <w:lang w:val="en-GB" w:eastAsia="en-US"/>
    </w:rPr>
  </w:style>
  <w:style w:type="paragraph" w:styleId="20">
    <w:name w:val="List Bullet 2"/>
    <w:basedOn w:val="a1"/>
    <w:semiHidden/>
    <w:rsid w:val="00F773FA"/>
    <w:pPr>
      <w:numPr>
        <w:numId w:val="10"/>
      </w:numPr>
      <w:tabs>
        <w:tab w:val="clear" w:pos="431"/>
      </w:tabs>
      <w:suppressAutoHyphens/>
      <w:overflowPunct/>
      <w:adjustRightInd/>
      <w:snapToGrid/>
      <w:spacing w:line="240" w:lineRule="atLeast"/>
      <w:jc w:val="left"/>
    </w:pPr>
    <w:rPr>
      <w:rFonts w:eastAsiaTheme="minorEastAsia"/>
      <w:snapToGrid/>
      <w:sz w:val="20"/>
      <w:lang w:val="en-GB" w:eastAsia="en-US"/>
    </w:rPr>
  </w:style>
  <w:style w:type="paragraph" w:styleId="3">
    <w:name w:val="List Bullet 3"/>
    <w:basedOn w:val="a1"/>
    <w:semiHidden/>
    <w:rsid w:val="00F773FA"/>
    <w:pPr>
      <w:numPr>
        <w:numId w:val="11"/>
      </w:numPr>
      <w:tabs>
        <w:tab w:val="clear" w:pos="431"/>
      </w:tabs>
      <w:suppressAutoHyphens/>
      <w:overflowPunct/>
      <w:adjustRightInd/>
      <w:snapToGrid/>
      <w:spacing w:line="240" w:lineRule="atLeast"/>
      <w:jc w:val="left"/>
    </w:pPr>
    <w:rPr>
      <w:rFonts w:eastAsiaTheme="minorEastAsia"/>
      <w:snapToGrid/>
      <w:sz w:val="20"/>
      <w:lang w:val="en-GB" w:eastAsia="en-US"/>
    </w:rPr>
  </w:style>
  <w:style w:type="paragraph" w:styleId="40">
    <w:name w:val="List Bullet 4"/>
    <w:basedOn w:val="a1"/>
    <w:semiHidden/>
    <w:rsid w:val="00F773FA"/>
    <w:pPr>
      <w:numPr>
        <w:numId w:val="12"/>
      </w:numPr>
      <w:tabs>
        <w:tab w:val="clear" w:pos="431"/>
      </w:tabs>
      <w:suppressAutoHyphens/>
      <w:overflowPunct/>
      <w:adjustRightInd/>
      <w:snapToGrid/>
      <w:spacing w:line="240" w:lineRule="atLeast"/>
      <w:jc w:val="left"/>
    </w:pPr>
    <w:rPr>
      <w:rFonts w:eastAsiaTheme="minorEastAsia"/>
      <w:snapToGrid/>
      <w:sz w:val="20"/>
      <w:lang w:val="en-GB" w:eastAsia="en-US"/>
    </w:rPr>
  </w:style>
  <w:style w:type="paragraph" w:styleId="50">
    <w:name w:val="List Bullet 5"/>
    <w:basedOn w:val="a1"/>
    <w:semiHidden/>
    <w:rsid w:val="00F773FA"/>
    <w:pPr>
      <w:numPr>
        <w:numId w:val="13"/>
      </w:numPr>
      <w:tabs>
        <w:tab w:val="clear" w:pos="431"/>
      </w:tabs>
      <w:suppressAutoHyphens/>
      <w:overflowPunct/>
      <w:adjustRightInd/>
      <w:snapToGrid/>
      <w:spacing w:line="240" w:lineRule="atLeast"/>
      <w:jc w:val="left"/>
    </w:pPr>
    <w:rPr>
      <w:rFonts w:eastAsiaTheme="minorEastAsia"/>
      <w:snapToGrid/>
      <w:sz w:val="20"/>
      <w:lang w:val="en-GB" w:eastAsia="en-US"/>
    </w:rPr>
  </w:style>
  <w:style w:type="paragraph" w:styleId="aff6">
    <w:name w:val="List Continue"/>
    <w:basedOn w:val="a1"/>
    <w:semiHidden/>
    <w:rsid w:val="00F773FA"/>
    <w:pPr>
      <w:tabs>
        <w:tab w:val="clear" w:pos="431"/>
      </w:tabs>
      <w:suppressAutoHyphens/>
      <w:overflowPunct/>
      <w:adjustRightInd/>
      <w:snapToGrid/>
      <w:spacing w:after="120" w:line="240" w:lineRule="atLeast"/>
      <w:ind w:left="283"/>
      <w:jc w:val="left"/>
    </w:pPr>
    <w:rPr>
      <w:rFonts w:eastAsiaTheme="minorEastAsia"/>
      <w:snapToGrid/>
      <w:sz w:val="20"/>
      <w:lang w:val="en-GB" w:eastAsia="en-US"/>
    </w:rPr>
  </w:style>
  <w:style w:type="paragraph" w:styleId="26">
    <w:name w:val="List Continue 2"/>
    <w:basedOn w:val="a1"/>
    <w:semiHidden/>
    <w:rsid w:val="00F773FA"/>
    <w:pPr>
      <w:tabs>
        <w:tab w:val="clear" w:pos="431"/>
      </w:tabs>
      <w:suppressAutoHyphens/>
      <w:overflowPunct/>
      <w:adjustRightInd/>
      <w:snapToGrid/>
      <w:spacing w:after="120" w:line="240" w:lineRule="atLeast"/>
      <w:ind w:left="566"/>
      <w:jc w:val="left"/>
    </w:pPr>
    <w:rPr>
      <w:rFonts w:eastAsiaTheme="minorEastAsia"/>
      <w:snapToGrid/>
      <w:sz w:val="20"/>
      <w:lang w:val="en-GB" w:eastAsia="en-US"/>
    </w:rPr>
  </w:style>
  <w:style w:type="paragraph" w:styleId="34">
    <w:name w:val="List Continue 3"/>
    <w:basedOn w:val="a1"/>
    <w:semiHidden/>
    <w:rsid w:val="00F773FA"/>
    <w:pPr>
      <w:tabs>
        <w:tab w:val="clear" w:pos="431"/>
      </w:tabs>
      <w:suppressAutoHyphens/>
      <w:overflowPunct/>
      <w:adjustRightInd/>
      <w:snapToGrid/>
      <w:spacing w:after="120" w:line="240" w:lineRule="atLeast"/>
      <w:ind w:left="849"/>
      <w:jc w:val="left"/>
    </w:pPr>
    <w:rPr>
      <w:rFonts w:eastAsiaTheme="minorEastAsia"/>
      <w:snapToGrid/>
      <w:sz w:val="20"/>
      <w:lang w:val="en-GB" w:eastAsia="en-US"/>
    </w:rPr>
  </w:style>
  <w:style w:type="paragraph" w:styleId="43">
    <w:name w:val="List Continue 4"/>
    <w:basedOn w:val="a1"/>
    <w:semiHidden/>
    <w:rsid w:val="00F773FA"/>
    <w:pPr>
      <w:tabs>
        <w:tab w:val="clear" w:pos="431"/>
      </w:tabs>
      <w:suppressAutoHyphens/>
      <w:overflowPunct/>
      <w:adjustRightInd/>
      <w:snapToGrid/>
      <w:spacing w:after="120" w:line="240" w:lineRule="atLeast"/>
      <w:ind w:left="1132"/>
      <w:jc w:val="left"/>
    </w:pPr>
    <w:rPr>
      <w:rFonts w:eastAsiaTheme="minorEastAsia"/>
      <w:snapToGrid/>
      <w:sz w:val="20"/>
      <w:lang w:val="en-GB" w:eastAsia="en-US"/>
    </w:rPr>
  </w:style>
  <w:style w:type="paragraph" w:styleId="53">
    <w:name w:val="List Continue 5"/>
    <w:basedOn w:val="a1"/>
    <w:semiHidden/>
    <w:rsid w:val="00F773FA"/>
    <w:pPr>
      <w:tabs>
        <w:tab w:val="clear" w:pos="431"/>
      </w:tabs>
      <w:suppressAutoHyphens/>
      <w:overflowPunct/>
      <w:adjustRightInd/>
      <w:snapToGrid/>
      <w:spacing w:after="120" w:line="240" w:lineRule="atLeast"/>
      <w:ind w:left="1415"/>
      <w:jc w:val="left"/>
    </w:pPr>
    <w:rPr>
      <w:rFonts w:eastAsiaTheme="minorEastAsia"/>
      <w:snapToGrid/>
      <w:sz w:val="20"/>
      <w:lang w:val="en-GB" w:eastAsia="en-US"/>
    </w:rPr>
  </w:style>
  <w:style w:type="paragraph" w:styleId="aff7">
    <w:name w:val="List Number"/>
    <w:basedOn w:val="a1"/>
    <w:semiHidden/>
    <w:rsid w:val="00F773FA"/>
    <w:pPr>
      <w:tabs>
        <w:tab w:val="clear" w:pos="431"/>
        <w:tab w:val="num" w:pos="360"/>
      </w:tabs>
      <w:suppressAutoHyphens/>
      <w:overflowPunct/>
      <w:adjustRightInd/>
      <w:snapToGrid/>
      <w:spacing w:line="240" w:lineRule="atLeast"/>
      <w:ind w:left="360" w:hanging="360"/>
      <w:jc w:val="left"/>
    </w:pPr>
    <w:rPr>
      <w:rFonts w:eastAsiaTheme="minorEastAsia"/>
      <w:snapToGrid/>
      <w:sz w:val="20"/>
      <w:lang w:val="en-GB" w:eastAsia="en-US"/>
    </w:rPr>
  </w:style>
  <w:style w:type="paragraph" w:styleId="2">
    <w:name w:val="List Number 2"/>
    <w:basedOn w:val="a1"/>
    <w:semiHidden/>
    <w:rsid w:val="00F773FA"/>
    <w:pPr>
      <w:numPr>
        <w:numId w:val="8"/>
      </w:numPr>
      <w:tabs>
        <w:tab w:val="clear" w:pos="431"/>
      </w:tabs>
      <w:suppressAutoHyphens/>
      <w:overflowPunct/>
      <w:adjustRightInd/>
      <w:snapToGrid/>
      <w:spacing w:line="240" w:lineRule="atLeast"/>
      <w:jc w:val="left"/>
    </w:pPr>
    <w:rPr>
      <w:rFonts w:eastAsiaTheme="minorEastAsia"/>
      <w:snapToGrid/>
      <w:sz w:val="20"/>
      <w:lang w:val="en-GB" w:eastAsia="en-US"/>
    </w:rPr>
  </w:style>
  <w:style w:type="paragraph" w:styleId="35">
    <w:name w:val="List Number 3"/>
    <w:basedOn w:val="a1"/>
    <w:semiHidden/>
    <w:rsid w:val="00F773FA"/>
    <w:pPr>
      <w:tabs>
        <w:tab w:val="clear" w:pos="431"/>
        <w:tab w:val="num" w:pos="926"/>
      </w:tabs>
      <w:suppressAutoHyphens/>
      <w:overflowPunct/>
      <w:adjustRightInd/>
      <w:snapToGrid/>
      <w:spacing w:line="240" w:lineRule="atLeast"/>
      <w:ind w:left="926" w:hanging="360"/>
      <w:jc w:val="left"/>
    </w:pPr>
    <w:rPr>
      <w:rFonts w:eastAsiaTheme="minorEastAsia"/>
      <w:snapToGrid/>
      <w:sz w:val="20"/>
      <w:lang w:val="en-GB" w:eastAsia="en-US"/>
    </w:rPr>
  </w:style>
  <w:style w:type="paragraph" w:styleId="4">
    <w:name w:val="List Number 4"/>
    <w:basedOn w:val="a1"/>
    <w:semiHidden/>
    <w:rsid w:val="00F773FA"/>
    <w:pPr>
      <w:numPr>
        <w:numId w:val="5"/>
      </w:numPr>
      <w:tabs>
        <w:tab w:val="clear" w:pos="431"/>
      </w:tabs>
      <w:suppressAutoHyphens/>
      <w:overflowPunct/>
      <w:adjustRightInd/>
      <w:snapToGrid/>
      <w:spacing w:line="240" w:lineRule="atLeast"/>
      <w:jc w:val="left"/>
    </w:pPr>
    <w:rPr>
      <w:rFonts w:eastAsiaTheme="minorEastAsia"/>
      <w:snapToGrid/>
      <w:sz w:val="20"/>
      <w:lang w:val="en-GB" w:eastAsia="en-US"/>
    </w:rPr>
  </w:style>
  <w:style w:type="paragraph" w:styleId="5">
    <w:name w:val="List Number 5"/>
    <w:basedOn w:val="a1"/>
    <w:semiHidden/>
    <w:rsid w:val="00F773FA"/>
    <w:pPr>
      <w:numPr>
        <w:numId w:val="6"/>
      </w:numPr>
      <w:tabs>
        <w:tab w:val="clear" w:pos="431"/>
      </w:tabs>
      <w:suppressAutoHyphens/>
      <w:overflowPunct/>
      <w:adjustRightInd/>
      <w:snapToGrid/>
      <w:spacing w:line="240" w:lineRule="atLeast"/>
      <w:jc w:val="left"/>
    </w:pPr>
    <w:rPr>
      <w:rFonts w:eastAsiaTheme="minorEastAsia"/>
      <w:snapToGrid/>
      <w:sz w:val="20"/>
      <w:lang w:val="en-GB" w:eastAsia="en-US"/>
    </w:rPr>
  </w:style>
  <w:style w:type="paragraph" w:styleId="aff8">
    <w:name w:val="Message Header"/>
    <w:basedOn w:val="a1"/>
    <w:link w:val="Charc"/>
    <w:semiHidden/>
    <w:rsid w:val="00F773FA"/>
    <w:pPr>
      <w:pBdr>
        <w:top w:val="single" w:sz="6" w:space="1" w:color="auto"/>
        <w:left w:val="single" w:sz="6" w:space="1" w:color="auto"/>
        <w:bottom w:val="single" w:sz="6" w:space="1" w:color="auto"/>
        <w:right w:val="single" w:sz="6" w:space="1" w:color="auto"/>
      </w:pBdr>
      <w:shd w:val="pct20" w:color="auto" w:fill="auto"/>
      <w:tabs>
        <w:tab w:val="clear" w:pos="431"/>
      </w:tabs>
      <w:suppressAutoHyphens/>
      <w:overflowPunct/>
      <w:adjustRightInd/>
      <w:snapToGrid/>
      <w:spacing w:line="240" w:lineRule="atLeast"/>
      <w:ind w:left="1134" w:hanging="1134"/>
      <w:jc w:val="left"/>
    </w:pPr>
    <w:rPr>
      <w:rFonts w:ascii="Arial" w:eastAsiaTheme="minorEastAsia" w:hAnsi="Arial" w:cs="Arial"/>
      <w:snapToGrid/>
      <w:sz w:val="24"/>
      <w:szCs w:val="24"/>
      <w:lang w:val="en-GB" w:eastAsia="en-US"/>
    </w:rPr>
  </w:style>
  <w:style w:type="character" w:customStyle="1" w:styleId="Charc">
    <w:name w:val="信息标题 Char"/>
    <w:basedOn w:val="a2"/>
    <w:link w:val="aff8"/>
    <w:semiHidden/>
    <w:rsid w:val="00F773FA"/>
    <w:rPr>
      <w:rFonts w:ascii="Arial" w:eastAsiaTheme="minorEastAsia" w:hAnsi="Arial" w:cs="Arial"/>
      <w:sz w:val="24"/>
      <w:szCs w:val="24"/>
      <w:shd w:val="pct20" w:color="auto" w:fill="auto"/>
      <w:lang w:val="en-GB" w:eastAsia="en-US"/>
    </w:rPr>
  </w:style>
  <w:style w:type="paragraph" w:styleId="aff9">
    <w:name w:val="Normal (Web)"/>
    <w:basedOn w:val="a1"/>
    <w:semiHidden/>
    <w:rsid w:val="00F773FA"/>
    <w:pPr>
      <w:tabs>
        <w:tab w:val="clear" w:pos="431"/>
      </w:tabs>
      <w:suppressAutoHyphens/>
      <w:overflowPunct/>
      <w:adjustRightInd/>
      <w:snapToGrid/>
      <w:spacing w:line="240" w:lineRule="atLeast"/>
      <w:jc w:val="left"/>
    </w:pPr>
    <w:rPr>
      <w:rFonts w:eastAsiaTheme="minorEastAsia"/>
      <w:snapToGrid/>
      <w:sz w:val="24"/>
      <w:szCs w:val="24"/>
      <w:lang w:val="en-GB" w:eastAsia="en-US"/>
    </w:rPr>
  </w:style>
  <w:style w:type="paragraph" w:styleId="affa">
    <w:name w:val="Normal Indent"/>
    <w:basedOn w:val="a1"/>
    <w:semiHidden/>
    <w:rsid w:val="00F773FA"/>
    <w:pPr>
      <w:tabs>
        <w:tab w:val="clear" w:pos="431"/>
      </w:tabs>
      <w:suppressAutoHyphens/>
      <w:overflowPunct/>
      <w:adjustRightInd/>
      <w:snapToGrid/>
      <w:spacing w:line="240" w:lineRule="atLeast"/>
      <w:ind w:left="567"/>
      <w:jc w:val="left"/>
    </w:pPr>
    <w:rPr>
      <w:rFonts w:eastAsiaTheme="minorEastAsia"/>
      <w:snapToGrid/>
      <w:sz w:val="20"/>
      <w:lang w:val="en-GB" w:eastAsia="en-US"/>
    </w:rPr>
  </w:style>
  <w:style w:type="paragraph" w:styleId="affb">
    <w:name w:val="Note Heading"/>
    <w:basedOn w:val="a1"/>
    <w:next w:val="a1"/>
    <w:link w:val="Chard"/>
    <w:semiHidden/>
    <w:rsid w:val="00F773FA"/>
    <w:pPr>
      <w:tabs>
        <w:tab w:val="clear" w:pos="431"/>
      </w:tabs>
      <w:suppressAutoHyphens/>
      <w:overflowPunct/>
      <w:adjustRightInd/>
      <w:snapToGrid/>
      <w:spacing w:line="240" w:lineRule="atLeast"/>
      <w:jc w:val="left"/>
    </w:pPr>
    <w:rPr>
      <w:rFonts w:eastAsiaTheme="minorEastAsia"/>
      <w:snapToGrid/>
      <w:sz w:val="20"/>
      <w:lang w:val="en-GB" w:eastAsia="en-US"/>
    </w:rPr>
  </w:style>
  <w:style w:type="character" w:customStyle="1" w:styleId="Chard">
    <w:name w:val="注释标题 Char"/>
    <w:basedOn w:val="a2"/>
    <w:link w:val="affb"/>
    <w:semiHidden/>
    <w:rsid w:val="00F773FA"/>
    <w:rPr>
      <w:rFonts w:eastAsiaTheme="minorEastAsia"/>
      <w:lang w:val="en-GB" w:eastAsia="en-US"/>
    </w:rPr>
  </w:style>
  <w:style w:type="paragraph" w:styleId="affc">
    <w:name w:val="Salutation"/>
    <w:basedOn w:val="a1"/>
    <w:next w:val="a1"/>
    <w:link w:val="Chare"/>
    <w:semiHidden/>
    <w:rsid w:val="00F773FA"/>
    <w:pPr>
      <w:tabs>
        <w:tab w:val="clear" w:pos="431"/>
      </w:tabs>
      <w:suppressAutoHyphens/>
      <w:overflowPunct/>
      <w:adjustRightInd/>
      <w:snapToGrid/>
      <w:spacing w:line="240" w:lineRule="atLeast"/>
      <w:jc w:val="left"/>
    </w:pPr>
    <w:rPr>
      <w:rFonts w:eastAsiaTheme="minorEastAsia"/>
      <w:snapToGrid/>
      <w:sz w:val="20"/>
      <w:lang w:val="en-GB" w:eastAsia="en-US"/>
    </w:rPr>
  </w:style>
  <w:style w:type="character" w:customStyle="1" w:styleId="Chare">
    <w:name w:val="称呼 Char"/>
    <w:basedOn w:val="a2"/>
    <w:link w:val="affc"/>
    <w:semiHidden/>
    <w:rsid w:val="00F773FA"/>
    <w:rPr>
      <w:rFonts w:eastAsiaTheme="minorEastAsia"/>
      <w:lang w:val="en-GB" w:eastAsia="en-US"/>
    </w:rPr>
  </w:style>
  <w:style w:type="paragraph" w:styleId="affd">
    <w:name w:val="Signature"/>
    <w:basedOn w:val="a1"/>
    <w:link w:val="Charf"/>
    <w:semiHidden/>
    <w:rsid w:val="00F773FA"/>
    <w:pPr>
      <w:tabs>
        <w:tab w:val="clear" w:pos="431"/>
      </w:tabs>
      <w:suppressAutoHyphens/>
      <w:overflowPunct/>
      <w:adjustRightInd/>
      <w:snapToGrid/>
      <w:spacing w:line="240" w:lineRule="atLeast"/>
      <w:ind w:left="4252"/>
      <w:jc w:val="left"/>
    </w:pPr>
    <w:rPr>
      <w:rFonts w:eastAsiaTheme="minorEastAsia"/>
      <w:snapToGrid/>
      <w:sz w:val="20"/>
      <w:lang w:val="en-GB" w:eastAsia="en-US"/>
    </w:rPr>
  </w:style>
  <w:style w:type="character" w:customStyle="1" w:styleId="Charf">
    <w:name w:val="签名 Char"/>
    <w:basedOn w:val="a2"/>
    <w:link w:val="affd"/>
    <w:semiHidden/>
    <w:rsid w:val="00F773FA"/>
    <w:rPr>
      <w:rFonts w:eastAsiaTheme="minorEastAsia"/>
      <w:lang w:val="en-GB" w:eastAsia="en-US"/>
    </w:rPr>
  </w:style>
  <w:style w:type="character" w:styleId="affe">
    <w:name w:val="Strong"/>
    <w:basedOn w:val="a2"/>
    <w:qFormat/>
    <w:rsid w:val="00F773FA"/>
    <w:rPr>
      <w:b/>
      <w:bCs/>
    </w:rPr>
  </w:style>
  <w:style w:type="paragraph" w:styleId="afff">
    <w:name w:val="Subtitle"/>
    <w:basedOn w:val="a1"/>
    <w:link w:val="Charf0"/>
    <w:qFormat/>
    <w:rsid w:val="00F773FA"/>
    <w:pPr>
      <w:tabs>
        <w:tab w:val="clear" w:pos="431"/>
      </w:tabs>
      <w:suppressAutoHyphens/>
      <w:overflowPunct/>
      <w:adjustRightInd/>
      <w:snapToGrid/>
      <w:spacing w:after="60" w:line="240" w:lineRule="atLeast"/>
      <w:jc w:val="center"/>
      <w:outlineLvl w:val="1"/>
    </w:pPr>
    <w:rPr>
      <w:rFonts w:ascii="Arial" w:eastAsiaTheme="minorEastAsia" w:hAnsi="Arial" w:cs="Arial"/>
      <w:snapToGrid/>
      <w:sz w:val="24"/>
      <w:szCs w:val="24"/>
      <w:lang w:val="en-GB" w:eastAsia="en-US"/>
    </w:rPr>
  </w:style>
  <w:style w:type="character" w:customStyle="1" w:styleId="Charf0">
    <w:name w:val="副标题 Char"/>
    <w:basedOn w:val="a2"/>
    <w:link w:val="afff"/>
    <w:rsid w:val="00F773FA"/>
    <w:rPr>
      <w:rFonts w:ascii="Arial" w:eastAsiaTheme="minorEastAsia" w:hAnsi="Arial" w:cs="Arial"/>
      <w:sz w:val="24"/>
      <w:szCs w:val="24"/>
      <w:lang w:val="en-GB" w:eastAsia="en-US"/>
    </w:rPr>
  </w:style>
  <w:style w:type="table" w:styleId="10">
    <w:name w:val="Table 3D effects 1"/>
    <w:basedOn w:val="a3"/>
    <w:semiHidden/>
    <w:rsid w:val="00F773FA"/>
    <w:pPr>
      <w:suppressAutoHyphens/>
      <w:spacing w:line="240" w:lineRule="atLeast"/>
    </w:pPr>
    <w:rPr>
      <w:rFonts w:eastAsiaTheme="minorEastAsia"/>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3"/>
    <w:semiHidden/>
    <w:rsid w:val="00F773FA"/>
    <w:pPr>
      <w:suppressAutoHyphens/>
      <w:spacing w:line="240" w:lineRule="atLeast"/>
    </w:pPr>
    <w:rPr>
      <w:rFonts w:eastAsiaTheme="minorEastAsia"/>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3"/>
    <w:semiHidden/>
    <w:rsid w:val="00F773FA"/>
    <w:pPr>
      <w:suppressAutoHyphens/>
      <w:spacing w:line="240" w:lineRule="atLeast"/>
    </w:pPr>
    <w:rPr>
      <w:rFonts w:eastAsiaTheme="minorEastAsia"/>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3"/>
    <w:semiHidden/>
    <w:rsid w:val="00F773FA"/>
    <w:pPr>
      <w:suppressAutoHyphens/>
      <w:spacing w:line="240" w:lineRule="atLeast"/>
    </w:pPr>
    <w:rPr>
      <w:rFonts w:eastAsiaTheme="minorEastAsia"/>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3"/>
    <w:semiHidden/>
    <w:rsid w:val="00F773FA"/>
    <w:pPr>
      <w:suppressAutoHyphens/>
      <w:spacing w:line="240" w:lineRule="atLeast"/>
    </w:pPr>
    <w:rPr>
      <w:rFonts w:eastAsiaTheme="minorEastAsia"/>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773FA"/>
    <w:pPr>
      <w:suppressAutoHyphens/>
      <w:spacing w:line="240" w:lineRule="atLeast"/>
    </w:pPr>
    <w:rPr>
      <w:rFonts w:eastAsiaTheme="minorEastAsia"/>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3"/>
    <w:semiHidden/>
    <w:rsid w:val="00F773FA"/>
    <w:pPr>
      <w:suppressAutoHyphens/>
      <w:spacing w:line="240" w:lineRule="atLeast"/>
    </w:pPr>
    <w:rPr>
      <w:rFonts w:eastAsiaTheme="minorEastAsia"/>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3"/>
    <w:semiHidden/>
    <w:rsid w:val="00F773FA"/>
    <w:pPr>
      <w:suppressAutoHyphens/>
      <w:spacing w:line="240" w:lineRule="atLeast"/>
    </w:pPr>
    <w:rPr>
      <w:rFonts w:eastAsiaTheme="minorEastAsia"/>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3"/>
    <w:semiHidden/>
    <w:rsid w:val="00F773FA"/>
    <w:pPr>
      <w:suppressAutoHyphens/>
      <w:spacing w:line="240" w:lineRule="atLeast"/>
    </w:pPr>
    <w:rPr>
      <w:rFonts w:eastAsiaTheme="minorEastAsia"/>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3"/>
    <w:semiHidden/>
    <w:rsid w:val="00F773FA"/>
    <w:pPr>
      <w:suppressAutoHyphens/>
      <w:spacing w:line="240" w:lineRule="atLeast"/>
    </w:pPr>
    <w:rPr>
      <w:rFonts w:eastAsiaTheme="minorEastAsia"/>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3"/>
    <w:semiHidden/>
    <w:rsid w:val="00F773FA"/>
    <w:pPr>
      <w:suppressAutoHyphens/>
      <w:spacing w:line="240" w:lineRule="atLeast"/>
    </w:pPr>
    <w:rPr>
      <w:rFonts w:eastAsiaTheme="minorEastAsia"/>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3"/>
    <w:semiHidden/>
    <w:rsid w:val="00F773FA"/>
    <w:pPr>
      <w:suppressAutoHyphens/>
      <w:spacing w:line="240" w:lineRule="atLeast"/>
    </w:pPr>
    <w:rPr>
      <w:rFonts w:eastAsiaTheme="minorEastAsia"/>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3"/>
    <w:semiHidden/>
    <w:rsid w:val="00F773FA"/>
    <w:pPr>
      <w:suppressAutoHyphens/>
      <w:spacing w:line="240" w:lineRule="atLeast"/>
    </w:pPr>
    <w:rPr>
      <w:rFonts w:eastAsiaTheme="minorEastAsia"/>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3"/>
    <w:semiHidden/>
    <w:rsid w:val="00F773FA"/>
    <w:pPr>
      <w:suppressAutoHyphens/>
      <w:spacing w:line="240" w:lineRule="atLeast"/>
    </w:pPr>
    <w:rPr>
      <w:rFonts w:eastAsiaTheme="minorEastAsia"/>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semiHidden/>
    <w:rsid w:val="00F773FA"/>
    <w:pPr>
      <w:suppressAutoHyphens/>
      <w:spacing w:line="240" w:lineRule="atLeast"/>
    </w:pPr>
    <w:rPr>
      <w:rFonts w:eastAsiaTheme="minorEastAsia"/>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0">
    <w:name w:val="Table Contemporary"/>
    <w:basedOn w:val="a3"/>
    <w:semiHidden/>
    <w:rsid w:val="00F773FA"/>
    <w:pPr>
      <w:suppressAutoHyphens/>
      <w:spacing w:line="240" w:lineRule="atLeast"/>
    </w:pPr>
    <w:rPr>
      <w:rFonts w:eastAsiaTheme="minorEastAsia"/>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1">
    <w:name w:val="Table Elegant"/>
    <w:basedOn w:val="a3"/>
    <w:semiHidden/>
    <w:rsid w:val="00F773FA"/>
    <w:pPr>
      <w:suppressAutoHyphens/>
      <w:spacing w:line="240" w:lineRule="atLeast"/>
    </w:pPr>
    <w:rPr>
      <w:rFonts w:eastAsiaTheme="minorEastAsia"/>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2">
    <w:name w:val="Table Grid"/>
    <w:basedOn w:val="a3"/>
    <w:rsid w:val="00F773FA"/>
    <w:pPr>
      <w:suppressAutoHyphens/>
      <w:spacing w:line="240" w:lineRule="atLeast"/>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3"/>
    <w:semiHidden/>
    <w:rsid w:val="00F773FA"/>
    <w:pPr>
      <w:suppressAutoHyphens/>
      <w:spacing w:line="240" w:lineRule="atLeast"/>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3"/>
    <w:semiHidden/>
    <w:rsid w:val="00F773FA"/>
    <w:pPr>
      <w:suppressAutoHyphens/>
      <w:spacing w:line="240" w:lineRule="atLeast"/>
    </w:pPr>
    <w:rPr>
      <w:rFonts w:eastAsiaTheme="minorEastAsia"/>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773FA"/>
    <w:pPr>
      <w:suppressAutoHyphens/>
      <w:spacing w:line="240" w:lineRule="atLeast"/>
    </w:pPr>
    <w:rPr>
      <w:rFonts w:eastAsiaTheme="minorEastAsia"/>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3"/>
    <w:semiHidden/>
    <w:rsid w:val="00F773FA"/>
    <w:pPr>
      <w:suppressAutoHyphens/>
      <w:spacing w:line="240" w:lineRule="atLeast"/>
    </w:pPr>
    <w:rPr>
      <w:rFonts w:eastAsiaTheme="minorEastAsia"/>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3"/>
    <w:semiHidden/>
    <w:rsid w:val="00F773FA"/>
    <w:pPr>
      <w:suppressAutoHyphens/>
      <w:spacing w:line="240" w:lineRule="atLeast"/>
    </w:pPr>
    <w:rPr>
      <w:rFonts w:eastAsiaTheme="minorEastAsia"/>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3"/>
    <w:semiHidden/>
    <w:rsid w:val="00F773FA"/>
    <w:pPr>
      <w:suppressAutoHyphens/>
      <w:spacing w:line="240" w:lineRule="atLeast"/>
    </w:pPr>
    <w:rPr>
      <w:rFonts w:eastAsiaTheme="minorEastAsia"/>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3"/>
    <w:semiHidden/>
    <w:rsid w:val="00F773FA"/>
    <w:pPr>
      <w:suppressAutoHyphens/>
      <w:spacing w:line="240" w:lineRule="atLeast"/>
    </w:pPr>
    <w:rPr>
      <w:rFonts w:eastAsiaTheme="minorEastAsia"/>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3"/>
    <w:semiHidden/>
    <w:rsid w:val="00F773FA"/>
    <w:pPr>
      <w:suppressAutoHyphens/>
      <w:spacing w:line="240" w:lineRule="atLeast"/>
    </w:pPr>
    <w:rPr>
      <w:rFonts w:eastAsiaTheme="minorEastAsia"/>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3"/>
    <w:semiHidden/>
    <w:rsid w:val="00F773FA"/>
    <w:pPr>
      <w:suppressAutoHyphens/>
      <w:spacing w:line="240" w:lineRule="atLeast"/>
    </w:pPr>
    <w:rPr>
      <w:rFonts w:eastAsiaTheme="minorEastAsia"/>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3"/>
    <w:semiHidden/>
    <w:rsid w:val="00F773FA"/>
    <w:pPr>
      <w:suppressAutoHyphens/>
      <w:spacing w:line="240" w:lineRule="atLeast"/>
    </w:pPr>
    <w:rPr>
      <w:rFonts w:eastAsiaTheme="minorEastAsia"/>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3"/>
    <w:semiHidden/>
    <w:rsid w:val="00F773FA"/>
    <w:pPr>
      <w:suppressAutoHyphens/>
      <w:spacing w:line="240" w:lineRule="atLeast"/>
    </w:pPr>
    <w:rPr>
      <w:rFonts w:eastAsiaTheme="minorEastAsia"/>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773FA"/>
    <w:pPr>
      <w:suppressAutoHyphens/>
      <w:spacing w:line="240" w:lineRule="atLeast"/>
    </w:pPr>
    <w:rPr>
      <w:rFonts w:eastAsiaTheme="minorEastAsia"/>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773FA"/>
    <w:pPr>
      <w:suppressAutoHyphens/>
      <w:spacing w:line="240" w:lineRule="atLeast"/>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3"/>
    <w:semiHidden/>
    <w:rsid w:val="00F773FA"/>
    <w:pPr>
      <w:suppressAutoHyphens/>
      <w:spacing w:line="240" w:lineRule="atLeast"/>
    </w:pPr>
    <w:rPr>
      <w:rFonts w:eastAsiaTheme="minorEastAsia"/>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3"/>
    <w:semiHidden/>
    <w:rsid w:val="00F773FA"/>
    <w:pPr>
      <w:suppressAutoHyphens/>
      <w:spacing w:line="240" w:lineRule="atLeast"/>
    </w:pPr>
    <w:rPr>
      <w:rFonts w:eastAsiaTheme="minorEastAsia"/>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semiHidden/>
    <w:rsid w:val="00F773FA"/>
    <w:pPr>
      <w:suppressAutoHyphens/>
      <w:spacing w:line="240" w:lineRule="atLeast"/>
    </w:pPr>
    <w:rPr>
      <w:rFonts w:eastAsiaTheme="minorEastAsia"/>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3">
    <w:name w:val="Table Professional"/>
    <w:basedOn w:val="a3"/>
    <w:semiHidden/>
    <w:rsid w:val="00F773FA"/>
    <w:pPr>
      <w:suppressAutoHyphens/>
      <w:spacing w:line="240" w:lineRule="atLeast"/>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3"/>
    <w:semiHidden/>
    <w:rsid w:val="00F773FA"/>
    <w:pPr>
      <w:suppressAutoHyphens/>
      <w:spacing w:line="240" w:lineRule="atLeast"/>
    </w:pPr>
    <w:rPr>
      <w:rFonts w:eastAsiaTheme="minorEastAsia"/>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3"/>
    <w:semiHidden/>
    <w:rsid w:val="00F773FA"/>
    <w:pPr>
      <w:suppressAutoHyphens/>
      <w:spacing w:line="240" w:lineRule="atLeast"/>
    </w:pPr>
    <w:rPr>
      <w:rFonts w:eastAsiaTheme="minorEastAsia"/>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3"/>
    <w:semiHidden/>
    <w:rsid w:val="00F773FA"/>
    <w:pPr>
      <w:suppressAutoHyphens/>
      <w:spacing w:line="240" w:lineRule="atLeast"/>
    </w:pPr>
    <w:rPr>
      <w:rFonts w:eastAsiaTheme="minorEastAsia"/>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3"/>
    <w:semiHidden/>
    <w:rsid w:val="00F773FA"/>
    <w:pPr>
      <w:suppressAutoHyphens/>
      <w:spacing w:line="240" w:lineRule="atLeast"/>
    </w:pPr>
    <w:rPr>
      <w:rFonts w:eastAsiaTheme="minorEastAsia"/>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semiHidden/>
    <w:rsid w:val="00F773FA"/>
    <w:pPr>
      <w:suppressAutoHyphens/>
      <w:spacing w:line="240" w:lineRule="atLeast"/>
    </w:pPr>
    <w:rPr>
      <w:rFonts w:eastAsiaTheme="minorEastAsia"/>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semiHidden/>
    <w:rsid w:val="00F773FA"/>
    <w:pPr>
      <w:suppressAutoHyphens/>
      <w:spacing w:line="240" w:lineRule="atLeast"/>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Web 1"/>
    <w:basedOn w:val="a3"/>
    <w:semiHidden/>
    <w:rsid w:val="00F773FA"/>
    <w:pPr>
      <w:suppressAutoHyphens/>
      <w:spacing w:line="240" w:lineRule="atLeast"/>
    </w:pPr>
    <w:rPr>
      <w:rFonts w:eastAsiaTheme="minorEastAsia"/>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3"/>
    <w:semiHidden/>
    <w:rsid w:val="00F773FA"/>
    <w:pPr>
      <w:suppressAutoHyphens/>
      <w:spacing w:line="240" w:lineRule="atLeast"/>
    </w:pPr>
    <w:rPr>
      <w:rFonts w:eastAsiaTheme="minorEastAsia"/>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3"/>
    <w:semiHidden/>
    <w:rsid w:val="00F773FA"/>
    <w:pPr>
      <w:suppressAutoHyphens/>
      <w:spacing w:line="240" w:lineRule="atLeast"/>
    </w:pPr>
    <w:rPr>
      <w:rFonts w:eastAsiaTheme="minorEastAsia"/>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5">
    <w:name w:val="Title"/>
    <w:basedOn w:val="a1"/>
    <w:link w:val="Charf1"/>
    <w:qFormat/>
    <w:rsid w:val="00F773FA"/>
    <w:pPr>
      <w:tabs>
        <w:tab w:val="clear" w:pos="431"/>
      </w:tabs>
      <w:suppressAutoHyphens/>
      <w:overflowPunct/>
      <w:adjustRightInd/>
      <w:snapToGrid/>
      <w:spacing w:before="240" w:after="60" w:line="240" w:lineRule="atLeast"/>
      <w:jc w:val="center"/>
      <w:outlineLvl w:val="0"/>
    </w:pPr>
    <w:rPr>
      <w:rFonts w:ascii="Arial" w:eastAsiaTheme="minorEastAsia" w:hAnsi="Arial" w:cs="Arial"/>
      <w:b/>
      <w:bCs/>
      <w:snapToGrid/>
      <w:kern w:val="28"/>
      <w:sz w:val="32"/>
      <w:szCs w:val="32"/>
      <w:lang w:val="en-GB" w:eastAsia="en-US"/>
    </w:rPr>
  </w:style>
  <w:style w:type="character" w:customStyle="1" w:styleId="Charf1">
    <w:name w:val="标题 Char"/>
    <w:basedOn w:val="a2"/>
    <w:link w:val="afff5"/>
    <w:rsid w:val="00F773FA"/>
    <w:rPr>
      <w:rFonts w:ascii="Arial" w:eastAsiaTheme="minorEastAsia" w:hAnsi="Arial" w:cs="Arial"/>
      <w:b/>
      <w:bCs/>
      <w:kern w:val="28"/>
      <w:sz w:val="32"/>
      <w:szCs w:val="32"/>
      <w:lang w:val="en-GB" w:eastAsia="en-US"/>
    </w:rPr>
  </w:style>
  <w:style w:type="paragraph" w:styleId="afff6">
    <w:name w:val="envelope address"/>
    <w:basedOn w:val="a1"/>
    <w:semiHidden/>
    <w:rsid w:val="00F773FA"/>
    <w:pPr>
      <w:framePr w:w="7920" w:h="1980" w:hRule="exact" w:hSpace="180" w:wrap="auto" w:hAnchor="page" w:xAlign="center" w:yAlign="bottom"/>
      <w:tabs>
        <w:tab w:val="clear" w:pos="431"/>
      </w:tabs>
      <w:suppressAutoHyphens/>
      <w:overflowPunct/>
      <w:adjustRightInd/>
      <w:snapToGrid/>
      <w:spacing w:line="240" w:lineRule="atLeast"/>
      <w:ind w:left="2880"/>
      <w:jc w:val="left"/>
    </w:pPr>
    <w:rPr>
      <w:rFonts w:ascii="Arial" w:eastAsiaTheme="minorEastAsia" w:hAnsi="Arial" w:cs="Arial"/>
      <w:snapToGrid/>
      <w:sz w:val="24"/>
      <w:szCs w:val="24"/>
      <w:lang w:val="en-GB" w:eastAsia="en-US"/>
    </w:rPr>
  </w:style>
  <w:style w:type="character" w:customStyle="1" w:styleId="SingleTxtGChar">
    <w:name w:val="_ Single Txt_G Char"/>
    <w:basedOn w:val="a2"/>
    <w:link w:val="SingleTxtG"/>
    <w:rsid w:val="00F773FA"/>
    <w:rPr>
      <w:rFonts w:eastAsiaTheme="minorEastAsia"/>
      <w:lang w:val="en-GB" w:eastAsia="en-US"/>
    </w:rPr>
  </w:style>
  <w:style w:type="character" w:customStyle="1" w:styleId="H1GChar">
    <w:name w:val="_ H_1_G Char"/>
    <w:basedOn w:val="a2"/>
    <w:link w:val="H1G"/>
    <w:rsid w:val="00F773FA"/>
    <w:rPr>
      <w:rFonts w:eastAsiaTheme="minorEastAsia"/>
      <w:b/>
      <w:sz w:val="24"/>
      <w:lang w:val="en-GB" w:eastAsia="en-US"/>
    </w:rPr>
  </w:style>
  <w:style w:type="paragraph" w:customStyle="1" w:styleId="IHeading1">
    <w:name w:val="I. Heading 1"/>
    <w:basedOn w:val="a1"/>
    <w:next w:val="a1"/>
    <w:rsid w:val="00F773FA"/>
    <w:pPr>
      <w:keepNext/>
      <w:keepLines/>
      <w:tabs>
        <w:tab w:val="clear" w:pos="431"/>
        <w:tab w:val="right" w:pos="1022"/>
        <w:tab w:val="left" w:pos="1267"/>
        <w:tab w:val="left" w:pos="1742"/>
        <w:tab w:val="left" w:pos="2218"/>
        <w:tab w:val="left" w:pos="2693"/>
        <w:tab w:val="left" w:pos="2856"/>
        <w:tab w:val="left" w:pos="3182"/>
        <w:tab w:val="left" w:pos="3332"/>
        <w:tab w:val="left" w:pos="3658"/>
        <w:tab w:val="left" w:pos="3808"/>
        <w:tab w:val="left" w:pos="4133"/>
        <w:tab w:val="left" w:pos="4284"/>
        <w:tab w:val="left" w:pos="4622"/>
        <w:tab w:val="left" w:pos="4760"/>
        <w:tab w:val="left" w:pos="5098"/>
        <w:tab w:val="left" w:pos="5573"/>
        <w:tab w:val="left" w:pos="6048"/>
      </w:tabs>
      <w:suppressAutoHyphens/>
      <w:overflowPunct/>
      <w:adjustRightInd/>
      <w:snapToGrid/>
      <w:spacing w:line="300" w:lineRule="exact"/>
      <w:ind w:right="947"/>
      <w:jc w:val="left"/>
      <w:outlineLvl w:val="0"/>
    </w:pPr>
    <w:rPr>
      <w:rFonts w:eastAsiaTheme="minorEastAsia"/>
      <w:b/>
      <w:snapToGrid/>
      <w:spacing w:val="-2"/>
      <w:w w:val="103"/>
      <w:kern w:val="14"/>
      <w:sz w:val="28"/>
      <w:lang w:val="en-GB" w:eastAsia="en-US"/>
    </w:rPr>
  </w:style>
  <w:style w:type="paragraph" w:customStyle="1" w:styleId="SingleTxt">
    <w:name w:val="__Single Txt"/>
    <w:basedOn w:val="a1"/>
    <w:next w:val="a1"/>
    <w:link w:val="SingleTxtChar"/>
    <w:semiHidden/>
    <w:rsid w:val="00F773FA"/>
    <w:pPr>
      <w:tabs>
        <w:tab w:val="clear" w:pos="431"/>
      </w:tabs>
      <w:overflowPunct/>
      <w:autoSpaceDE w:val="0"/>
      <w:autoSpaceDN w:val="0"/>
      <w:snapToGrid/>
      <w:spacing w:line="240" w:lineRule="auto"/>
      <w:jc w:val="left"/>
    </w:pPr>
    <w:rPr>
      <w:rFonts w:eastAsiaTheme="minorEastAsia"/>
      <w:snapToGrid/>
      <w:sz w:val="20"/>
      <w:szCs w:val="24"/>
      <w:lang w:eastAsia="en-US"/>
    </w:rPr>
  </w:style>
  <w:style w:type="paragraph" w:customStyle="1" w:styleId="Text">
    <w:name w:val="Text"/>
    <w:basedOn w:val="a1"/>
    <w:link w:val="TextCharChar"/>
    <w:rsid w:val="00F773FA"/>
    <w:pPr>
      <w:numPr>
        <w:numId w:val="20"/>
      </w:numPr>
      <w:tabs>
        <w:tab w:val="clear" w:pos="431"/>
        <w:tab w:val="left" w:pos="1267"/>
        <w:tab w:val="left" w:pos="2218"/>
        <w:tab w:val="left" w:pos="2693"/>
        <w:tab w:val="left" w:pos="3182"/>
        <w:tab w:val="left" w:pos="3658"/>
        <w:tab w:val="left" w:pos="4133"/>
        <w:tab w:val="left" w:pos="4622"/>
        <w:tab w:val="left" w:pos="5098"/>
        <w:tab w:val="left" w:pos="5573"/>
        <w:tab w:val="left" w:pos="6048"/>
      </w:tabs>
      <w:suppressAutoHyphens/>
      <w:overflowPunct/>
      <w:adjustRightInd/>
      <w:snapToGrid/>
      <w:spacing w:after="120" w:line="240" w:lineRule="exact"/>
      <w:ind w:right="946"/>
    </w:pPr>
    <w:rPr>
      <w:rFonts w:eastAsiaTheme="minorEastAsia"/>
      <w:snapToGrid/>
      <w:spacing w:val="4"/>
      <w:w w:val="103"/>
      <w:kern w:val="14"/>
      <w:sz w:val="20"/>
      <w:lang w:val="en-GB" w:eastAsia="en-US"/>
    </w:rPr>
  </w:style>
  <w:style w:type="character" w:customStyle="1" w:styleId="TextCharChar">
    <w:name w:val="Text Char Char"/>
    <w:basedOn w:val="a2"/>
    <w:link w:val="Text"/>
    <w:rsid w:val="00F773FA"/>
    <w:rPr>
      <w:rFonts w:eastAsiaTheme="minorEastAsia"/>
      <w:spacing w:val="4"/>
      <w:w w:val="103"/>
      <w:kern w:val="14"/>
      <w:lang w:val="en-GB" w:eastAsia="en-US"/>
    </w:rPr>
  </w:style>
  <w:style w:type="paragraph" w:customStyle="1" w:styleId="H1">
    <w:name w:val="_ H_1"/>
    <w:basedOn w:val="a1"/>
    <w:next w:val="SingleTxt"/>
    <w:semiHidden/>
    <w:rsid w:val="00F773FA"/>
    <w:pPr>
      <w:keepNext/>
      <w:keepLines/>
      <w:tabs>
        <w:tab w:val="clear" w:pos="431"/>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djustRightInd/>
      <w:snapToGrid/>
      <w:spacing w:after="120" w:line="270" w:lineRule="exact"/>
      <w:ind w:left="1264" w:right="1264" w:hanging="1264"/>
      <w:jc w:val="left"/>
      <w:outlineLvl w:val="0"/>
    </w:pPr>
    <w:rPr>
      <w:rFonts w:eastAsiaTheme="minorEastAsia"/>
      <w:b/>
      <w:snapToGrid/>
      <w:spacing w:val="4"/>
      <w:w w:val="103"/>
      <w:kern w:val="14"/>
      <w:sz w:val="24"/>
      <w:lang w:val="en-GB" w:eastAsia="en-US"/>
    </w:rPr>
  </w:style>
  <w:style w:type="paragraph" w:customStyle="1" w:styleId="TextAV">
    <w:name w:val="TextAV"/>
    <w:basedOn w:val="a1"/>
    <w:semiHidden/>
    <w:rsid w:val="00F773FA"/>
    <w:pPr>
      <w:tabs>
        <w:tab w:val="clear" w:pos="431"/>
      </w:tabs>
      <w:suppressAutoHyphens/>
      <w:overflowPunct/>
      <w:adjustRightInd/>
      <w:snapToGrid/>
      <w:spacing w:line="240" w:lineRule="exact"/>
    </w:pPr>
    <w:rPr>
      <w:rFonts w:ascii="AvantGarde" w:eastAsiaTheme="minorEastAsia" w:hAnsi="AvantGarde"/>
      <w:snapToGrid/>
      <w:spacing w:val="4"/>
      <w:w w:val="103"/>
      <w:kern w:val="14"/>
      <w:sz w:val="23"/>
      <w:szCs w:val="22"/>
      <w:lang w:val="en-GB" w:eastAsia="en-US"/>
    </w:rPr>
  </w:style>
  <w:style w:type="paragraph" w:customStyle="1" w:styleId="StyleH23Right222cm">
    <w:name w:val="Style _ H_2/3 + Right:  2.22 cm"/>
    <w:basedOn w:val="a1"/>
    <w:semiHidden/>
    <w:rsid w:val="00F773FA"/>
    <w:pPr>
      <w:keepNext/>
      <w:keepLines/>
      <w:tabs>
        <w:tab w:val="clear" w:pos="431"/>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djustRightInd/>
      <w:snapToGrid/>
      <w:spacing w:line="240" w:lineRule="exact"/>
      <w:ind w:left="1267" w:right="1260" w:hanging="1267"/>
      <w:jc w:val="left"/>
      <w:outlineLvl w:val="1"/>
    </w:pPr>
    <w:rPr>
      <w:rFonts w:eastAsiaTheme="minorEastAsia"/>
      <w:b/>
      <w:bCs/>
      <w:snapToGrid/>
      <w:spacing w:val="2"/>
      <w:w w:val="103"/>
      <w:kern w:val="14"/>
      <w:sz w:val="24"/>
      <w:lang w:val="en-GB" w:eastAsia="en-US"/>
    </w:rPr>
  </w:style>
  <w:style w:type="character" w:customStyle="1" w:styleId="SingleTxtChar">
    <w:name w:val="__Single Txt Char"/>
    <w:basedOn w:val="a2"/>
    <w:link w:val="SingleTxt"/>
    <w:semiHidden/>
    <w:rsid w:val="00F773FA"/>
    <w:rPr>
      <w:rFonts w:eastAsiaTheme="minorEastAsia"/>
      <w:szCs w:val="24"/>
      <w:lang w:eastAsia="en-US"/>
    </w:rPr>
  </w:style>
  <w:style w:type="paragraph" w:styleId="afff7">
    <w:name w:val="List Paragraph"/>
    <w:basedOn w:val="a1"/>
    <w:uiPriority w:val="34"/>
    <w:qFormat/>
    <w:rsid w:val="00F773FA"/>
    <w:pPr>
      <w:tabs>
        <w:tab w:val="clear" w:pos="431"/>
      </w:tabs>
      <w:suppressAutoHyphens/>
      <w:overflowPunct/>
      <w:adjustRightInd/>
      <w:snapToGrid/>
      <w:spacing w:line="240" w:lineRule="atLeast"/>
      <w:ind w:left="720"/>
      <w:contextualSpacing/>
      <w:jc w:val="left"/>
    </w:pPr>
    <w:rPr>
      <w:rFonts w:eastAsiaTheme="minorEastAsia"/>
      <w:snapToGrid/>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TD.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C342-3EA3-4323-9ED6-9413D829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TD.dotm</Template>
  <TotalTime>0</TotalTime>
  <Pages>40</Pages>
  <Words>21212</Words>
  <Characters>32425</Characters>
  <Application>Microsoft Office Word</Application>
  <DocSecurity>0</DocSecurity>
  <Lines>1468</Lines>
  <Paragraphs>915</Paragraphs>
  <ScaleCrop>false</ScaleCrop>
  <Company>DCM</Company>
  <LinksUpToDate>false</LinksUpToDate>
  <CharactersWithSpaces>35495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1615988</dc:title>
  <dc:subject>TD/519</dc:subject>
  <dc:creator>kong</dc:creator>
  <cp:keywords/>
  <dc:description/>
  <cp:lastModifiedBy>Kong L.</cp:lastModifiedBy>
  <cp:revision>2</cp:revision>
  <cp:lastPrinted>2016-10-04T09:21:00Z</cp:lastPrinted>
  <dcterms:created xsi:type="dcterms:W3CDTF">2016-10-04T09:24:00Z</dcterms:created>
  <dcterms:modified xsi:type="dcterms:W3CDTF">2016-10-04T09:24:00Z</dcterms:modified>
</cp:coreProperties>
</file>