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2"/>
        <w:tblpPr w:leftFromText="142" w:rightFromText="142" w:vertAnchor="page" w:horzAnchor="page" w:tblpX="1134" w:tblpY="284"/>
        <w:tblOverlap w:val="never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2236"/>
        <w:gridCol w:w="3214"/>
        <w:gridCol w:w="2930"/>
      </w:tblGrid>
      <w:tr>
        <w:trPr>
          <w:trHeight w:val="851" w:hRule="atLeast"/>
        </w:trPr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61"/>
              <w:spacing w:line="240" w:lineRule="auto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80" w:line="240" w:lineRule="auto"/>
              <w:rPr>
                <w:rFonts w:ascii="Cambria" w:hAnsi="Cambria"/>
              </w:rPr>
            </w:pPr>
            <w:r>
              <w:rPr>
                <w:rFonts w:hint="eastAsia" w:ascii="Cambria" w:hAnsi="Cambria"/>
              </w:rPr>
              <w:t xml:space="preserve">联合国 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Template</w:t>
            </w:r>
            <w:r>
              <w:rPr>
                <w:rFonts w:hint="eastAsia"/>
              </w:rPr>
              <w:t>_</w:t>
            </w:r>
            <w:r>
              <w:rPr>
                <w:rFonts w:ascii="Cambria" w:hAnsi="Cambria"/>
              </w:rPr>
              <w:t>UPR</w:t>
            </w:r>
            <w:r>
              <w:rPr>
                <w:rFonts w:hint="eastAsia" w:ascii="Cambria" w:hAnsi="Cambria"/>
              </w:rPr>
              <w:t xml:space="preserve"> </w:t>
            </w:r>
            <w:r>
              <w:rPr>
                <w:rFonts w:ascii="Cambria" w:hAnsi="Cambria"/>
              </w:rPr>
              <w:t>Working Group report</w:t>
            </w:r>
            <w:r>
              <w:rPr>
                <w:rFonts w:hint="eastAsia"/>
              </w:rPr>
              <w:t>_</w:t>
            </w:r>
            <w:r>
              <w:rPr>
                <w:rFonts w:ascii="Cambria" w:hAnsi="Cambria"/>
              </w:rPr>
              <w:t>Add_C</w:t>
            </w:r>
          </w:p>
        </w:tc>
      </w:tr>
      <w:tr>
        <w:trPr>
          <w:trHeight w:val="2835" w:hRule="atLeast"/>
        </w:trPr>
        <w:tc>
          <w:tcPr>
            <w:tcW w:w="1259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before="12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drawing>
                <wp:inline distT="0" distB="0" distL="0" distR="0">
                  <wp:extent cx="714375" cy="590550"/>
                  <wp:effectExtent l="0" t="0" r="9525" b="0"/>
                  <wp:docPr id="1" name="Picture 1" descr="United Na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United Na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before="120" w:line="240" w:lineRule="auto"/>
              <w:rPr>
                <w:rFonts w:ascii="Cambria" w:hAnsi="Cambria"/>
                <w:b/>
              </w:rPr>
            </w:pPr>
            <w:r>
              <w:rPr>
                <w:rFonts w:hint="eastAsia" w:ascii="Cambria" w:hAnsi="Cambria"/>
                <w:b/>
              </w:rPr>
              <w:t>大会</w:t>
            </w:r>
          </w:p>
        </w:tc>
        <w:tc>
          <w:tcPr>
            <w:tcW w:w="293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240" w:lineRule="auto"/>
              <w:rPr>
                <w:rFonts w:ascii="Cambria" w:hAnsi="Cambria"/>
              </w:rPr>
            </w:pPr>
          </w:p>
        </w:tc>
      </w:tr>
    </w:tbl>
    <w:p>
      <w:pPr>
        <w:spacing w:before="120"/>
        <w:rPr>
          <w:rFonts w:hint="eastAsia" w:ascii="Time New Roman" w:hAnsi="Time New Roman" w:eastAsia="黑体"/>
          <w:sz w:val="24"/>
          <w:szCs w:val="24"/>
        </w:rPr>
      </w:pPr>
      <w:r>
        <w:rPr>
          <w:rFonts w:ascii="Time New Roman" w:hAnsi="Time New Roman" w:eastAsia="黑体"/>
          <w:sz w:val="24"/>
          <w:szCs w:val="24"/>
          <w:lang w:val="zh-CN"/>
        </w:rPr>
        <w:t>人权理事会</w:t>
      </w:r>
      <w:r>
        <w:rPr>
          <w:rFonts w:ascii="Time New Roman" w:hAnsi="Time New Roman" w:eastAsia="黑体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5489575</wp:posOffset>
                </wp:positionH>
                <wp:positionV relativeFrom="margin">
                  <wp:posOffset>8027670</wp:posOffset>
                </wp:positionV>
                <wp:extent cx="638175" cy="638175"/>
                <wp:effectExtent l="0" t="0" r="0" b="9525"/>
                <wp:wrapNone/>
                <wp:docPr id="4" name="Rectangle 2" descr="A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alt="Add" style="position:absolute;left:0pt;margin-left:432.25pt;margin-top:632.1pt;height:50.25pt;width:50.25pt;mso-position-horizontal-relative:margin;mso-position-vertical-relative:margin;z-index:251659264;mso-width-relative:page;mso-height-relative:page;" filled="f" stroked="f" coordsize="21600,21600" o:allowoverlap="f" o:gfxdata="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tMgxjd0AAAANAQAADwAAAAAAAAABACAAAAA4AAAA&#10;ZHJzL2Rvd25yZXYueG1sUEsBAhQAFAAAAAgAh07iQJ2hZjHsAQAA0AMAAA4AAAAAAAAAAQAgAAAA&#10;QgEAAGRycy9lMm9Eb2MueG1sUEsFBgAAAAAGAAYAWQEAAKAFAAAAAA=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</w:p>
    <w:p>
      <w:pPr>
        <w:rPr>
          <w:rFonts w:hint="eastAsia" w:ascii="Time New Roman" w:hAnsi="Time New Roman" w:eastAsia="黑体"/>
        </w:rPr>
      </w:pPr>
      <w:r>
        <w:rPr>
          <w:rFonts w:ascii="Time New Roman" w:hAnsi="Time New Roman" w:eastAsia="黑体"/>
          <w:lang w:val="zh-CN"/>
        </w:rPr>
        <w:t>第五十六届会议</w:t>
      </w:r>
    </w:p>
    <w:p>
      <w:r>
        <w:rPr>
          <w:lang w:val="zh-CN"/>
        </w:rPr>
        <w:t>2024年6月18日至7月12日</w:t>
      </w:r>
    </w:p>
    <w:p>
      <w:r>
        <w:rPr>
          <w:lang w:val="zh-CN"/>
        </w:rPr>
        <w:t>议程项目6</w:t>
      </w:r>
    </w:p>
    <w:p>
      <w:pPr>
        <w:rPr>
          <w:rFonts w:hint="eastAsia" w:ascii="Time New Roman" w:hAnsi="Time New Roman" w:eastAsia="黑体"/>
        </w:rPr>
      </w:pPr>
      <w:r>
        <w:rPr>
          <w:rFonts w:ascii="Time New Roman" w:hAnsi="Time New Roman" w:eastAsia="黑体"/>
          <w:lang w:val="zh-CN"/>
        </w:rPr>
        <w:t>普遍定期审议</w:t>
      </w:r>
    </w:p>
    <w:p>
      <w:pPr>
        <w:pStyle w:val="62"/>
        <w:spacing w:line="240" w:lineRule="auto"/>
        <w:ind w:left="210" w:leftChars="100" w:firstLine="631" w:firstLineChars="300"/>
        <w:rPr>
          <w:rFonts w:ascii="Cambria" w:hAnsi="Cambria" w:eastAsia="宋体"/>
          <w:sz w:val="21"/>
          <w:szCs w:val="21"/>
          <w:lang w:eastAsia="zh-CN"/>
        </w:rPr>
      </w:pPr>
      <w:r>
        <w:rPr>
          <w:rFonts w:ascii="Cambria" w:hAnsi="Cambria" w:eastAsia="宋体"/>
          <w:color w:val="000000"/>
          <w:sz w:val="21"/>
          <w:szCs w:val="21"/>
          <w:lang w:eastAsia="zh-CN"/>
        </w:rPr>
        <w:t>普遍定期审议工作组报告</w:t>
      </w:r>
      <w:bookmarkStart w:id="0" w:name="_Hlk174003900"/>
      <w:r>
        <w:rPr>
          <w:rFonts w:eastAsia="宋体"/>
          <w:sz w:val="21"/>
          <w:szCs w:val="21"/>
          <w:lang w:eastAsia="zh-CN"/>
        </w:rPr>
        <w:footnoteReference w:id="0" w:customMarkFollows="1"/>
        <w:t>*</w:t>
      </w:r>
      <w:bookmarkEnd w:id="0"/>
    </w:p>
    <w:p>
      <w:pPr>
        <w:tabs>
          <w:tab w:val="clear" w:pos="431"/>
        </w:tabs>
        <w:overflowPunct/>
        <w:adjustRightInd/>
        <w:snapToGrid/>
        <w:spacing w:line="240" w:lineRule="auto"/>
        <w:ind w:firstLine="841" w:firstLineChars="400"/>
        <w:rPr>
          <w:rFonts w:ascii="微软雅黑" w:hAnsi="微软雅黑"/>
          <w:b/>
          <w:bCs/>
          <w:color w:val="000000"/>
        </w:rPr>
      </w:pPr>
      <w:r>
        <w:rPr>
          <w:rFonts w:hint="eastAsia" w:ascii="微软雅黑" w:hAnsi="微软雅黑"/>
          <w:b/>
          <w:bCs/>
          <w:color w:val="000000"/>
        </w:rPr>
        <w:t>伯利兹</w:t>
      </w:r>
    </w:p>
    <w:p>
      <w:pPr>
        <w:tabs>
          <w:tab w:val="clear" w:pos="431"/>
        </w:tabs>
        <w:overflowPunct/>
        <w:adjustRightInd/>
        <w:snapToGrid/>
        <w:spacing w:line="240" w:lineRule="auto"/>
        <w:ind w:firstLine="841" w:firstLineChars="400"/>
        <w:rPr>
          <w:rFonts w:ascii="Cambria" w:hAnsi="Cambria"/>
          <w:b/>
        </w:rPr>
      </w:pPr>
    </w:p>
    <w:p>
      <w:pPr>
        <w:tabs>
          <w:tab w:val="clear" w:pos="431"/>
        </w:tabs>
        <w:overflowPunct/>
        <w:adjustRightInd/>
        <w:snapToGrid/>
        <w:spacing w:line="240" w:lineRule="auto"/>
        <w:ind w:firstLine="841" w:firstLineChars="400"/>
        <w:rPr>
          <w:rFonts w:ascii="Cambria" w:hAnsi="Cambria"/>
          <w:b/>
        </w:rPr>
      </w:pPr>
      <w:r>
        <w:rPr>
          <w:rFonts w:hint="eastAsia" w:ascii="Cambria" w:hAnsi="Cambria"/>
          <w:b/>
        </w:rPr>
        <w:t>增编</w:t>
      </w:r>
    </w:p>
    <w:p>
      <w:pPr>
        <w:keepNext/>
        <w:keepLines/>
        <w:tabs>
          <w:tab w:val="right" w:pos="851"/>
        </w:tabs>
        <w:spacing w:before="360" w:after="240" w:line="240" w:lineRule="auto"/>
        <w:ind w:right="1134" w:firstLine="841" w:firstLineChars="40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color w:val="000000"/>
        </w:rPr>
        <w:t>受审议国对结论和/或建议提出的意见、作出的自愿承诺和答复</w:t>
      </w:r>
    </w:p>
    <w:p>
      <w:pPr>
        <w:spacing w:line="240" w:lineRule="auto"/>
        <w:rPr>
          <w:rFonts w:ascii="Cambria" w:hAnsi="Cambria"/>
        </w:rPr>
      </w:pPr>
    </w:p>
    <w:p>
      <w:pPr>
        <w:pStyle w:val="60"/>
        <w:numPr>
          <w:ilvl w:val="0"/>
          <w:numId w:val="4"/>
        </w:numPr>
        <w:spacing w:line="240" w:lineRule="auto"/>
        <w:ind w:firstLine="0" w:firstLineChars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bookmarkStart w:id="1" w:name="_GoBack"/>
      <w:bookmarkEnd w:id="1"/>
      <w:r>
        <w:rPr>
          <w:rFonts w:hint="eastAsia" w:ascii="微软雅黑" w:hAnsi="微软雅黑"/>
          <w:color w:val="000000"/>
        </w:rPr>
        <w:t>伯利兹</w:t>
      </w:r>
      <w:r>
        <w:rPr>
          <w:rFonts w:ascii="Cambria" w:hAnsi="Cambria"/>
          <w:color w:val="000000"/>
        </w:rPr>
        <w:t>根据人权理事会第5/1号决议附件第27和第32段以及第16/21号决议附件第16段审查了全部所提出建议</w:t>
      </w:r>
      <w:r>
        <w:rPr>
          <w:rFonts w:hint="eastAsia" w:ascii="Cambria" w:hAnsi="Cambria"/>
          <w:color w:val="000000"/>
        </w:rPr>
        <w:t>。</w:t>
      </w:r>
    </w:p>
    <w:p>
      <w:pPr>
        <w:pStyle w:val="60"/>
        <w:spacing w:line="240" w:lineRule="auto"/>
        <w:ind w:left="360" w:firstLine="0" w:firstLineChars="0"/>
        <w:rPr>
          <w:rFonts w:ascii="Cambria" w:hAnsi="Cambria"/>
          <w:color w:val="000000"/>
          <w:shd w:val="pct10" w:color="auto" w:fill="FFFFFF"/>
        </w:rPr>
      </w:pPr>
    </w:p>
    <w:sectPr>
      <w:pgSz w:w="11906" w:h="16838"/>
      <w:pgMar w:top="1418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 New Roman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3"/>
      </w:pPr>
      <w:r>
        <w:tab/>
      </w:r>
      <w:r>
        <w:rPr>
          <w:rStyle w:val="18"/>
          <w:sz w:val="20"/>
        </w:rPr>
        <w:t>*</w:t>
      </w:r>
      <w:r>
        <w:rPr>
          <w:sz w:val="20"/>
        </w:rPr>
        <w:tab/>
      </w:r>
      <w:r>
        <w:rPr>
          <w:rFonts w:hint="eastAsia"/>
        </w:rPr>
        <w:t>本文件印发前未经正式编辑。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EF"/>
    <w:multiLevelType w:val="multilevel"/>
    <w:tmpl w:val="0A2A22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3D86AAA"/>
    <w:multiLevelType w:val="multilevel"/>
    <w:tmpl w:val="13D86AAA"/>
    <w:lvl w:ilvl="0" w:tentative="0">
      <w:start w:val="1"/>
      <w:numFmt w:val="bullet"/>
      <w:pStyle w:val="36"/>
      <w:lvlText w:val=""/>
      <w:lvlJc w:val="left"/>
      <w:pPr>
        <w:tabs>
          <w:tab w:val="left" w:pos="1996"/>
        </w:tabs>
        <w:ind w:left="1996" w:hanging="38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tabs>
          <w:tab w:val="left" w:pos="999"/>
        </w:tabs>
        <w:ind w:left="99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19"/>
        </w:tabs>
        <w:ind w:left="141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39"/>
        </w:tabs>
        <w:ind w:left="183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59"/>
        </w:tabs>
        <w:ind w:left="225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79"/>
        </w:tabs>
        <w:ind w:left="267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99"/>
        </w:tabs>
        <w:ind w:left="309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19"/>
        </w:tabs>
        <w:ind w:left="351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39"/>
        </w:tabs>
        <w:ind w:left="3939" w:hanging="420"/>
      </w:pPr>
      <w:rPr>
        <w:rFonts w:hint="default" w:ascii="Wingdings" w:hAnsi="Wingdings"/>
      </w:rPr>
    </w:lvl>
  </w:abstractNum>
  <w:abstractNum w:abstractNumId="2">
    <w:nsid w:val="15662C53"/>
    <w:multiLevelType w:val="multilevel"/>
    <w:tmpl w:val="15662C53"/>
    <w:lvl w:ilvl="0" w:tentative="0">
      <w:start w:val="1"/>
      <w:numFmt w:val="bullet"/>
      <w:pStyle w:val="38"/>
      <w:lvlText w:val=""/>
      <w:lvlJc w:val="left"/>
      <w:pPr>
        <w:tabs>
          <w:tab w:val="left" w:pos="1996"/>
        </w:tabs>
        <w:ind w:left="1996" w:hanging="38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671861DB"/>
    <w:multiLevelType w:val="multilevel"/>
    <w:tmpl w:val="671861DB"/>
    <w:lvl w:ilvl="0" w:tentative="0">
      <w:start w:val="1"/>
      <w:numFmt w:val="bullet"/>
      <w:pStyle w:val="37"/>
      <w:lvlText w:val=""/>
      <w:lvlJc w:val="left"/>
      <w:pPr>
        <w:tabs>
          <w:tab w:val="left" w:pos="2427"/>
        </w:tabs>
        <w:ind w:left="2427" w:hanging="38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3B"/>
    <w:rsid w:val="0002268F"/>
    <w:rsid w:val="00026E56"/>
    <w:rsid w:val="00031378"/>
    <w:rsid w:val="0003141B"/>
    <w:rsid w:val="0004615A"/>
    <w:rsid w:val="0004656A"/>
    <w:rsid w:val="00052729"/>
    <w:rsid w:val="000538FF"/>
    <w:rsid w:val="0006763D"/>
    <w:rsid w:val="000774A7"/>
    <w:rsid w:val="00080AA8"/>
    <w:rsid w:val="0009079B"/>
    <w:rsid w:val="000A1496"/>
    <w:rsid w:val="000B33B2"/>
    <w:rsid w:val="000B596F"/>
    <w:rsid w:val="000C69F0"/>
    <w:rsid w:val="000E05CC"/>
    <w:rsid w:val="000E3E70"/>
    <w:rsid w:val="000E772F"/>
    <w:rsid w:val="000E7EAB"/>
    <w:rsid w:val="000F0426"/>
    <w:rsid w:val="000F2AD1"/>
    <w:rsid w:val="0010648A"/>
    <w:rsid w:val="00106F6F"/>
    <w:rsid w:val="00116862"/>
    <w:rsid w:val="00125F0C"/>
    <w:rsid w:val="001509E5"/>
    <w:rsid w:val="00160BB2"/>
    <w:rsid w:val="00167CE6"/>
    <w:rsid w:val="00184303"/>
    <w:rsid w:val="00187054"/>
    <w:rsid w:val="00192367"/>
    <w:rsid w:val="0019610C"/>
    <w:rsid w:val="001A71A3"/>
    <w:rsid w:val="001B189C"/>
    <w:rsid w:val="001C65EF"/>
    <w:rsid w:val="001D18D6"/>
    <w:rsid w:val="001E0E26"/>
    <w:rsid w:val="001E31C9"/>
    <w:rsid w:val="001E43D8"/>
    <w:rsid w:val="001E518A"/>
    <w:rsid w:val="001F33E9"/>
    <w:rsid w:val="001F3598"/>
    <w:rsid w:val="001F39AB"/>
    <w:rsid w:val="001F5362"/>
    <w:rsid w:val="00202DEB"/>
    <w:rsid w:val="00215003"/>
    <w:rsid w:val="002247F0"/>
    <w:rsid w:val="00234455"/>
    <w:rsid w:val="0024211F"/>
    <w:rsid w:val="002749E2"/>
    <w:rsid w:val="00276177"/>
    <w:rsid w:val="00292ED1"/>
    <w:rsid w:val="00293C41"/>
    <w:rsid w:val="002D384B"/>
    <w:rsid w:val="002D41A9"/>
    <w:rsid w:val="002E0156"/>
    <w:rsid w:val="002F3D5A"/>
    <w:rsid w:val="00300C47"/>
    <w:rsid w:val="00311943"/>
    <w:rsid w:val="00314CC8"/>
    <w:rsid w:val="003170EC"/>
    <w:rsid w:val="003203DC"/>
    <w:rsid w:val="00322A4F"/>
    <w:rsid w:val="00322EA3"/>
    <w:rsid w:val="00326123"/>
    <w:rsid w:val="00333DCC"/>
    <w:rsid w:val="00340DA8"/>
    <w:rsid w:val="00341EDB"/>
    <w:rsid w:val="00343630"/>
    <w:rsid w:val="00351F5B"/>
    <w:rsid w:val="00376AA7"/>
    <w:rsid w:val="003A4D6F"/>
    <w:rsid w:val="003A4F49"/>
    <w:rsid w:val="003C5C4B"/>
    <w:rsid w:val="003D43DE"/>
    <w:rsid w:val="003D6693"/>
    <w:rsid w:val="003E1AD4"/>
    <w:rsid w:val="003E598B"/>
    <w:rsid w:val="003E673A"/>
    <w:rsid w:val="003F1A7C"/>
    <w:rsid w:val="004017B9"/>
    <w:rsid w:val="00460699"/>
    <w:rsid w:val="0046219C"/>
    <w:rsid w:val="00462455"/>
    <w:rsid w:val="0048758C"/>
    <w:rsid w:val="004A2A5F"/>
    <w:rsid w:val="004C6891"/>
    <w:rsid w:val="004D5634"/>
    <w:rsid w:val="004D5F8A"/>
    <w:rsid w:val="004D704B"/>
    <w:rsid w:val="004E3785"/>
    <w:rsid w:val="004E6B50"/>
    <w:rsid w:val="004F24CC"/>
    <w:rsid w:val="004F7CBA"/>
    <w:rsid w:val="00506A96"/>
    <w:rsid w:val="00510D1F"/>
    <w:rsid w:val="00522D1A"/>
    <w:rsid w:val="00530C89"/>
    <w:rsid w:val="00534217"/>
    <w:rsid w:val="00534AEE"/>
    <w:rsid w:val="00536B3E"/>
    <w:rsid w:val="005533BB"/>
    <w:rsid w:val="00570813"/>
    <w:rsid w:val="00575FD0"/>
    <w:rsid w:val="00595A77"/>
    <w:rsid w:val="00595B29"/>
    <w:rsid w:val="005A0ADB"/>
    <w:rsid w:val="005A42CD"/>
    <w:rsid w:val="005A5283"/>
    <w:rsid w:val="005B7EFC"/>
    <w:rsid w:val="005F671F"/>
    <w:rsid w:val="006124DD"/>
    <w:rsid w:val="0061256F"/>
    <w:rsid w:val="006253E9"/>
    <w:rsid w:val="00640C32"/>
    <w:rsid w:val="00641068"/>
    <w:rsid w:val="00645D43"/>
    <w:rsid w:val="006463AF"/>
    <w:rsid w:val="0069194B"/>
    <w:rsid w:val="00694A39"/>
    <w:rsid w:val="006B504C"/>
    <w:rsid w:val="006D1232"/>
    <w:rsid w:val="006D1828"/>
    <w:rsid w:val="006D358E"/>
    <w:rsid w:val="006D4C61"/>
    <w:rsid w:val="006E2FCE"/>
    <w:rsid w:val="006F2C96"/>
    <w:rsid w:val="00700DCD"/>
    <w:rsid w:val="00710E8D"/>
    <w:rsid w:val="00712522"/>
    <w:rsid w:val="0073294A"/>
    <w:rsid w:val="00750869"/>
    <w:rsid w:val="007572BE"/>
    <w:rsid w:val="00790FF4"/>
    <w:rsid w:val="00795924"/>
    <w:rsid w:val="007B3C2C"/>
    <w:rsid w:val="007B643F"/>
    <w:rsid w:val="007B6E54"/>
    <w:rsid w:val="007B7436"/>
    <w:rsid w:val="007D103B"/>
    <w:rsid w:val="007D77CA"/>
    <w:rsid w:val="007E2819"/>
    <w:rsid w:val="007E33E8"/>
    <w:rsid w:val="007F1000"/>
    <w:rsid w:val="007F36EC"/>
    <w:rsid w:val="007F47F6"/>
    <w:rsid w:val="00805B30"/>
    <w:rsid w:val="008111FE"/>
    <w:rsid w:val="008342EE"/>
    <w:rsid w:val="00834FE5"/>
    <w:rsid w:val="00856495"/>
    <w:rsid w:val="008654BA"/>
    <w:rsid w:val="008672C8"/>
    <w:rsid w:val="008824DF"/>
    <w:rsid w:val="008A3529"/>
    <w:rsid w:val="008A5AD8"/>
    <w:rsid w:val="008A750D"/>
    <w:rsid w:val="008A7A33"/>
    <w:rsid w:val="008F109A"/>
    <w:rsid w:val="008F319A"/>
    <w:rsid w:val="008F324B"/>
    <w:rsid w:val="0090127B"/>
    <w:rsid w:val="0090199E"/>
    <w:rsid w:val="00904763"/>
    <w:rsid w:val="00912C40"/>
    <w:rsid w:val="00940310"/>
    <w:rsid w:val="0095659E"/>
    <w:rsid w:val="00964DB5"/>
    <w:rsid w:val="00977CC1"/>
    <w:rsid w:val="00982AA9"/>
    <w:rsid w:val="0099196C"/>
    <w:rsid w:val="00997342"/>
    <w:rsid w:val="00997E28"/>
    <w:rsid w:val="009A3C4C"/>
    <w:rsid w:val="009B0FE0"/>
    <w:rsid w:val="009B7385"/>
    <w:rsid w:val="009C3FDD"/>
    <w:rsid w:val="009D11D4"/>
    <w:rsid w:val="009D1BEE"/>
    <w:rsid w:val="009D253E"/>
    <w:rsid w:val="009F1FA7"/>
    <w:rsid w:val="00A018F4"/>
    <w:rsid w:val="00A27BD7"/>
    <w:rsid w:val="00A35CC4"/>
    <w:rsid w:val="00A50493"/>
    <w:rsid w:val="00A54750"/>
    <w:rsid w:val="00A62BE3"/>
    <w:rsid w:val="00A64599"/>
    <w:rsid w:val="00A704EA"/>
    <w:rsid w:val="00A82954"/>
    <w:rsid w:val="00A87269"/>
    <w:rsid w:val="00A91711"/>
    <w:rsid w:val="00A92B8E"/>
    <w:rsid w:val="00A92EF8"/>
    <w:rsid w:val="00AC163A"/>
    <w:rsid w:val="00AD1B5E"/>
    <w:rsid w:val="00AD357B"/>
    <w:rsid w:val="00AE0C2F"/>
    <w:rsid w:val="00AE5195"/>
    <w:rsid w:val="00AF172B"/>
    <w:rsid w:val="00B027C0"/>
    <w:rsid w:val="00B14B2D"/>
    <w:rsid w:val="00B24E7A"/>
    <w:rsid w:val="00B329A1"/>
    <w:rsid w:val="00B34445"/>
    <w:rsid w:val="00B3601F"/>
    <w:rsid w:val="00B43B05"/>
    <w:rsid w:val="00B50FFC"/>
    <w:rsid w:val="00B65F3C"/>
    <w:rsid w:val="00B70816"/>
    <w:rsid w:val="00B81E40"/>
    <w:rsid w:val="00B91C61"/>
    <w:rsid w:val="00B9293B"/>
    <w:rsid w:val="00B96D25"/>
    <w:rsid w:val="00BC223C"/>
    <w:rsid w:val="00BC45B6"/>
    <w:rsid w:val="00BD19DD"/>
    <w:rsid w:val="00BD7726"/>
    <w:rsid w:val="00BE1D71"/>
    <w:rsid w:val="00BF0C3A"/>
    <w:rsid w:val="00BF2ED0"/>
    <w:rsid w:val="00BF7324"/>
    <w:rsid w:val="00C05691"/>
    <w:rsid w:val="00C118F6"/>
    <w:rsid w:val="00C140AD"/>
    <w:rsid w:val="00C26F8E"/>
    <w:rsid w:val="00C27E78"/>
    <w:rsid w:val="00C311DD"/>
    <w:rsid w:val="00C417A4"/>
    <w:rsid w:val="00C455A6"/>
    <w:rsid w:val="00C46DC9"/>
    <w:rsid w:val="00C51DBA"/>
    <w:rsid w:val="00C57B83"/>
    <w:rsid w:val="00C66BCE"/>
    <w:rsid w:val="00C75F51"/>
    <w:rsid w:val="00C84352"/>
    <w:rsid w:val="00C94EFC"/>
    <w:rsid w:val="00CA5828"/>
    <w:rsid w:val="00CB0D23"/>
    <w:rsid w:val="00CC291B"/>
    <w:rsid w:val="00CD2CDB"/>
    <w:rsid w:val="00CD4B8F"/>
    <w:rsid w:val="00CD4CDC"/>
    <w:rsid w:val="00D01EBF"/>
    <w:rsid w:val="00D10455"/>
    <w:rsid w:val="00D12793"/>
    <w:rsid w:val="00D13920"/>
    <w:rsid w:val="00D2623D"/>
    <w:rsid w:val="00D2715B"/>
    <w:rsid w:val="00D33BAB"/>
    <w:rsid w:val="00D348C9"/>
    <w:rsid w:val="00D5066F"/>
    <w:rsid w:val="00D548A3"/>
    <w:rsid w:val="00D5659A"/>
    <w:rsid w:val="00D6159E"/>
    <w:rsid w:val="00D956D2"/>
    <w:rsid w:val="00DB3D6E"/>
    <w:rsid w:val="00DC4721"/>
    <w:rsid w:val="00DD0927"/>
    <w:rsid w:val="00DD44A7"/>
    <w:rsid w:val="00E07165"/>
    <w:rsid w:val="00E377F2"/>
    <w:rsid w:val="00E43081"/>
    <w:rsid w:val="00E52BE0"/>
    <w:rsid w:val="00E60DA1"/>
    <w:rsid w:val="00E61731"/>
    <w:rsid w:val="00E63D9E"/>
    <w:rsid w:val="00E70693"/>
    <w:rsid w:val="00E8720E"/>
    <w:rsid w:val="00E87D58"/>
    <w:rsid w:val="00E94749"/>
    <w:rsid w:val="00E97519"/>
    <w:rsid w:val="00EA043E"/>
    <w:rsid w:val="00EA2297"/>
    <w:rsid w:val="00EA4AF0"/>
    <w:rsid w:val="00EA5BE5"/>
    <w:rsid w:val="00EF5EB2"/>
    <w:rsid w:val="00F158C5"/>
    <w:rsid w:val="00F2515B"/>
    <w:rsid w:val="00F31B0B"/>
    <w:rsid w:val="00F34FB2"/>
    <w:rsid w:val="00F45653"/>
    <w:rsid w:val="00F7502C"/>
    <w:rsid w:val="00F75230"/>
    <w:rsid w:val="00F75FC2"/>
    <w:rsid w:val="00F81C97"/>
    <w:rsid w:val="00F82388"/>
    <w:rsid w:val="00FA3A43"/>
    <w:rsid w:val="00FA57EA"/>
    <w:rsid w:val="00FA5C03"/>
    <w:rsid w:val="00FA6298"/>
    <w:rsid w:val="00FB17C0"/>
    <w:rsid w:val="00FB7006"/>
    <w:rsid w:val="00FC0126"/>
    <w:rsid w:val="00FE0C7C"/>
    <w:rsid w:val="00FE1949"/>
    <w:rsid w:val="00FE4AA9"/>
    <w:rsid w:val="00FF5E3D"/>
    <w:rsid w:val="00FF68A6"/>
    <w:rsid w:val="7D77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qFormat="1" w:unhideWhenUsed="0" w:uiPriority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overflowPunct/>
      <w:spacing w:before="480" w:line="276" w:lineRule="auto"/>
      <w:jc w:val="left"/>
      <w:outlineLvl w:val="0"/>
    </w:pPr>
    <w:rPr>
      <w:rFonts w:eastAsia="Times New Roman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40"/>
    <w:semiHidden/>
    <w:qFormat/>
    <w:uiPriority w:val="9"/>
    <w:pPr>
      <w:keepNext/>
      <w:keepLines/>
      <w:overflowPunct/>
      <w:spacing w:before="200" w:line="276" w:lineRule="auto"/>
      <w:jc w:val="left"/>
      <w:outlineLvl w:val="1"/>
    </w:pPr>
    <w:rPr>
      <w:rFonts w:eastAsia="Times New Roman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1"/>
    <w:semiHidden/>
    <w:qFormat/>
    <w:uiPriority w:val="9"/>
    <w:pPr>
      <w:keepNext/>
      <w:keepLines/>
      <w:overflowPunct/>
      <w:spacing w:before="200" w:line="276" w:lineRule="auto"/>
      <w:jc w:val="left"/>
      <w:outlineLvl w:val="2"/>
    </w:pPr>
    <w:rPr>
      <w:rFonts w:eastAsia="Times New Roman"/>
      <w:b/>
      <w:bCs/>
      <w:color w:val="4472C4" w:themeColor="accent1"/>
      <w:sz w:val="22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42"/>
    <w:semiHidden/>
    <w:qFormat/>
    <w:uiPriority w:val="9"/>
    <w:pPr>
      <w:keepNext/>
      <w:keepLines/>
      <w:overflowPunct/>
      <w:spacing w:before="200" w:line="276" w:lineRule="auto"/>
      <w:jc w:val="left"/>
      <w:outlineLvl w:val="3"/>
    </w:pPr>
    <w:rPr>
      <w:rFonts w:eastAsia="Times New Roman"/>
      <w:b/>
      <w:bCs/>
      <w:i/>
      <w:iCs/>
      <w:color w:val="4472C4" w:themeColor="accent1"/>
      <w:sz w:val="22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3"/>
    <w:semiHidden/>
    <w:qFormat/>
    <w:uiPriority w:val="9"/>
    <w:pPr>
      <w:keepNext/>
      <w:keepLines/>
      <w:overflowPunct/>
      <w:spacing w:before="200" w:line="276" w:lineRule="auto"/>
      <w:jc w:val="left"/>
      <w:outlineLvl w:val="4"/>
    </w:pPr>
    <w:rPr>
      <w:rFonts w:eastAsia="Times New Roman"/>
      <w:color w:val="203864" w:themeColor="accent1" w:themeShade="80"/>
      <w:sz w:val="22"/>
    </w:rPr>
  </w:style>
  <w:style w:type="paragraph" w:styleId="7">
    <w:name w:val="heading 6"/>
    <w:basedOn w:val="1"/>
    <w:next w:val="1"/>
    <w:link w:val="44"/>
    <w:semiHidden/>
    <w:qFormat/>
    <w:uiPriority w:val="9"/>
    <w:pPr>
      <w:keepNext/>
      <w:keepLines/>
      <w:overflowPunct/>
      <w:spacing w:before="200" w:line="276" w:lineRule="auto"/>
      <w:jc w:val="left"/>
      <w:outlineLvl w:val="5"/>
    </w:pPr>
    <w:rPr>
      <w:rFonts w:eastAsia="Times New Roman"/>
      <w:i/>
      <w:iCs/>
      <w:color w:val="203864" w:themeColor="accent1" w:themeShade="80"/>
      <w:sz w:val="22"/>
    </w:rPr>
  </w:style>
  <w:style w:type="paragraph" w:styleId="8">
    <w:name w:val="heading 7"/>
    <w:basedOn w:val="1"/>
    <w:next w:val="1"/>
    <w:link w:val="45"/>
    <w:semiHidden/>
    <w:qFormat/>
    <w:uiPriority w:val="9"/>
    <w:pPr>
      <w:keepNext/>
      <w:keepLines/>
      <w:overflowPunct/>
      <w:spacing w:before="200" w:line="276" w:lineRule="auto"/>
      <w:jc w:val="left"/>
      <w:outlineLvl w:val="6"/>
    </w:pPr>
    <w:rPr>
      <w:rFonts w:eastAsia="Times New Roman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6"/>
    <w:semiHidden/>
    <w:qFormat/>
    <w:uiPriority w:val="9"/>
    <w:pPr>
      <w:keepNext/>
      <w:keepLines/>
      <w:overflowPunct/>
      <w:spacing w:before="200" w:line="276" w:lineRule="auto"/>
      <w:jc w:val="left"/>
      <w:outlineLvl w:val="7"/>
    </w:pPr>
    <w:rPr>
      <w:rFonts w:eastAsia="Times New Roman"/>
      <w:color w:val="4472C4" w:themeColor="accent1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47"/>
    <w:semiHidden/>
    <w:qFormat/>
    <w:uiPriority w:val="9"/>
    <w:pPr>
      <w:keepNext/>
      <w:keepLines/>
      <w:overflowPunct/>
      <w:spacing w:before="200" w:line="276" w:lineRule="auto"/>
      <w:jc w:val="left"/>
      <w:outlineLvl w:val="8"/>
    </w:pPr>
    <w:rPr>
      <w:rFonts w:eastAsia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macro"/>
    <w:link w:val="51"/>
    <w:semiHidden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kern w:val="24"/>
      <w:sz w:val="24"/>
      <w:szCs w:val="24"/>
      <w:lang w:val="en-US" w:eastAsia="zh-CN" w:bidi="ar-SA"/>
    </w:rPr>
  </w:style>
  <w:style w:type="paragraph" w:styleId="12">
    <w:name w:val="endnote text"/>
    <w:basedOn w:val="13"/>
    <w:link w:val="56"/>
    <w:qFormat/>
    <w:uiPriority w:val="0"/>
    <w:pPr>
      <w:keepLines w:val="0"/>
      <w:tabs>
        <w:tab w:val="right" w:pos="1021"/>
      </w:tabs>
      <w:spacing w:after="0"/>
    </w:pPr>
  </w:style>
  <w:style w:type="paragraph" w:styleId="13">
    <w:name w:val="footnote text"/>
    <w:basedOn w:val="1"/>
    <w:link w:val="52"/>
    <w:qFormat/>
    <w:uiPriority w:val="0"/>
    <w:pPr>
      <w:keepLines/>
      <w:widowControl w:val="0"/>
      <w:tabs>
        <w:tab w:val="right" w:pos="1021"/>
        <w:tab w:val="clear" w:pos="431"/>
      </w:tabs>
      <w:autoSpaceDE w:val="0"/>
      <w:autoSpaceDN w:val="0"/>
      <w:spacing w:after="120" w:line="240" w:lineRule="exact"/>
      <w:ind w:left="1134" w:right="1134" w:hanging="1134"/>
      <w:jc w:val="left"/>
    </w:pPr>
    <w:rPr>
      <w:sz w:val="18"/>
      <w:szCs w:val="18"/>
    </w:rPr>
  </w:style>
  <w:style w:type="paragraph" w:styleId="14">
    <w:name w:val="footer"/>
    <w:basedOn w:val="1"/>
    <w:link w:val="58"/>
    <w:qFormat/>
    <w:uiPriority w:val="0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paragraph" w:styleId="15">
    <w:name w:val="header"/>
    <w:basedOn w:val="1"/>
    <w:link w:val="59"/>
    <w:qFormat/>
    <w:uiPriority w:val="0"/>
    <w:pPr>
      <w:pBdr>
        <w:bottom w:val="single" w:color="auto" w:sz="4" w:space="4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styleId="17">
    <w:name w:val="endnote reference"/>
    <w:basedOn w:val="18"/>
    <w:qFormat/>
    <w:uiPriority w:val="0"/>
    <w:rPr>
      <w:rFonts w:ascii="Times New Roman" w:hAnsi="Times New Roman"/>
      <w:snapToGrid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character" w:styleId="18">
    <w:name w:val="footnote reference"/>
    <w:basedOn w:val="16"/>
    <w:qFormat/>
    <w:uiPriority w:val="0"/>
    <w:rPr>
      <w:rFonts w:ascii="Times New Roman" w:hAnsi="Times New Roman"/>
      <w:snapToGrid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character" w:styleId="19">
    <w:name w:val="page number"/>
    <w:basedOn w:val="16"/>
    <w:qFormat/>
    <w:uiPriority w:val="0"/>
    <w:rPr>
      <w:rFonts w:ascii="Times New Roman" w:hAnsi="Times New Roman"/>
      <w:b/>
      <w:snapToGrid w:val="0"/>
      <w:spacing w:val="0"/>
      <w:kern w:val="0"/>
      <w:sz w:val="18"/>
      <w:vertAlign w:val="baseline"/>
      <w14:cntxtalts w14:val="0"/>
    </w:rPr>
  </w:style>
  <w:style w:type="character" w:styleId="20">
    <w:name w:val="FollowedHyperlink"/>
    <w:basedOn w:val="16"/>
    <w:semiHidden/>
    <w:qFormat/>
    <w:uiPriority w:val="99"/>
    <w:rPr>
      <w:color w:val="0000FF"/>
      <w:u w:val="none"/>
    </w:rPr>
  </w:style>
  <w:style w:type="character" w:styleId="21">
    <w:name w:val="Hyperlink"/>
    <w:basedOn w:val="16"/>
    <w:semiHidden/>
    <w:uiPriority w:val="99"/>
    <w:rPr>
      <w:color w:val="0563C1" w:themeColor="hyperlink"/>
      <w:u w:val="none"/>
      <w14:textFill>
        <w14:solidFill>
          <w14:schemeClr w14:val="hlink"/>
        </w14:solidFill>
      </w14:textFill>
    </w:rPr>
  </w:style>
  <w:style w:type="table" w:styleId="23">
    <w:name w:val="Table Grid"/>
    <w:basedOn w:val="2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">
    <w:name w:val="_ H __M_GC"/>
    <w:basedOn w:val="1"/>
    <w:next w:val="1"/>
    <w:qFormat/>
    <w:uiPriority w:val="0"/>
    <w:pPr>
      <w:keepNext/>
      <w:keepLines/>
      <w:tabs>
        <w:tab w:val="right" w:pos="851"/>
        <w:tab w:val="clear" w:pos="431"/>
      </w:tabs>
      <w:spacing w:before="240" w:after="240" w:line="440" w:lineRule="exact"/>
      <w:ind w:left="1134" w:right="1134" w:hanging="1134"/>
      <w:jc w:val="left"/>
      <w:outlineLvl w:val="0"/>
    </w:pPr>
    <w:rPr>
      <w:rFonts w:eastAsia="黑体"/>
      <w:sz w:val="34"/>
      <w:szCs w:val="34"/>
    </w:rPr>
  </w:style>
  <w:style w:type="paragraph" w:customStyle="1" w:styleId="25">
    <w:name w:val="_ H _Ch_GC"/>
    <w:basedOn w:val="1"/>
    <w:next w:val="1"/>
    <w:qFormat/>
    <w:uiPriority w:val="0"/>
    <w:pPr>
      <w:keepNext/>
      <w:keepLines/>
      <w:tabs>
        <w:tab w:val="right" w:pos="851"/>
        <w:tab w:val="clear" w:pos="431"/>
      </w:tabs>
      <w:spacing w:before="360" w:after="240" w:line="400" w:lineRule="exact"/>
      <w:ind w:left="1134" w:right="1134" w:hanging="1134"/>
      <w:jc w:val="left"/>
      <w:outlineLvl w:val="1"/>
    </w:pPr>
    <w:rPr>
      <w:rFonts w:eastAsia="黑体"/>
      <w:sz w:val="28"/>
      <w:szCs w:val="28"/>
    </w:rPr>
  </w:style>
  <w:style w:type="paragraph" w:customStyle="1" w:styleId="26">
    <w:name w:val="_ H_1_GC"/>
    <w:basedOn w:val="1"/>
    <w:next w:val="1"/>
    <w:qFormat/>
    <w:uiPriority w:val="0"/>
    <w:pPr>
      <w:keepNext/>
      <w:keepLines/>
      <w:tabs>
        <w:tab w:val="right" w:pos="851"/>
        <w:tab w:val="clear" w:pos="431"/>
      </w:tabs>
      <w:spacing w:before="360" w:after="240"/>
      <w:ind w:left="1134" w:right="1134" w:hanging="1134"/>
      <w:jc w:val="left"/>
      <w:outlineLvl w:val="2"/>
    </w:pPr>
    <w:rPr>
      <w:rFonts w:eastAsia="黑体"/>
      <w:sz w:val="24"/>
      <w:szCs w:val="24"/>
    </w:rPr>
  </w:style>
  <w:style w:type="paragraph" w:customStyle="1" w:styleId="27">
    <w:name w:val="_ H_2/3_GC"/>
    <w:basedOn w:val="1"/>
    <w:next w:val="1"/>
    <w:qFormat/>
    <w:uiPriority w:val="0"/>
    <w:pPr>
      <w:keepNext/>
      <w:keepLines/>
      <w:tabs>
        <w:tab w:val="right" w:pos="851"/>
        <w:tab w:val="clear" w:pos="431"/>
      </w:tabs>
      <w:spacing w:before="240" w:after="120"/>
      <w:ind w:left="1134" w:right="1134" w:hanging="1134"/>
      <w:jc w:val="left"/>
      <w:outlineLvl w:val="3"/>
    </w:pPr>
    <w:rPr>
      <w:rFonts w:eastAsia="黑体"/>
      <w:sz w:val="22"/>
      <w:szCs w:val="22"/>
    </w:rPr>
  </w:style>
  <w:style w:type="paragraph" w:customStyle="1" w:styleId="28">
    <w:name w:val="_ H_4_GC"/>
    <w:basedOn w:val="1"/>
    <w:next w:val="1"/>
    <w:qFormat/>
    <w:uiPriority w:val="0"/>
    <w:pPr>
      <w:keepNext/>
      <w:keepLines/>
      <w:tabs>
        <w:tab w:val="right" w:pos="851"/>
        <w:tab w:val="clear" w:pos="431"/>
      </w:tabs>
      <w:spacing w:before="240" w:after="120"/>
      <w:ind w:left="1134" w:right="1134" w:hanging="1134"/>
      <w:jc w:val="left"/>
      <w:outlineLvl w:val="4"/>
    </w:pPr>
    <w:rPr>
      <w:rFonts w:eastAsia="楷体"/>
      <w:sz w:val="23"/>
      <w:szCs w:val="23"/>
    </w:rPr>
  </w:style>
  <w:style w:type="paragraph" w:customStyle="1" w:styleId="29">
    <w:name w:val="_ H_5/6_GC"/>
    <w:basedOn w:val="1"/>
    <w:next w:val="1"/>
    <w:qFormat/>
    <w:uiPriority w:val="0"/>
    <w:pPr>
      <w:keepNext/>
      <w:keepLines/>
      <w:tabs>
        <w:tab w:val="right" w:pos="851"/>
        <w:tab w:val="clear" w:pos="431"/>
      </w:tabs>
      <w:spacing w:before="240" w:after="120"/>
      <w:ind w:left="1134" w:right="1134" w:hanging="1134"/>
      <w:jc w:val="left"/>
      <w:outlineLvl w:val="5"/>
    </w:pPr>
  </w:style>
  <w:style w:type="paragraph" w:customStyle="1" w:styleId="30">
    <w:name w:val="_ Single Txt_GC"/>
    <w:basedOn w:val="1"/>
    <w:link w:val="31"/>
    <w:qFormat/>
    <w:uiPriority w:val="0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31">
    <w:name w:val="_ Single Txt_GC Char"/>
    <w:basedOn w:val="16"/>
    <w:link w:val="30"/>
    <w:qFormat/>
    <w:locked/>
    <w:uiPriority w:val="0"/>
    <w:rPr>
      <w:rFonts w:ascii="Times New Roman" w:hAnsi="Times New Roman" w:eastAsia="宋体" w:cs="Times New Roman"/>
      <w:kern w:val="0"/>
      <w:szCs w:val="21"/>
    </w:rPr>
  </w:style>
  <w:style w:type="paragraph" w:customStyle="1" w:styleId="32">
    <w:name w:val="__S_L_GC"/>
    <w:basedOn w:val="1"/>
    <w:next w:val="1"/>
    <w:qFormat/>
    <w:uiPriority w:val="0"/>
    <w:pPr>
      <w:keepNext/>
      <w:keepLines/>
      <w:spacing w:before="240" w:after="240" w:line="560" w:lineRule="exact"/>
      <w:ind w:left="1134" w:right="1134"/>
      <w:jc w:val="left"/>
    </w:pPr>
    <w:rPr>
      <w:rFonts w:eastAsia="黑体"/>
      <w:sz w:val="56"/>
      <w:szCs w:val="56"/>
    </w:rPr>
  </w:style>
  <w:style w:type="paragraph" w:customStyle="1" w:styleId="33">
    <w:name w:val="__S_M_GC"/>
    <w:basedOn w:val="1"/>
    <w:next w:val="1"/>
    <w:qFormat/>
    <w:uiPriority w:val="0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34">
    <w:name w:val="__S_S_GC"/>
    <w:basedOn w:val="1"/>
    <w:next w:val="1"/>
    <w:qFormat/>
    <w:uiPriority w:val="0"/>
    <w:pPr>
      <w:keepNext/>
      <w:keepLines/>
      <w:spacing w:before="240" w:after="240" w:line="300" w:lineRule="exact"/>
      <w:ind w:left="1134" w:right="1134"/>
      <w:jc w:val="left"/>
    </w:pPr>
    <w:rPr>
      <w:rFonts w:eastAsia="黑体"/>
      <w:sz w:val="28"/>
      <w:szCs w:val="28"/>
    </w:rPr>
  </w:style>
  <w:style w:type="paragraph" w:customStyle="1" w:styleId="35">
    <w:name w:val="__XLarge_GC"/>
    <w:basedOn w:val="1"/>
    <w:next w:val="1"/>
    <w:qFormat/>
    <w:uiPriority w:val="0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36">
    <w:name w:val="_Bullet 1_GC"/>
    <w:basedOn w:val="1"/>
    <w:qFormat/>
    <w:uiPriority w:val="0"/>
    <w:pPr>
      <w:numPr>
        <w:ilvl w:val="0"/>
        <w:numId w:val="1"/>
      </w:numPr>
      <w:spacing w:after="120"/>
      <w:ind w:right="1134"/>
      <w:jc w:val="left"/>
    </w:pPr>
  </w:style>
  <w:style w:type="paragraph" w:customStyle="1" w:styleId="37">
    <w:name w:val="_Bullet 2_GC"/>
    <w:basedOn w:val="1"/>
    <w:qFormat/>
    <w:uiPriority w:val="0"/>
    <w:pPr>
      <w:numPr>
        <w:ilvl w:val="0"/>
        <w:numId w:val="2"/>
      </w:numPr>
      <w:spacing w:after="120"/>
      <w:ind w:right="1134"/>
      <w:jc w:val="left"/>
    </w:pPr>
  </w:style>
  <w:style w:type="paragraph" w:customStyle="1" w:styleId="38">
    <w:name w:val="_Dash_GC"/>
    <w:basedOn w:val="1"/>
    <w:qFormat/>
    <w:uiPriority w:val="0"/>
    <w:pPr>
      <w:numPr>
        <w:ilvl w:val="0"/>
        <w:numId w:val="3"/>
      </w:numPr>
      <w:spacing w:after="120"/>
      <w:ind w:right="1134"/>
      <w:jc w:val="left"/>
    </w:pPr>
    <w:rPr>
      <w:lang w:val="fr-CH"/>
    </w:rPr>
  </w:style>
  <w:style w:type="character" w:customStyle="1" w:styleId="39">
    <w:name w:val="标题 1 字符"/>
    <w:basedOn w:val="16"/>
    <w:link w:val="2"/>
    <w:qFormat/>
    <w:uiPriority w:val="9"/>
    <w:rPr>
      <w:rFonts w:ascii="Times New Roman" w:hAnsi="Times New Roman" w:eastAsia="Times New Roman" w:cs="Times New Roman"/>
      <w:b/>
      <w:bCs/>
      <w:color w:val="2F5597" w:themeColor="accent1" w:themeShade="BF"/>
      <w:kern w:val="0"/>
      <w:sz w:val="28"/>
      <w:szCs w:val="28"/>
    </w:rPr>
  </w:style>
  <w:style w:type="character" w:customStyle="1" w:styleId="40">
    <w:name w:val="标题 2 字符"/>
    <w:basedOn w:val="16"/>
    <w:link w:val="3"/>
    <w:semiHidden/>
    <w:qFormat/>
    <w:uiPriority w:val="9"/>
    <w:rPr>
      <w:rFonts w:ascii="Times New Roman" w:hAnsi="Times New Roman" w:eastAsia="Times New Roman" w:cs="Times New Roman"/>
      <w:b/>
      <w:bCs/>
      <w:color w:val="4472C4" w:themeColor="accent1"/>
      <w:kern w:val="0"/>
      <w:sz w:val="26"/>
      <w:szCs w:val="26"/>
      <w14:textFill>
        <w14:solidFill>
          <w14:schemeClr w14:val="accent1"/>
        </w14:solidFill>
      </w14:textFill>
    </w:rPr>
  </w:style>
  <w:style w:type="character" w:customStyle="1" w:styleId="41">
    <w:name w:val="标题 3 字符"/>
    <w:basedOn w:val="16"/>
    <w:link w:val="4"/>
    <w:semiHidden/>
    <w:qFormat/>
    <w:uiPriority w:val="9"/>
    <w:rPr>
      <w:rFonts w:ascii="Times New Roman" w:hAnsi="Times New Roman" w:eastAsia="Times New Roman" w:cs="Times New Roman"/>
      <w:b/>
      <w:bCs/>
      <w:color w:val="4472C4" w:themeColor="accent1"/>
      <w:kern w:val="0"/>
      <w:sz w:val="22"/>
      <w:szCs w:val="21"/>
      <w14:textFill>
        <w14:solidFill>
          <w14:schemeClr w14:val="accent1"/>
        </w14:solidFill>
      </w14:textFill>
    </w:rPr>
  </w:style>
  <w:style w:type="character" w:customStyle="1" w:styleId="42">
    <w:name w:val="标题 4 字符"/>
    <w:basedOn w:val="16"/>
    <w:link w:val="5"/>
    <w:semiHidden/>
    <w:uiPriority w:val="9"/>
    <w:rPr>
      <w:rFonts w:ascii="Times New Roman" w:hAnsi="Times New Roman" w:eastAsia="Times New Roman" w:cs="Times New Roman"/>
      <w:b/>
      <w:bCs/>
      <w:i/>
      <w:iCs/>
      <w:color w:val="4472C4" w:themeColor="accent1"/>
      <w:kern w:val="0"/>
      <w:sz w:val="22"/>
      <w:szCs w:val="21"/>
      <w14:textFill>
        <w14:solidFill>
          <w14:schemeClr w14:val="accent1"/>
        </w14:solidFill>
      </w14:textFill>
    </w:rPr>
  </w:style>
  <w:style w:type="character" w:customStyle="1" w:styleId="43">
    <w:name w:val="标题 5 字符"/>
    <w:basedOn w:val="16"/>
    <w:link w:val="6"/>
    <w:semiHidden/>
    <w:qFormat/>
    <w:uiPriority w:val="9"/>
    <w:rPr>
      <w:rFonts w:ascii="Times New Roman" w:hAnsi="Times New Roman" w:eastAsia="Times New Roman" w:cs="Times New Roman"/>
      <w:color w:val="203864" w:themeColor="accent1" w:themeShade="80"/>
      <w:kern w:val="0"/>
      <w:sz w:val="22"/>
      <w:szCs w:val="21"/>
    </w:rPr>
  </w:style>
  <w:style w:type="character" w:customStyle="1" w:styleId="44">
    <w:name w:val="标题 6 字符"/>
    <w:basedOn w:val="16"/>
    <w:link w:val="7"/>
    <w:semiHidden/>
    <w:uiPriority w:val="9"/>
    <w:rPr>
      <w:rFonts w:ascii="Times New Roman" w:hAnsi="Times New Roman" w:eastAsia="Times New Roman" w:cs="Times New Roman"/>
      <w:i/>
      <w:iCs/>
      <w:color w:val="203864" w:themeColor="accent1" w:themeShade="80"/>
      <w:kern w:val="0"/>
      <w:sz w:val="22"/>
      <w:szCs w:val="21"/>
    </w:rPr>
  </w:style>
  <w:style w:type="character" w:customStyle="1" w:styleId="45">
    <w:name w:val="标题 7 字符"/>
    <w:basedOn w:val="16"/>
    <w:link w:val="8"/>
    <w:semiHidden/>
    <w:uiPriority w:val="9"/>
    <w:rPr>
      <w:rFonts w:ascii="Times New Roman" w:hAnsi="Times New Roman" w:eastAsia="Times New Roman" w:cs="Times New Roman"/>
      <w:i/>
      <w:iCs/>
      <w:color w:val="404040" w:themeColor="text1" w:themeTint="BF"/>
      <w:kern w:val="0"/>
      <w:sz w:val="22"/>
      <w:szCs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6">
    <w:name w:val="标题 8 字符"/>
    <w:basedOn w:val="16"/>
    <w:link w:val="9"/>
    <w:semiHidden/>
    <w:uiPriority w:val="9"/>
    <w:rPr>
      <w:rFonts w:ascii="Times New Roman" w:hAnsi="Times New Roman" w:eastAsia="Times New Roman" w:cs="Times New Roman"/>
      <w:color w:val="4472C4" w:themeColor="accent1"/>
      <w:kern w:val="0"/>
      <w:szCs w:val="21"/>
      <w14:textFill>
        <w14:solidFill>
          <w14:schemeClr w14:val="accent1"/>
        </w14:solidFill>
      </w14:textFill>
    </w:rPr>
  </w:style>
  <w:style w:type="character" w:customStyle="1" w:styleId="47">
    <w:name w:val="标题 9 字符"/>
    <w:basedOn w:val="16"/>
    <w:link w:val="10"/>
    <w:semiHidden/>
    <w:uiPriority w:val="9"/>
    <w:rPr>
      <w:rFonts w:ascii="Times New Roman" w:hAnsi="Times New Roman" w:eastAsia="Times New Roman" w:cs="Times New Roman"/>
      <w:i/>
      <w:iCs/>
      <w:color w:val="404040" w:themeColor="text1" w:themeTint="BF"/>
      <w:kern w:val="0"/>
      <w:szCs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48">
    <w:name w:val="表数文字"/>
    <w:basedOn w:val="1"/>
    <w:qFormat/>
    <w:uiPriority w:val="0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  <w:jc w:val="left"/>
    </w:pPr>
    <w:rPr>
      <w:sz w:val="18"/>
      <w:szCs w:val="18"/>
    </w:rPr>
  </w:style>
  <w:style w:type="paragraph" w:customStyle="1" w:styleId="49">
    <w:name w:val="表中标题"/>
    <w:basedOn w:val="1"/>
    <w:qFormat/>
    <w:uiPriority w:val="0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  <w:jc w:val="left"/>
    </w:pPr>
    <w:rPr>
      <w:rFonts w:eastAsia="楷体"/>
      <w:sz w:val="18"/>
      <w:szCs w:val="18"/>
    </w:rPr>
  </w:style>
  <w:style w:type="paragraph" w:customStyle="1" w:styleId="50">
    <w:name w:val="表中文字"/>
    <w:basedOn w:val="1"/>
    <w:qFormat/>
    <w:uiPriority w:val="0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  <w:jc w:val="left"/>
    </w:pPr>
    <w:rPr>
      <w:sz w:val="18"/>
      <w:szCs w:val="18"/>
    </w:rPr>
  </w:style>
  <w:style w:type="character" w:customStyle="1" w:styleId="51">
    <w:name w:val="宏文本 字符"/>
    <w:basedOn w:val="16"/>
    <w:link w:val="11"/>
    <w:semiHidden/>
    <w:qFormat/>
    <w:uiPriority w:val="0"/>
    <w:rPr>
      <w:rFonts w:ascii="Times New Roman" w:hAnsi="Times New Roman" w:eastAsia="宋体" w:cs="Times New Roman"/>
      <w:kern w:val="24"/>
      <w:sz w:val="24"/>
      <w:szCs w:val="24"/>
    </w:rPr>
  </w:style>
  <w:style w:type="character" w:customStyle="1" w:styleId="52">
    <w:name w:val="脚注文本 字符"/>
    <w:basedOn w:val="16"/>
    <w:link w:val="13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53">
    <w:name w:val="目录段页次"/>
    <w:basedOn w:val="1"/>
    <w:qFormat/>
    <w:uiPriority w:val="0"/>
    <w:pPr>
      <w:tabs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  <w:tab w:val="clear" w:pos="431"/>
      </w:tabs>
      <w:spacing w:after="120"/>
      <w:ind w:left="1134" w:right="3119" w:hanging="1134"/>
      <w:jc w:val="left"/>
    </w:pPr>
  </w:style>
  <w:style w:type="paragraph" w:customStyle="1" w:styleId="54">
    <w:name w:val="目录页次"/>
    <w:basedOn w:val="1"/>
    <w:qFormat/>
    <w:uiPriority w:val="0"/>
    <w:pPr>
      <w:tabs>
        <w:tab w:val="right" w:pos="851"/>
        <w:tab w:val="left" w:pos="1134"/>
        <w:tab w:val="left" w:pos="1565"/>
        <w:tab w:val="right" w:leader="dot" w:pos="8789"/>
        <w:tab w:val="right" w:pos="9554"/>
        <w:tab w:val="clear" w:pos="431"/>
      </w:tabs>
      <w:spacing w:after="120"/>
      <w:ind w:left="1134" w:right="3119" w:hanging="1134"/>
      <w:jc w:val="left"/>
    </w:pPr>
  </w:style>
  <w:style w:type="paragraph" w:customStyle="1" w:styleId="55">
    <w:name w:val="缩进正文"/>
    <w:basedOn w:val="1"/>
    <w:qFormat/>
    <w:uiPriority w:val="0"/>
    <w:pPr>
      <w:tabs>
        <w:tab w:val="left" w:pos="1134"/>
        <w:tab w:val="left" w:pos="1565"/>
        <w:tab w:val="left" w:pos="1996"/>
        <w:tab w:val="left" w:pos="2427"/>
      </w:tabs>
      <w:ind w:left="1565" w:right="1134"/>
      <w:jc w:val="left"/>
    </w:pPr>
    <w:rPr>
      <w:sz w:val="22"/>
    </w:rPr>
  </w:style>
  <w:style w:type="character" w:customStyle="1" w:styleId="56">
    <w:name w:val="尾注文本 字符"/>
    <w:basedOn w:val="16"/>
    <w:link w:val="12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57">
    <w:name w:val="悬挂"/>
    <w:basedOn w:val="1"/>
    <w:qFormat/>
    <w:uiPriority w:val="0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left"/>
    </w:pPr>
  </w:style>
  <w:style w:type="character" w:customStyle="1" w:styleId="58">
    <w:name w:val="页脚 字符"/>
    <w:basedOn w:val="16"/>
    <w:link w:val="14"/>
    <w:uiPriority w:val="0"/>
    <w:rPr>
      <w:rFonts w:ascii="Times New Roman" w:hAnsi="Times New Roman" w:eastAsia="Times New Roman" w:cs="Times New Roman"/>
      <w:kern w:val="0"/>
      <w:sz w:val="16"/>
      <w:szCs w:val="16"/>
      <w:lang w:val="en-GB" w:eastAsia="en-US"/>
    </w:rPr>
  </w:style>
  <w:style w:type="character" w:customStyle="1" w:styleId="59">
    <w:name w:val="页眉 字符"/>
    <w:basedOn w:val="16"/>
    <w:link w:val="15"/>
    <w:uiPriority w:val="0"/>
    <w:rPr>
      <w:rFonts w:ascii="Times New Roman" w:hAnsi="Times New Roman" w:eastAsia="Times New Roman" w:cs="Times New Roman"/>
      <w:b/>
      <w:snapToGrid w:val="0"/>
      <w:kern w:val="0"/>
      <w:sz w:val="18"/>
      <w:szCs w:val="18"/>
      <w:lang w:val="en-GB" w:eastAsia="en-US"/>
    </w:rPr>
  </w:style>
  <w:style w:type="paragraph" w:customStyle="1" w:styleId="60">
    <w:name w:val="List Paragraph"/>
    <w:basedOn w:val="1"/>
    <w:qFormat/>
    <w:uiPriority w:val="34"/>
    <w:pPr>
      <w:ind w:firstLine="420" w:firstLineChars="200"/>
    </w:pPr>
  </w:style>
  <w:style w:type="paragraph" w:customStyle="1" w:styleId="61">
    <w:name w:val="_ Single Txt_G"/>
    <w:basedOn w:val="1"/>
    <w:qFormat/>
    <w:uiPriority w:val="0"/>
    <w:pPr>
      <w:tabs>
        <w:tab w:val="clear" w:pos="431"/>
      </w:tabs>
      <w:suppressAutoHyphens/>
      <w:overflowPunct/>
      <w:adjustRightInd/>
      <w:snapToGrid/>
      <w:spacing w:after="120" w:line="240" w:lineRule="atLeast"/>
      <w:ind w:left="1134" w:right="1134"/>
    </w:pPr>
    <w:rPr>
      <w:sz w:val="20"/>
      <w:szCs w:val="20"/>
      <w:lang w:val="en-GB" w:eastAsia="en-US"/>
    </w:rPr>
  </w:style>
  <w:style w:type="paragraph" w:customStyle="1" w:styleId="62">
    <w:name w:val="_ H _Ch_G"/>
    <w:basedOn w:val="1"/>
    <w:next w:val="1"/>
    <w:qFormat/>
    <w:uiPriority w:val="0"/>
    <w:pPr>
      <w:keepNext/>
      <w:keepLines/>
      <w:tabs>
        <w:tab w:val="right" w:pos="851"/>
        <w:tab w:val="clear" w:pos="431"/>
      </w:tabs>
      <w:suppressAutoHyphens/>
      <w:kinsoku w:val="0"/>
      <w:autoSpaceDE w:val="0"/>
      <w:autoSpaceDN w:val="0"/>
      <w:spacing w:before="360" w:after="240" w:line="300" w:lineRule="exact"/>
      <w:ind w:left="1134" w:right="1134" w:hanging="1134"/>
      <w:jc w:val="left"/>
      <w:outlineLvl w:val="1"/>
    </w:pPr>
    <w:rPr>
      <w:rFonts w:eastAsiaTheme="minorHAnsi"/>
      <w:b/>
      <w:sz w:val="28"/>
      <w:szCs w:val="20"/>
      <w:lang w:val="en-GB" w:eastAsia="en-US"/>
    </w:rPr>
  </w:style>
  <w:style w:type="character" w:customStyle="1" w:styleId="63">
    <w:name w:val="search-highlight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numbering" Target="numbering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theme" Target="theme/theme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5A772F7035942BC2C375CCE34784F" ma:contentTypeVersion="16" ma:contentTypeDescription="Create a new document." ma:contentTypeScope="" ma:versionID="148eca7a4c9d38c3769470b5d4025f2e">
  <xsd:schema xmlns:xsd="http://www.w3.org/2001/XMLSchema" xmlns:xs="http://www.w3.org/2001/XMLSchema" xmlns:p="http://schemas.microsoft.com/office/2006/metadata/properties" xmlns:ns2="cd363d60-c3fb-4279-bb3e-0ba290b6ed81" xmlns:ns3="d5bb65fb-1c03-441d-8d1b-f8853a13de5d" xmlns:ns4="985ec44e-1bab-4c0b-9df0-6ba128686fc9" targetNamespace="http://schemas.microsoft.com/office/2006/metadata/properties" ma:root="true" ma:fieldsID="cb44f71b85bf56d752c447acfb1e49e1" ns2:_="" ns3:_="" ns4:_="">
    <xsd:import namespace="cd363d60-c3fb-4279-bb3e-0ba290b6ed81"/>
    <xsd:import namespace="d5bb65fb-1c03-441d-8d1b-f8853a13de5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3d60-c3fb-4279-bb3e-0ba290b6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65fb-1c03-441d-8d1b-f8853a13d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525027-c822-46f6-aeb1-9e5c318492c8}" ma:internalName="TaxCatchAll" ma:showField="CatchAllData" ma:web="d5bb65fb-1c03-441d-8d1b-f8853a13d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6E13DE-66AB-4D24-9179-BDA8C5F54FC3}"/>
</file>

<file path=customXml/itemProps3.xml><?xml version="1.0" encoding="utf-8"?>
<ds:datastoreItem xmlns:ds="http://schemas.openxmlformats.org/officeDocument/2006/customXml" ds:itemID="{E8E5991E-A253-474E-B1E5-ED281A4DB3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2024-07-29T09:43:00Z</dcterms:created>
  <dc:creator>Tong Zhang</dc:creator>
  <cp:lastModifiedBy>Jay</cp:lastModifiedBy>
  <dcterms:modified xsi:type="dcterms:W3CDTF">2024-08-08T11:48:15Z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